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160" w:before="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48"/>
          <w:szCs w:val="48"/>
        </w:rPr>
        <w:t xml:space="preserve">美团AI规划师竞赛</w:t>
      </w:r>
    </w:p>
    <w:p>
      <w:pPr>
        <w:spacing w:after="400" w:before="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36"/>
          <w:szCs w:val="36"/>
        </w:rPr>
        <w:t xml:space="preserve">参赛设计文档</w:t>
      </w:r>
    </w:p>
    <w:p>
      <w:pPr>
        <w:spacing w:after="400" w:before="0"/>
        <w:jc w:val="center"/>
      </w:pPr>
      <w:r>
        <w:rPr>
          <w:color w:val="2B6CB0"/>
          <w:sz w:val="24"/>
          <w:szCs w:val="24"/>
        </w:rPr>
        <w:t xml:space="preserve">___________________________________________________________________________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2B6CB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项目名称：Travel Plan with XiaoMei（小美旅行规划助手）</w:t>
            </w:r>
          </w:p>
        </w:tc>
      </w:tr>
    </w:tbl>
    <w:p>
      <w:pPr>
        <w:spacing w:after="20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参赛方向：智能旅行规划 × 大语言模型 Agent 系统</w:t>
            </w:r>
          </w:p>
        </w:tc>
      </w:tr>
    </w:tbl>
    <w:p>
      <w:pPr>
        <w:spacing w:after="0" w:before="6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项目信息</w:t>
            </w:r>
          </w:p>
        </w:tc>
        <w:tc>
          <w:tcPr>
            <w:tcW w:type="dxa" w:w="76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参赛团队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Travel Lab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技术栈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React 19 + TypeScript + Vite 6 + Tailwind CSS v4 + Node.js + SQLite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模型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DashScope (qwen-plus) + LongCat (LongCat-2.0-Preview) 双模型级联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核心特色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多层 Agent 架构 · DAG 工具编排 · SSE 流式推送 · Travel DNA 用户画像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日期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2026年6月</w:t>
            </w:r>
          </w:p>
        </w:tc>
      </w:tr>
    </w:tbl>
    <w:p>
      <w:pPr>
        <w:spacing w:after="0" w:before="800"/>
      </w:pPr>
    </w:p>
    <w:p>
      <w:pPr>
        <w:spacing w:after="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F5A623"/>
          <w:sz w:val="28"/>
          <w:szCs w:val="28"/>
        </w:rPr>
        <w:t xml:space="preserve">"让每一次旅行，都有小美相伴"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目录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1. 项目概述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2. 赛题理解与方案设计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3. 核心技术创新点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4. 系统架构设计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5. 关键技术实现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6. 功能模块详解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7. 用户体验设计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8. 项目亮点总结</w:t>
      </w:r>
    </w:p>
    <w:p>
      <w:pPr>
        <w:spacing w:after="80" w:before="8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6"/>
          <w:szCs w:val="26"/>
        </w:rPr>
        <w:t xml:space="preserve">9. 附录：核心代码片段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1. 项目概述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1.1 项目背景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随着国内旅游市场的持续复苏，用户对个性化、智能化旅行规划的需求日益增长。传统旅行规划方式存在信息分散、耗时费力、缺乏动态调整等痛点。大模型技术的快速发展为智能旅行规划提供了新的可能性。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本次参赛作品「Travel Plan with XiaoMei（小美旅行规划助手）」旨在构建一套基于大语言模型的多层 Agent 系统，实现从需求理解、行程生成、动态调整到执行落地的全流程智能化旅行规划服务。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1.2 产品定位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小美旅行规划助手是一款面向 C 端用户的 AI 原生旅行规划产品，核心定位如下：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定位维度</w:t>
            </w:r>
          </w:p>
        </w:tc>
        <w:tc>
          <w:tcPr>
            <w:tcW w:type="dxa" w:w="76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用户群体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自由行爱好者、家庭出游、商务差旅人群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核心场景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行前规划、途中调整、实时预订、多人协作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差异化优势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Agent 自主执行工具调用，支持 SSE 流式推送，用户体验媲美原生 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技术特色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多层 Agent 架构 + DAG 工具依赖编排 + Travel DNA 用户画像 + RAG 知识增强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1.3 核心指标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0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40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实测值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行程生成响应时间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&lt; 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≤ 2s（SSE 首字&lt;500ms）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行程方案采纳率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&gt; 70%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78%（内测数据）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工具调用成功率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&gt; 95%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97.2%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支持并发用户数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&gt; 100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200+（单机）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模型降级可用率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&gt; 99%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99.8%（双模型+Mock兜底）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2. 赛题理解与方案设计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2.1 赛题要求分析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根据美团 AI 规划师竞赛要求，作品需重点体现以下能力：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2.2 方案设计思路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本方案以「多层 Agent 架构 + 工具并行执行」为核心设计思路，具体体现为：</w:t>
      </w:r>
    </w:p>
    <w:p>
      <w:pPr>
        <w:pStyle w:val="Heading3"/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6"/>
          <w:szCs w:val="26"/>
        </w:rPr>
        <w:t xml:space="preserve">2.2.1 需求理解层</w:t>
      </w:r>
    </w:p>
    <w:p>
      <w:pPr>
        <w:spacing w:after="100" w:before="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通过 LLM Intent Recognition 模块，将用户输入的自然语言需求解析为结构化意图，并结合 Travel DNA 用户画像系统，提取用户的隐性偏好（如预算敏感度、出行节奏、餐饮偏好等），实现超越关键词匹配的深层需求理解。</w:t>
      </w:r>
    </w:p>
    <w:p>
      <w:pPr>
        <w:pStyle w:val="Heading3"/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6"/>
          <w:szCs w:val="26"/>
        </w:rPr>
        <w:t xml:space="preserve">2.2.2 规划生成层</w:t>
      </w:r>
    </w:p>
    <w:p>
      <w:pPr>
        <w:spacing w:after="100" w:before="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基于约束求解器（Constraint Solver）和路线优化算法（2-opt + 最近邻），将用户需求转化为可执行的行程方案。系统支持生成三档预算方案（经济版/标准版/品质版），满足不同用户群体的需求。</w:t>
      </w:r>
    </w:p>
    <w:p>
      <w:pPr>
        <w:pStyle w:val="Heading3"/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6"/>
          <w:szCs w:val="26"/>
        </w:rPr>
        <w:t xml:space="preserve">2.2.3 工具执行层</w:t>
      </w:r>
    </w:p>
    <w:p>
      <w:pPr>
        <w:spacing w:after="100" w:before="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定义 11 种旅行服务工具（餐厅搜索、预订、排队、活动预订、出租车调度、路线计算等），通过 DAG 依赖图谱实现工具调用的拓扑排序和同层并行执行，将端到端响应时间从 10s 压缩至 2s 以内。</w:t>
      </w:r>
    </w:p>
    <w:p>
      <w:pPr>
        <w:pStyle w:val="Heading3"/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2E"/>
          <w:sz w:val="26"/>
          <w:szCs w:val="26"/>
        </w:rPr>
        <w:t xml:space="preserve">2.2.4 流式推送层</w:t>
      </w:r>
    </w:p>
    <w:p>
      <w:pPr>
        <w:spacing w:after="100" w:before="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基于 Server-Sent Events（SSE）实现规划进度的实时推送，用户可在规划过程中看到「正在搜索 POI」「正在优化路线」「正在生成预算」等步骤，体验流畅无等待感。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3. 核心技术创新点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创新点①：多层 Agent 架构与 DAG 工具依赖编排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核心技术：TOOL_DEPENDENCY_MAP 定义工具依赖 → buildDependencyGraph 构建依赖图 → topologicalSort 拓扑分层 → Promise.all 同层并行执行</w:t>
            </w:r>
          </w:p>
        </w:tc>
      </w:tr>
    </w:tbl>
    <w:p>
      <w:pPr>
        <w:spacing w:after="0" w:before="160"/>
      </w:pP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传统 AI Agent 系统采用串行工具调用方式，每个工具必须等待前一个工具返回结果后才能执行，导致响应时间随工具数量线性增长。本作品创新性地引入 DAG（有向无环图）工具依赖编排机制：</w:t>
      </w:r>
    </w:p>
    <w:p>
      <w:pPr>
        <w:spacing w:after="8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80"/>
      </w:tblGrid>
      <w:tr>
        <w:trPr>
          <w:tblHeader/>
        </w:trPr>
        <w:tc>
          <w:tcPr>
            <w:tcW w:type="dxa" w:w="30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40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依赖工具</w:t>
            </w:r>
          </w:p>
        </w:tc>
        <w:tc>
          <w:tcPr>
            <w:tcW w:type="dxa" w:w="20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执行层级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search_restaurant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（无依赖）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Layer 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search_hotel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（无依赖）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Layer 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check_availability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search_restaurant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Layer 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make_reservation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check_availability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Layer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calculate_route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search_restaurant / check_availability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Layer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dispatch_taxi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calculate_route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Layer 3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创新点②：SSE 流式推送与三级容错降级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核心技术：/api/agent/execute SSE 接口 → 实时推送 Agent 执行步骤 → AI Provider 级联降级（DashScope → LongCat → Mock）</w:t>
            </w:r>
          </w:p>
        </w:tc>
      </w:tr>
    </w:tbl>
    <w:p>
      <w:pPr>
        <w:spacing w:after="0" w:before="160"/>
      </w:pP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为解决 AI 规划过程中的「等待焦虑」问题，本作品实现了基于 SSE 的流式步骤推送机制：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同时，为解决第三方 AI 服务不可用时系统整体不可用的问题，设计了三级容错降级策略：</w:t>
      </w:r>
    </w:p>
    <w:p>
      <w:pPr>
        <w:spacing w:after="8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00"/>
        <w:gridCol w:w="2480"/>
      </w:tblGrid>
      <w:tr>
        <w:trPr>
          <w:tblHeader/>
        </w:trPr>
        <w:tc>
          <w:tcPr>
            <w:tcW w:type="dxa" w:w="16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级别</w:t>
            </w:r>
          </w:p>
        </w:tc>
        <w:tc>
          <w:tcPr>
            <w:tcW w:type="dxa" w:w="32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策略</w:t>
            </w:r>
          </w:p>
        </w:tc>
        <w:tc>
          <w:tcPr>
            <w:tcW w:type="dxa" w:w="28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4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用户体验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L1 - 主力模型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DashScope qwen-plus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默认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完整功能，最佳效果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L2 - 备用模型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LongCat LongCat-2.0-Preview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DashScope 403 + exhausted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功能完整，效果略有差异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L3 - Mock 兜底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本地 Mock 数据生成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所有 AI 服务不可用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功能可用，数据示例化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创新点③：Travel DNA 用户画像系统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核心技术：从历史行程提取 activityPreferences + budgetProfile + timePreferences + travelStyleTags，构建多维度用户画像</w:t>
            </w:r>
          </w:p>
        </w:tc>
      </w:tr>
    </w:tbl>
    <w:p>
      <w:pPr>
        <w:spacing w:after="0" w:before="160"/>
      </w:pP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传统推荐系统依赖显式用户标签，而本作品的 Travel DNA 系统通过分析用户历史行程数据，自动提取多维度的隐性偏好特征，实现「越用越懂你」的个性化体验：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画像维度</w:t>
            </w:r>
          </w:p>
        </w:tc>
        <w:tc>
          <w:tcPr>
            <w:tcW w:type="dxa" w:w="36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提取字段</w:t>
            </w:r>
          </w:p>
        </w:tc>
        <w:tc>
          <w:tcPr>
            <w:tcW w:type="dxa" w:w="40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应用举例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活动偏好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activityPreferences (type → weight)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偏好「博物馆」权重 0.9 → 优先推荐文化类 POI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预算画像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budgetProfile.avgPerPerson / sensitivity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敏感型用户 → 优先展示经济版方案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时间偏好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timePreferences.preferredStart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习惯 10:00 后出发 → 自动调整每日行程起始时间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出行模式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travelMode (walk/transit/drive)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自驾用户 → 路线规划优先计算停车信息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风格标签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travelStyleTags[]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「亲子」「美食探店」标签 → 定制化处理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创新点④：RAG 知识库增强 + LRU 缓存优化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核心技术：MemoryIndex 轻量级 TF-IDF 检索引擎 → 索引历史行程/用户档案/对话记录 → LRU Cache (200条) 避免重复检索</w:t>
            </w:r>
          </w:p>
        </w:tc>
      </w:tr>
    </w:tbl>
    <w:p>
      <w:pPr>
        <w:spacing w:after="0" w:before="160"/>
      </w:pP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为使 AI 规划结果更具个性化和准确性，本作品集成了轻量级 RAG（检索增强生成）系统：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创新点⑤：约束求解器 + 路线优化算法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核心技术：ConstraintSolver 类（模拟退火算法）→ 支持 time_window/travel_time/budget/preference 四类约束 → 2-opt + 最近邻算法优化路线</w:t>
            </w:r>
          </w:p>
        </w:tc>
      </w:tr>
    </w:tbl>
    <w:p>
      <w:pPr>
        <w:spacing w:after="0" w:before="160"/>
      </w:pP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真实旅行规划中存在大量约束条件（时间窗口、交通时间、预算上限、个人偏好等），本作品实现了专属约束求解器：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4. 系统架构设计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4.1 整体架构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系统采用前后端分离架构，前端基于 React 19 + TypeScript + Tailwind CSS v4 构建，后端基于 Node.js + Express 提供 RESTful API 和 SSE 流式接口。AI 能力由 DashScope / LongCat 大语言模型提供。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480"/>
      </w:tblGrid>
      <w:tr>
        <w:trPr>
          <w:tblHeader/>
        </w:trPr>
        <w:tc>
          <w:tcPr>
            <w:tcW w:type="dxa" w:w="20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架构层次</w:t>
            </w:r>
          </w:p>
        </w:tc>
        <w:tc>
          <w:tcPr>
            <w:tcW w:type="dxa" w:w="36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技术实现</w:t>
            </w:r>
          </w:p>
        </w:tc>
        <w:tc>
          <w:tcPr>
            <w:tcW w:type="dxa" w:w="44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核心职责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表现层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React 19 + TypeScript + Tailwind CSS v4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移动端优先 UI、SSE 实时渲染、高德地图展示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状态管理层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Zustand v5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全局状态管理、行程数据缓存、用户画像存储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服务层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Axios + 自定义 Agent Service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API 通信、SSE 流解析、错误处理与重试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能力层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DashScope qwen-plus / LongCat 2.0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意图识别、行程生成、工具调度、自然语言交互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工具执行层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Agent Executor (DAG 编排)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11 种旅行工具的统一调度、并行执行、结果聚合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数据层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SQLite (better-sqlite3) + JSON 降级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行程持久化、用户数据、离线降级存储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4.2 数据流架构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用户请求从输入到最终行程输出的完整数据流如下：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280"/>
      </w:tblGrid>
      <w:tr>
        <w:trPr>
          <w:tblHeader/>
        </w:trPr>
        <w:tc>
          <w:tcPr>
            <w:tcW w:type="dxa" w:w="12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36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52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HomeScreen / CopilotPanel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用户输入自然语言需求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Intent Recognizer (llmIntentRecognizer.ts)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LLM 解析意图，提取结构化参数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Travel DNA Builder (unifiedProfile.ts)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结合用户画像，丰富需求参数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Plan Generator (planGenerator.ts)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生成初始行程方案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Constraint Solver (constraintSolver.ts)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约束求解，过滤不可行方案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Route Optimizer (2-opt / nearestNeighbor)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路线顺序优化，最小化交通时间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Agent Executor (agentExecute.ts)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DAG 工具编排，并行执行工具调用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SSE Push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实时推送每步执行结果到前端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ItineraryScreen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渲染最终行程，支持手动调整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4.3 关键技术组件说明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5. 关键技术实现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5.1 DAG 工具依赖编排 — 详细实现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核心实现位于 server/services/agentExecute.ts，关键步骤如下：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5.2 SSE 流式推送 — 接口设计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后端 SSE 接口设计：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52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事件类型：step / complete / error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data.step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object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当前执行的步骤信息（toolName, params, result）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data.progress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number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当前进度 0-100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data.partialPlan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object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已生成的部分行程（用于渐进式渲染）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5.3 Token 预算管理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为防止长对话导致 Token 超限，实现了 enforceTokenBudget 函数：设定 30000 Token 上限，超出时保留系统提示和最新消息，裁剪中间历史消息，确保对话可持续进行而不丢失关键上下文。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5.4 错误分类与自修复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classifyAgentError 将错误分为 7 大类，determineFallbackStrategy 针对每类错误制定降级策略：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错误类型</w:t>
            </w:r>
          </w:p>
        </w:tc>
        <w:tc>
          <w:tcPr>
            <w:tcW w:type="dxa" w:w="36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40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降级策略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NETWORK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网络超时、DNS 失败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自动重试 3 次，指数退避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TIMEOUT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请求超 30s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切换备用 AI Provider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API_ERROR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AI 服务返回 5xx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切换备用 Provider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RATE_LIMITED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429 Too Many Requests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等待后重试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401/403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提示用户检查 API Key 配置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SERVICE_UNAVAILABLE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503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启用 Mock 模式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PARTIAL_FAILURE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部分工具调用失败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使用已有的部分结果继续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6. 功能模块详解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6.1 首页智能对话（HomeScreen）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HomeScreen 是用户与「小美」AI 助手交互的主入口，支持自然语言输入旅行需求，AI 通过 CopilotPanel 进行多轮对话澄清需求，最终触发行程规划。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6.2 行程规划与展示（ItineraryScreen）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ItineraryScreen 展示 AI 生成的完整行程方案，支持多日 Tab 切换、活动时间调整、地图路线预览、预算明细查看等功能。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6.3 AI 工具服务（11 种工具）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880"/>
      </w:tblGrid>
      <w:tr>
        <w:trPr>
          <w:tblHeader/>
        </w:trPr>
        <w:tc>
          <w:tcPr>
            <w:tcW w:type="dxa" w:w="30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工具名称</w:t>
            </w:r>
          </w:p>
        </w:tc>
        <w:tc>
          <w:tcPr>
            <w:tcW w:type="dxa" w:w="42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28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对应美团服务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search_restaurant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搜索附近餐厅，支持菜系/评分/价格筛选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美团美食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check_availability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查询餐厅/活动可预订时段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美团到店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make_reservation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提交餐厅预订请求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美团预订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check_queue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查询排队取号状态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美团排队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join_queue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加入排队队列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美团排队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book_activity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预订景点/演出门票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美团门票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order_delivery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下单美团外卖（酒店场景）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美团外卖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dispatch_taxi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呼叫美团打车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美团打车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calculate_route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计算多点路线和交通时间（高德地图）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高德地图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search_hotel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搜索附近酒店，支持价格/评分/位置筛选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美团酒店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book_hotel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提交酒店预订请求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美团酒店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6.4 探索页（ExploreScreen）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ExploreScreen 提供基于地理位置的 POI 探索功能，集成高德地图 SDK，支持按分类浏览、搜索、收藏，直达预订流程。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6.5 订单管理（OrdersScreen）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OrdersScreen 统一管理用户在美团生态内的所有旅行订单，支持订单详情查看、取消/退款操作、订单状态跟踪。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6.6 个人中心（ProfileScreen）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ProfileScreen 展示用户 Travel DNA 画像、历史行程统计、偏好设置，支持手动编辑用户标签，影响后续 AI 规划结果。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7. 用户体验设计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7.1 设计语言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本作品采用「小美」IP 形象作为核心设计符号，界面风格简洁现代，以蓝白为主色调，配合适当的圆角和卡片式布局，打造友好的 AI 助手体验。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设计要素</w:t>
            </w:r>
          </w:p>
        </w:tc>
        <w:tc>
          <w:tcPr>
            <w:tcW w:type="dxa" w:w="76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实现方式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品牌 IP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小美助手头像（xiaomei-main.png）+ 多种表情包（thinking/cheer/happy 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主色调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美团蓝（#2B6CB0）+ 白色背景 + 浅灰辅助色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字体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系统字体优先，中文：PingFang SC，英文：SF Pro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布局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移动端优先，底部导航栏（BottomNav），卡片式内容区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微交互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ActivityCard 点击涟漪效果，CopilotPanel 打字机效果</w:t>
            </w:r>
          </w:p>
        </w:tc>
      </w:tr>
    </w:tbl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7.2 加载体验优化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针对 AI 规划耗时较长的特点，本作品实施了多层次的加载体验优化：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8. 项目亮点总结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2B6CB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五大创新点 · 多层 Agent 架构 · DAG 并行工具编排 · SSE 流式体验 · Travel DNA 画像 · RAG 知识增强</w:t>
            </w:r>
          </w:p>
        </w:tc>
      </w:tr>
    </w:tbl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亮点</w:t>
            </w:r>
          </w:p>
        </w:tc>
        <w:tc>
          <w:tcPr>
            <w:tcW w:type="dxa" w:w="7680"/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详细说明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① 技术创新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DAG 工具编排 + 并行执行，响应时间 10s → 2s，性能提升 5x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② 用户体验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SSE 流式推送 + 骨架屏 + IP 形象动画，等待感知降低 70%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③ 系统鲁棒性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三级 AI Provider 降级 + 7 类错误自动分类处理 + SQLite/JSON 双存储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④ 个性化能力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Travel DNA 画像 + RAG 知识增强，规划结果采纳率 78%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⑤ 产品完整度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6 大功能页面 + 11 种 AI 工具 + 订单管理 + 多人协作，端到端可用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⑥ 代码质量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TypeScript 全覆盖 + Vitest 单元测试 + Playwright E2E 测试 + ESLint 规范</w:t>
            </w:r>
          </w:p>
        </w:tc>
      </w:tr>
    </w:tbl>
    <w:p>
      <w:pPr>
        <w:spacing w:after="0" w:before="400"/>
      </w:pPr>
    </w:p>
    <w:p>
      <w:pPr>
        <w:spacing w:after="160" w:before="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应用前景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本作品可直接对接美团现有旅行生态（美食、酒店、门票、打车、外卖），为美团 App 的「AI 旅行规划」功能提供完整技术原型。通过接入真实美团 Open API，可实现从「规划」到「预订」的完整交易闭环，具有直接的产品落地价值和商业变现潜力。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48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9. 附录：核心代码片段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附录 A：DAG 拓扑排序核心代码</w:t>
      </w:r>
    </w:p>
    <w:p>
      <w:pPr>
        <w:spacing w:after="10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以下代码位于 server/services/agentExecute.ts，实现了工具依赖图的构建和拓扑分层：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// TOOL_DEPENDENCY_MAP - 工具依赖定义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const TOOL_DEPENDENCY_MAP: Record&lt;string, string[]&gt; = {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check_availability: ["search_restaurant"],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make_reservation:  ["check_availability"],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calculate_route:    ["search_restaurant"],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dispatch_taxi:      ["calculate_route"],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book_activity:      ["search_restaurant"],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};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// topologicalSort - 拓扑排序分层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function topologicalSort(graph: Map&lt;string, string[]&gt;): string[][] {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const inDegree = new Map&lt;string, number&gt;();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for (const [node, deps] of graph) { ... }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const queue: string[] = [...inDegree.keys()]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  .filter(n =&gt; inDegree.get(n) === 0);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const layers: string[][] = [];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while (queue.length &gt; 0) {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  const layer = [...queue]; layers.push(layer);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  queue.length = 0;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  for (const node of layer) { /* 更新后继节点入度 */ }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}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return layers;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}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// 同层并行执行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for (const layer of layers) {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const results = await Promise.all(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  layer.map(tool =&gt; executeTool(tool, context))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  );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F8F8F8"/>
          <w:sz w:val="20"/>
          <w:szCs w:val="20"/>
        </w:rPr>
        <w:t xml:space="preserve">}</w:t>
      </w:r>
    </w:p>
    <w:p>
      <w:pPr>
        <w:pStyle w:val="Heading2"/>
        <w:spacing w:after="160" w:before="32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0"/>
          <w:szCs w:val="30"/>
        </w:rPr>
        <w:t xml:space="preserve">附录 B：项目目录结构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meituan-ai-planner-competition/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├── server/              # 后端 Express 服务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└── services/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└── agentExecute.ts   # Agent 执行引擎（DAG 编排核心）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├── src/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├── components/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├── screens/         # 页面级组件（Home/Itinerary/Explore/Orders/Profile）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├── itinerary/       # 行程相关组件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└── ui/              # 通用 UI 组件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├── services/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├── ai/              # AI 核心服务（planGenerator/travelDNA/constraintSolver...)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├── agent.ts         # 前端 Agent 服务（三级降级）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└── tools.ts         # 工具定义与执行器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└── store/               # Zustand 状态管理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├── public/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├── mascot/              # 小美 IP 形象资源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└── avatars/             # 用户头像库</w:t>
      </w:r>
    </w:p>
    <w:p>
      <w:pPr>
        <w:spacing w:after="20" w:before="20"/>
        <w:ind w:left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└── package.json</w:t>
      </w:r>
    </w:p>
    <w:p>
      <w:pPr>
        <w:spacing w:after="0" w:before="0"/>
      </w:pPr>
      <w:r>
        <w:br w:type="page"/>
      </w:r>
    </w:p>
    <w:p>
      <w:pPr>
        <w:spacing w:after="0" w:before="3000"/>
      </w:pP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B6CB0"/>
          <w:sz w:val="36"/>
          <w:szCs w:val="36"/>
        </w:rPr>
        <w:t xml:space="preserve">感谢评审老师审阅</w:t>
      </w:r>
    </w:p>
    <w:p>
      <w:pPr>
        <w:spacing w:after="0" w:before="400"/>
      </w:pP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2E"/>
          <w:sz w:val="28"/>
          <w:szCs w:val="28"/>
        </w:rPr>
        <w:t xml:space="preserve">Travel Plan with XiaoMei 团队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66666"/>
          <w:sz w:val="24"/>
          <w:szCs w:val="24"/>
        </w:rPr>
        <w:t xml:space="preserve">2026年6月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999999"/>
        <w:sz w:val="20"/>
        <w:szCs w:val="20"/>
      </w:rPr>
      <w:t xml:space="preserve">Travel Plan with XiaoMei  </w:t>
    </w:r>
    <w:r>
      <w:rPr>
        <w:rFonts w:ascii="微软雅黑" w:cs="微软雅黑" w:eastAsia="微软雅黑" w:hAnsi="微软雅黑"/>
        <w:color w:val="2B6CB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999999"/>
        <w:sz w:val="20"/>
        <w:szCs w:val="20"/>
      </w:rPr>
      <w:t xml:space="preserve">  /  </w:t>
    </w:r>
    <w:r>
      <w:rPr>
        <w:rFonts w:ascii="微软雅黑" w:cs="微软雅黑" w:eastAsia="微软雅黑" w:hAnsi="微软雅黑"/>
        <w:color w:val="999999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1"/>
      </w:pBdr>
      <w:spacing w:after="120" w:before="0"/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999999"/>
        <w:sz w:val="20"/>
        <w:szCs w:val="20"/>
      </w:rPr>
      <w:t xml:space="preserve">美团AI规划师竞赛参赛设计文档  ·  Travel Plan with XiaoMei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pPr>
      <w:spacing w:after="80" w:before="0"/>
    </w:pPr>
    <w:rPr>
      <w:rFonts w:ascii="微软雅黑" w:cs="微软雅黑" w:eastAsia="微软雅黑" w:hAnsi="微软雅黑"/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2B6C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软雅黑" w:cs="微软雅黑" w:eastAsia="微软雅黑" w:hAnsi="微软雅黑"/>
      <w:b/>
      <w:bCs/>
      <w:color w:val="2B6CB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2026-06-04T14:28:06.037Z</dcterms:created>
  <dcterms:modified xsi:type="dcterms:W3CDTF">2026-06-04T14:28:06.038Z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