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49" w:rsidRDefault="00005322">
      <w:r>
        <w:rPr>
          <w:rFonts w:hint="eastAsia"/>
        </w:rPr>
        <w:t>thinking</w:t>
      </w:r>
      <w:r>
        <w:t>1</w:t>
      </w:r>
      <w:r>
        <w:rPr>
          <w:rFonts w:hint="eastAsia"/>
        </w:rPr>
        <w:t>：</w:t>
      </w:r>
      <w:r w:rsidRPr="00005322">
        <w:rPr>
          <w:rFonts w:hint="eastAsia"/>
        </w:rPr>
        <w:t>奇异值分解</w:t>
      </w:r>
      <w:r w:rsidRPr="00005322">
        <w:rPr>
          <w:rFonts w:hint="eastAsia"/>
        </w:rPr>
        <w:t>SVD</w:t>
      </w:r>
      <w:r w:rsidRPr="00005322">
        <w:rPr>
          <w:rFonts w:hint="eastAsia"/>
        </w:rPr>
        <w:t>的原理是怎样的，都有哪些应用场景</w:t>
      </w:r>
    </w:p>
    <w:p w:rsidR="00005322" w:rsidRDefault="00005322">
      <w:r>
        <w:rPr>
          <w:rFonts w:hint="eastAsia"/>
        </w:rPr>
        <w:t>A1</w:t>
      </w:r>
      <w:r>
        <w:rPr>
          <w:rFonts w:hint="eastAsia"/>
        </w:rPr>
        <w:t>：</w:t>
      </w:r>
      <w:r w:rsidR="00F547BB">
        <w:rPr>
          <w:rFonts w:hint="eastAsia"/>
        </w:rPr>
        <w:t>奇异值分解思路来源于矩阵分解，但矩阵分解中会存在矩阵</w:t>
      </w:r>
      <w:r w:rsidR="00F547BB">
        <w:rPr>
          <w:rFonts w:hint="eastAsia"/>
        </w:rPr>
        <w:t>A</w:t>
      </w:r>
      <w:r w:rsidR="00F547BB">
        <w:rPr>
          <w:rFonts w:hint="eastAsia"/>
        </w:rPr>
        <w:t>非对称，且不是方阵的问题，而</w:t>
      </w:r>
      <w:r w:rsidR="00F547BB">
        <w:rPr>
          <w:rFonts w:hint="eastAsia"/>
        </w:rPr>
        <w:t>A</w:t>
      </w:r>
      <w:r w:rsidR="00F547BB">
        <w:rPr>
          <w:rFonts w:hint="eastAsia"/>
        </w:rPr>
        <w:t>的转置</w:t>
      </w:r>
      <w:r w:rsidR="00F547BB">
        <w:rPr>
          <w:rFonts w:hint="eastAsia"/>
        </w:rPr>
        <w:t>*A</w:t>
      </w:r>
      <w:r w:rsidR="00F547BB">
        <w:rPr>
          <w:rFonts w:hint="eastAsia"/>
        </w:rPr>
        <w:t>是对称的方阵所以有：</w:t>
      </w:r>
    </w:p>
    <w:p w:rsidR="00F547BB" w:rsidRDefault="00F547BB" w:rsidP="00F547BB">
      <w:pPr>
        <w:jc w:val="center"/>
      </w:pPr>
      <w:r>
        <w:rPr>
          <w:noProof/>
        </w:rPr>
        <w:drawing>
          <wp:inline distT="0" distB="0" distL="0" distR="0" wp14:anchorId="2B84E7DA" wp14:editId="79285C2E">
            <wp:extent cx="702260" cy="34049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29" cy="4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BB" w:rsidRDefault="00F547BB" w:rsidP="00F547BB">
      <w:r w:rsidRPr="00F547BB">
        <w:rPr>
          <w:position w:val="-10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5pt" o:ole="">
            <v:imagedata r:id="rId6" o:title=""/>
          </v:shape>
          <o:OLEObject Type="Embed" ProgID="Equation.3" ShapeID="_x0000_i1025" DrawAspect="Content" ObjectID="_1633885843" r:id="rId7"/>
        </w:object>
      </w:r>
      <w:r w:rsidRPr="00F547BB">
        <w:rPr>
          <w:rFonts w:hint="eastAsia"/>
        </w:rPr>
        <w:t>均为对角矩阵，具有相同的非零特征值</w:t>
      </w:r>
      <w:r>
        <w:rPr>
          <w:rFonts w:hint="eastAsia"/>
        </w:rPr>
        <w:t>，其中</w:t>
      </w:r>
      <w:r>
        <w:rPr>
          <w:rFonts w:hint="eastAsia"/>
        </w:rPr>
        <w:t>P</w:t>
      </w:r>
      <w:r>
        <w:rPr>
          <w:rFonts w:hint="eastAsia"/>
        </w:rPr>
        <w:t>为左奇异矩阵，</w:t>
      </w:r>
      <w:r>
        <w:rPr>
          <w:rFonts w:hint="eastAsia"/>
        </w:rPr>
        <w:t>Q</w:t>
      </w:r>
      <w:r>
        <w:rPr>
          <w:rFonts w:hint="eastAsia"/>
        </w:rPr>
        <w:t>为右奇异矩阵，</w:t>
      </w:r>
      <w:r w:rsidRPr="00F547BB">
        <w:rPr>
          <w:position w:val="-10"/>
        </w:rPr>
        <w:object w:dxaOrig="800" w:dyaOrig="360">
          <v:shape id="_x0000_i1026" type="#_x0000_t75" style="width:31.1pt;height:13.8pt" o:ole="">
            <v:imagedata r:id="rId8" o:title=""/>
          </v:shape>
          <o:OLEObject Type="Embed" ProgID="Equation.3" ShapeID="_x0000_i1026" DrawAspect="Content" ObjectID="_1633885844" r:id="rId9"/>
        </w:object>
      </w:r>
      <w:r>
        <w:rPr>
          <w:rFonts w:hint="eastAsia"/>
        </w:rPr>
        <w:t>为其对应的特征值，所以有</w:t>
      </w:r>
    </w:p>
    <w:p w:rsidR="00F547BB" w:rsidRDefault="00DA23D8" w:rsidP="00F547BB">
      <w:pPr>
        <w:jc w:val="center"/>
      </w:pPr>
      <w:r w:rsidRPr="00F547BB">
        <w:rPr>
          <w:position w:val="-8"/>
        </w:rPr>
        <w:object w:dxaOrig="1120" w:dyaOrig="360">
          <v:shape id="_x0000_i1027" type="#_x0000_t75" style="width:49.55pt;height:15.55pt" o:ole="">
            <v:imagedata r:id="rId10" o:title=""/>
          </v:shape>
          <o:OLEObject Type="Embed" ProgID="Equation.3" ShapeID="_x0000_i1027" DrawAspect="Content" ObjectID="_1633885845" r:id="rId11"/>
        </w:object>
      </w:r>
    </w:p>
    <w:p w:rsidR="00F547BB" w:rsidRDefault="00F547BB" w:rsidP="00F547BB">
      <w:r>
        <w:rPr>
          <w:rFonts w:hint="eastAsia"/>
        </w:rPr>
        <w:t>应用场景：</w:t>
      </w:r>
    </w:p>
    <w:p w:rsidR="00F547BB" w:rsidRDefault="00F547BB" w:rsidP="00F54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推荐系统中，</w:t>
      </w:r>
      <w:r>
        <w:rPr>
          <w:rFonts w:hint="eastAsia"/>
        </w:rPr>
        <w:t>SVD</w:t>
      </w:r>
      <w:r>
        <w:rPr>
          <w:rFonts w:hint="eastAsia"/>
        </w:rPr>
        <w:t>可以将</w:t>
      </w:r>
      <w:r>
        <w:rPr>
          <w:rFonts w:hint="eastAsia"/>
        </w:rPr>
        <w:t>user-item</w:t>
      </w:r>
      <w:r>
        <w:rPr>
          <w:rFonts w:hint="eastAsia"/>
        </w:rPr>
        <w:t>评分问题转换为矩阵分解问题，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矩阵，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item</w:t>
      </w:r>
      <w:r>
        <w:rPr>
          <w:rFonts w:hint="eastAsia"/>
        </w:rPr>
        <w:t>矩阵。</w:t>
      </w:r>
    </w:p>
    <w:p w:rsidR="00F547BB" w:rsidRDefault="00F547BB" w:rsidP="00F54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在图像中，作为降维或部分特征提取的一种方法。</w:t>
      </w:r>
    </w:p>
    <w:p w:rsidR="007F5DB3" w:rsidRDefault="007F5DB3" w:rsidP="007F5DB3"/>
    <w:p w:rsidR="009B58FD" w:rsidRDefault="009B58FD" w:rsidP="007F5DB3"/>
    <w:p w:rsidR="007F5DB3" w:rsidRDefault="007F5DB3" w:rsidP="007F5DB3">
      <w:r>
        <w:rPr>
          <w:rFonts w:hint="eastAsia"/>
        </w:rPr>
        <w:t>thinking</w:t>
      </w:r>
      <w:r>
        <w:t>2</w:t>
      </w:r>
      <w:r>
        <w:rPr>
          <w:rFonts w:hint="eastAsia"/>
        </w:rPr>
        <w:t>：</w:t>
      </w:r>
      <w:r w:rsidRPr="007F5DB3">
        <w:rPr>
          <w:rFonts w:hint="eastAsia"/>
        </w:rPr>
        <w:t>funkSVD, BiasSVD</w:t>
      </w:r>
      <w:r w:rsidRPr="007F5DB3">
        <w:rPr>
          <w:rFonts w:hint="eastAsia"/>
        </w:rPr>
        <w:t>，</w:t>
      </w:r>
      <w:r w:rsidRPr="007F5DB3">
        <w:rPr>
          <w:rFonts w:hint="eastAsia"/>
        </w:rPr>
        <w:t>SVD++</w:t>
      </w:r>
      <w:r w:rsidRPr="007F5DB3">
        <w:rPr>
          <w:rFonts w:hint="eastAsia"/>
        </w:rPr>
        <w:t>算法之间的区别是怎样的</w:t>
      </w:r>
    </w:p>
    <w:p w:rsidR="001E2011" w:rsidRDefault="001E2011" w:rsidP="007F5DB3">
      <w:r>
        <w:rPr>
          <w:rFonts w:hint="eastAsia"/>
        </w:rPr>
        <w:t>A2</w:t>
      </w:r>
      <w:r>
        <w:rPr>
          <w:rFonts w:hint="eastAsia"/>
        </w:rPr>
        <w:t>：</w:t>
      </w:r>
    </w:p>
    <w:p w:rsidR="009B58FD" w:rsidRDefault="009B58FD" w:rsidP="007F5DB3">
      <w:r>
        <w:rPr>
          <w:rFonts w:hint="eastAsia"/>
        </w:rPr>
        <w:t>funkSVD</w:t>
      </w:r>
      <w:r>
        <w:rPr>
          <w:rFonts w:hint="eastAsia"/>
        </w:rPr>
        <w:t>：只关注已有值和预测值之间的误差，与传统</w:t>
      </w:r>
      <w:r>
        <w:rPr>
          <w:rFonts w:hint="eastAsia"/>
        </w:rPr>
        <w:t>SVD</w:t>
      </w:r>
      <w:r>
        <w:rPr>
          <w:rFonts w:hint="eastAsia"/>
        </w:rPr>
        <w:t>相比，不用对所有值进行对比</w:t>
      </w:r>
    </w:p>
    <w:p w:rsidR="009B58FD" w:rsidRDefault="009B58FD" w:rsidP="009B58FD">
      <w:pPr>
        <w:jc w:val="center"/>
      </w:pPr>
      <w:r>
        <w:rPr>
          <w:noProof/>
        </w:rPr>
        <w:drawing>
          <wp:inline distT="0" distB="0" distL="0" distR="0" wp14:anchorId="5C6BCAC9" wp14:editId="6B26B08D">
            <wp:extent cx="3034800" cy="15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FD" w:rsidRDefault="009B58FD" w:rsidP="007F5DB3"/>
    <w:p w:rsidR="009B58FD" w:rsidRDefault="009B58FD" w:rsidP="007F5DB3">
      <w:r>
        <w:rPr>
          <w:rFonts w:hint="eastAsia"/>
        </w:rPr>
        <w:t>BiasSVD</w:t>
      </w:r>
      <w:r>
        <w:rPr>
          <w:rFonts w:hint="eastAsia"/>
        </w:rPr>
        <w:t>：添加了</w:t>
      </w:r>
      <w:r>
        <w:rPr>
          <w:rFonts w:hint="eastAsia"/>
        </w:rPr>
        <w:t>bias</w:t>
      </w:r>
      <w:r>
        <w:rPr>
          <w:rFonts w:hint="eastAsia"/>
        </w:rPr>
        <w:t>，</w:t>
      </w:r>
      <w:r>
        <w:rPr>
          <w:rFonts w:hint="eastAsia"/>
        </w:rPr>
        <w:t>bias</w:t>
      </w:r>
      <w:r>
        <w:rPr>
          <w:rFonts w:hint="eastAsia"/>
        </w:rPr>
        <w:t>包括用户和商品的偏好。在所有记录的整体平均数基础上添加了用户和商品的偏好。这一部分为非个性化部分，</w:t>
      </w:r>
      <w:r w:rsidR="004F0486">
        <w:rPr>
          <w:rFonts w:hint="eastAsia"/>
        </w:rPr>
        <w:t>它作为个性化部分的补充。</w:t>
      </w:r>
    </w:p>
    <w:p w:rsidR="004F0486" w:rsidRDefault="004F0486" w:rsidP="004F0486">
      <w:pPr>
        <w:jc w:val="center"/>
      </w:pPr>
      <w:r>
        <w:rPr>
          <w:noProof/>
        </w:rPr>
        <w:drawing>
          <wp:inline distT="0" distB="0" distL="0" distR="0" wp14:anchorId="08993B47" wp14:editId="59419AC3">
            <wp:extent cx="3268800" cy="1548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8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86" w:rsidRDefault="004F0486" w:rsidP="004F0486">
      <w:pPr>
        <w:jc w:val="center"/>
      </w:pPr>
    </w:p>
    <w:p w:rsidR="009B58FD" w:rsidRDefault="009B58FD" w:rsidP="007F5DB3">
      <w:r>
        <w:rPr>
          <w:rFonts w:hint="eastAsia"/>
        </w:rPr>
        <w:t>SVD++</w:t>
      </w:r>
      <w:r>
        <w:rPr>
          <w:rFonts w:hint="eastAsia"/>
        </w:rPr>
        <w:t>：</w:t>
      </w:r>
      <w:r w:rsidR="00DA23D8">
        <w:rPr>
          <w:rFonts w:hint="eastAsia"/>
        </w:rPr>
        <w:t>增加了隐式反馈</w:t>
      </w:r>
      <w:r w:rsidR="003A36E4">
        <w:rPr>
          <w:rFonts w:hint="eastAsia"/>
        </w:rPr>
        <w:t>。计算量最大因为隐式反馈数据比之前大得多。</w:t>
      </w:r>
    </w:p>
    <w:p w:rsidR="003A36E4" w:rsidRDefault="003A36E4" w:rsidP="003A36E4">
      <w:pPr>
        <w:jc w:val="center"/>
      </w:pPr>
      <w:r>
        <w:rPr>
          <w:noProof/>
        </w:rPr>
        <w:drawing>
          <wp:inline distT="0" distB="0" distL="0" distR="0" wp14:anchorId="0F2FEA4E" wp14:editId="14C6D448">
            <wp:extent cx="3811219" cy="10314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619" cy="11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D2" w:rsidRDefault="00D25ED2" w:rsidP="00D25ED2">
      <w:r>
        <w:rPr>
          <w:rFonts w:hint="eastAsia"/>
        </w:rPr>
        <w:lastRenderedPageBreak/>
        <w:t>thinking</w:t>
      </w:r>
      <w:r>
        <w:t>3</w:t>
      </w:r>
      <w:r>
        <w:rPr>
          <w:rFonts w:hint="eastAsia"/>
        </w:rPr>
        <w:t>：</w:t>
      </w:r>
      <w:r w:rsidRPr="00D25ED2">
        <w:rPr>
          <w:rFonts w:hint="eastAsia"/>
        </w:rPr>
        <w:t>矩阵分解算法在推荐系统中有哪些应用场景，存在哪些不足</w:t>
      </w:r>
    </w:p>
    <w:p w:rsidR="00D25ED2" w:rsidRDefault="00D25ED2" w:rsidP="00D25ED2">
      <w:r>
        <w:rPr>
          <w:rFonts w:hint="eastAsia"/>
        </w:rPr>
        <w:t>A</w:t>
      </w:r>
      <w:r>
        <w:t>3</w:t>
      </w:r>
      <w:r>
        <w:rPr>
          <w:rFonts w:hint="eastAsia"/>
        </w:rPr>
        <w:t>：</w:t>
      </w:r>
    </w:p>
    <w:p w:rsidR="00D25ED2" w:rsidRDefault="00520EA5" w:rsidP="007F5DB3">
      <w:r>
        <w:rPr>
          <w:rFonts w:hint="eastAsia"/>
        </w:rPr>
        <w:t>推荐系统中，</w:t>
      </w:r>
      <w:r>
        <w:rPr>
          <w:rFonts w:hint="eastAsia"/>
        </w:rPr>
        <w:t>SVD</w:t>
      </w:r>
      <w:r>
        <w:rPr>
          <w:rFonts w:hint="eastAsia"/>
        </w:rPr>
        <w:t>可以将</w:t>
      </w:r>
      <w:r>
        <w:rPr>
          <w:rFonts w:hint="eastAsia"/>
        </w:rPr>
        <w:t>user-item</w:t>
      </w:r>
      <w:r>
        <w:rPr>
          <w:rFonts w:hint="eastAsia"/>
        </w:rPr>
        <w:t>评分问题转换为矩阵分解问题，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矩阵，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item</w:t>
      </w:r>
      <w:r>
        <w:rPr>
          <w:rFonts w:hint="eastAsia"/>
        </w:rPr>
        <w:t>矩阵，缺点就是计算量大，且只考虑了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的特征，忽略了其他特征</w:t>
      </w:r>
    </w:p>
    <w:p w:rsidR="00AF652D" w:rsidRDefault="00AF652D" w:rsidP="007F5DB3"/>
    <w:p w:rsidR="00AF652D" w:rsidRDefault="00AF652D" w:rsidP="007F5DB3"/>
    <w:p w:rsidR="00AF652D" w:rsidRDefault="00AF652D" w:rsidP="007F5DB3">
      <w:r>
        <w:rPr>
          <w:rFonts w:hint="eastAsia"/>
        </w:rPr>
        <w:t>thinking</w:t>
      </w:r>
      <w:r>
        <w:t>4</w:t>
      </w:r>
      <w:r>
        <w:rPr>
          <w:rFonts w:hint="eastAsia"/>
        </w:rPr>
        <w:t>：</w:t>
      </w:r>
      <w:r w:rsidRPr="00AF652D">
        <w:rPr>
          <w:rFonts w:hint="eastAsia"/>
        </w:rPr>
        <w:t>item</w:t>
      </w:r>
      <w:r w:rsidRPr="00AF652D">
        <w:rPr>
          <w:rFonts w:hint="eastAsia"/>
        </w:rPr>
        <w:t>流行度在推荐系统中有怎样的应用</w:t>
      </w:r>
    </w:p>
    <w:p w:rsidR="00AF652D" w:rsidRDefault="00AF652D" w:rsidP="007F5DB3">
      <w:r>
        <w:rPr>
          <w:rFonts w:hint="eastAsia"/>
        </w:rPr>
        <w:t>A4</w:t>
      </w:r>
      <w:r>
        <w:rPr>
          <w:rFonts w:hint="eastAsia"/>
        </w:rPr>
        <w:t>：</w:t>
      </w:r>
      <w:bookmarkStart w:id="0" w:name="_GoBack"/>
      <w:bookmarkEnd w:id="0"/>
    </w:p>
    <w:p w:rsidR="00DF69F4" w:rsidRDefault="00DF69F4" w:rsidP="00DF69F4">
      <w:r>
        <w:rPr>
          <w:rFonts w:hint="eastAsia"/>
        </w:rPr>
        <w:t>1.</w:t>
      </w:r>
      <w:r w:rsidR="00EB1B8C">
        <w:rPr>
          <w:rFonts w:hint="eastAsia"/>
        </w:rPr>
        <w:t>作为</w:t>
      </w:r>
      <w:r>
        <w:rPr>
          <w:rFonts w:hint="eastAsia"/>
        </w:rPr>
        <w:t>推荐系统的一个推荐指标，代表了内容或物品的流行程度</w:t>
      </w:r>
    </w:p>
    <w:p w:rsidR="00DF69F4" w:rsidRDefault="00DF69F4" w:rsidP="00DF69F4">
      <w:r>
        <w:rPr>
          <w:rFonts w:hint="eastAsia"/>
        </w:rPr>
        <w:t>2</w:t>
      </w:r>
      <w:r>
        <w:t>.</w:t>
      </w:r>
      <w:r>
        <w:rPr>
          <w:rFonts w:hint="eastAsia"/>
        </w:rPr>
        <w:t>解决冷启动问题，根据流行度来推荐物品</w:t>
      </w:r>
    </w:p>
    <w:p w:rsidR="00DF69F4" w:rsidRDefault="00DF69F4" w:rsidP="00DF69F4"/>
    <w:p w:rsidR="00DF69F4" w:rsidRDefault="00DF69F4" w:rsidP="00DF69F4"/>
    <w:p w:rsidR="00DF69F4" w:rsidRDefault="00DF69F4" w:rsidP="00DF69F4">
      <w:r>
        <w:rPr>
          <w:rFonts w:hint="eastAsia"/>
        </w:rPr>
        <w:t>thinking</w:t>
      </w:r>
      <w:r>
        <w:t>5</w:t>
      </w:r>
      <w:r>
        <w:rPr>
          <w:rFonts w:hint="eastAsia"/>
        </w:rPr>
        <w:t>：</w:t>
      </w:r>
      <w:r w:rsidRPr="00DF69F4">
        <w:rPr>
          <w:rFonts w:hint="eastAsia"/>
        </w:rPr>
        <w:t>推荐系统的召回阶段都有哪些策略</w:t>
      </w:r>
    </w:p>
    <w:p w:rsidR="00DF69F4" w:rsidRDefault="00DF69F4" w:rsidP="00DF69F4">
      <w:pPr>
        <w:rPr>
          <w:rFonts w:hint="eastAsia"/>
        </w:rPr>
      </w:pPr>
      <w:r>
        <w:rPr>
          <w:rFonts w:hint="eastAsia"/>
        </w:rPr>
        <w:t>A5</w:t>
      </w:r>
      <w:r>
        <w:rPr>
          <w:rFonts w:hint="eastAsia"/>
        </w:rPr>
        <w:t>：以内容为索引召回</w:t>
      </w:r>
      <w:r w:rsidR="00513302">
        <w:rPr>
          <w:rFonts w:hint="eastAsia"/>
        </w:rPr>
        <w:t>，以用户为索引召回，以设备为索引召回</w:t>
      </w:r>
      <w:r w:rsidR="00042E78">
        <w:rPr>
          <w:rFonts w:hint="eastAsia"/>
        </w:rPr>
        <w:t>，基于协同过滤的召回，基于相似性的召回等</w:t>
      </w:r>
    </w:p>
    <w:sectPr w:rsidR="00DF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13A8"/>
    <w:multiLevelType w:val="hybridMultilevel"/>
    <w:tmpl w:val="7E2E1278"/>
    <w:lvl w:ilvl="0" w:tplc="92207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71146"/>
    <w:multiLevelType w:val="hybridMultilevel"/>
    <w:tmpl w:val="2DE65C16"/>
    <w:lvl w:ilvl="0" w:tplc="7E0E3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33881"/>
    <w:multiLevelType w:val="hybridMultilevel"/>
    <w:tmpl w:val="34144176"/>
    <w:lvl w:ilvl="0" w:tplc="90DCD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76"/>
    <w:rsid w:val="00005322"/>
    <w:rsid w:val="00042E78"/>
    <w:rsid w:val="001E2011"/>
    <w:rsid w:val="003A36E4"/>
    <w:rsid w:val="00485B0F"/>
    <w:rsid w:val="004F0486"/>
    <w:rsid w:val="00513302"/>
    <w:rsid w:val="00520EA5"/>
    <w:rsid w:val="005906B4"/>
    <w:rsid w:val="00715A76"/>
    <w:rsid w:val="007F5DB3"/>
    <w:rsid w:val="009B58FD"/>
    <w:rsid w:val="00AF652D"/>
    <w:rsid w:val="00C156C1"/>
    <w:rsid w:val="00CA34E7"/>
    <w:rsid w:val="00D25ED2"/>
    <w:rsid w:val="00DA23D8"/>
    <w:rsid w:val="00DF69F4"/>
    <w:rsid w:val="00EB1B8C"/>
    <w:rsid w:val="00F547BB"/>
    <w:rsid w:val="00F8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00CC"/>
  <w15:chartTrackingRefBased/>
  <w15:docId w15:val="{898B79E5-F648-4720-93A2-90626C23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6B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张文祥</dc:creator>
  <cp:keywords/>
  <dc:description/>
  <cp:lastModifiedBy>张文祥</cp:lastModifiedBy>
  <cp:revision>14</cp:revision>
  <dcterms:created xsi:type="dcterms:W3CDTF">2019-10-28T01:57:00Z</dcterms:created>
  <dcterms:modified xsi:type="dcterms:W3CDTF">2019-10-29T12:24:00Z</dcterms:modified>
</cp:coreProperties>
</file>