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24660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GreenDao</w:t>
      </w:r>
      <w:r>
        <w:rPr>
          <w:rFonts w:hint="eastAsia"/>
        </w:rPr>
        <w:t>简单使用</w:t>
      </w:r>
    </w:p>
    <w:p w14:paraId="38CAF670" w14:textId="77777777" w:rsidR="0030449D" w:rsidRDefault="0030449D" w:rsidP="0030449D">
      <w:r>
        <w:rPr>
          <w:rFonts w:hint="eastAsia"/>
        </w:rPr>
        <w:t xml:space="preserve">　　</w:t>
      </w:r>
      <w:r>
        <w:rPr>
          <w:rFonts w:hint="eastAsia"/>
        </w:rPr>
        <w:t>greenDAO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的对象</w:t>
      </w:r>
      <w:r>
        <w:rPr>
          <w:rFonts w:hint="eastAsia"/>
        </w:rPr>
        <w:t>/</w:t>
      </w:r>
      <w:r>
        <w:rPr>
          <w:rFonts w:hint="eastAsia"/>
        </w:rPr>
        <w:t>关系映射（</w:t>
      </w:r>
      <w:r>
        <w:rPr>
          <w:rFonts w:hint="eastAsia"/>
        </w:rPr>
        <w:t>ORM</w:t>
      </w:r>
      <w:r>
        <w:rPr>
          <w:rFonts w:hint="eastAsia"/>
        </w:rPr>
        <w:t>）工具。它为关系数据库</w:t>
      </w:r>
      <w:r>
        <w:rPr>
          <w:rFonts w:hint="eastAsia"/>
        </w:rPr>
        <w:t>SQLite</w:t>
      </w:r>
      <w:r>
        <w:rPr>
          <w:rFonts w:hint="eastAsia"/>
        </w:rPr>
        <w:t>提供了面向对象的接口。像</w:t>
      </w:r>
      <w:r>
        <w:rPr>
          <w:rFonts w:hint="eastAsia"/>
        </w:rPr>
        <w:t>greenDAO</w:t>
      </w:r>
      <w:r>
        <w:rPr>
          <w:rFonts w:hint="eastAsia"/>
        </w:rPr>
        <w:t>这样的</w:t>
      </w:r>
      <w:r>
        <w:rPr>
          <w:rFonts w:hint="eastAsia"/>
        </w:rPr>
        <w:t>ORM</w:t>
      </w:r>
      <w:r>
        <w:rPr>
          <w:rFonts w:hint="eastAsia"/>
        </w:rPr>
        <w:t>工具可以为您完成许多重复性任务，并为您的数据提供简单的界面。</w:t>
      </w:r>
    </w:p>
    <w:p w14:paraId="5D5CF775" w14:textId="77777777" w:rsidR="0030449D" w:rsidRDefault="0030449D" w:rsidP="0030449D"/>
    <w:p w14:paraId="528E3C5D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使用</w:t>
      </w:r>
      <w:r>
        <w:rPr>
          <w:rFonts w:hint="eastAsia"/>
        </w:rPr>
        <w:t>GreenDao</w:t>
      </w:r>
      <w:r>
        <w:rPr>
          <w:rFonts w:hint="eastAsia"/>
        </w:rPr>
        <w:t>的优点</w:t>
      </w:r>
    </w:p>
    <w:p w14:paraId="059ACDB5" w14:textId="3132A36B" w:rsidR="0030449D" w:rsidRDefault="0030449D" w:rsidP="0030449D">
      <w:r>
        <w:rPr>
          <w:rFonts w:hint="eastAsia"/>
        </w:rPr>
        <w:t xml:space="preserve">1 </w:t>
      </w:r>
      <w:r>
        <w:rPr>
          <w:rFonts w:hint="eastAsia"/>
        </w:rPr>
        <w:t>只需要定义数据模型，</w:t>
      </w:r>
      <w:r>
        <w:rPr>
          <w:rFonts w:hint="eastAsia"/>
        </w:rPr>
        <w:t>GreenDao</w:t>
      </w:r>
      <w:r>
        <w:rPr>
          <w:rFonts w:hint="eastAsia"/>
        </w:rPr>
        <w:t>框架将创建数据实例和</w:t>
      </w:r>
      <w:r>
        <w:rPr>
          <w:rFonts w:hint="eastAsia"/>
        </w:rPr>
        <w:t>DAO</w:t>
      </w:r>
      <w:r>
        <w:rPr>
          <w:rFonts w:hint="eastAsia"/>
        </w:rPr>
        <w:t>（数据访问对象</w:t>
      </w:r>
      <w:r>
        <w:rPr>
          <w:rFonts w:hint="eastAsia"/>
        </w:rPr>
        <w:t>)</w:t>
      </w:r>
      <w:r>
        <w:rPr>
          <w:rFonts w:hint="eastAsia"/>
        </w:rPr>
        <w:t>，能够节省部分代码</w:t>
      </w:r>
    </w:p>
    <w:p w14:paraId="0344F64F" w14:textId="1D6A3F6F" w:rsidR="0030449D" w:rsidRPr="006E0BEB" w:rsidRDefault="0030449D" w:rsidP="0030449D"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GreenDao</w:t>
      </w:r>
      <w:r w:rsidR="007002FE">
        <w:rPr>
          <w:rFonts w:hint="eastAsia"/>
        </w:rPr>
        <w:t>大多数实体</w:t>
      </w:r>
      <w:r>
        <w:rPr>
          <w:rFonts w:hint="eastAsia"/>
        </w:rPr>
        <w:t>可以以每秒几千个实体的速率进行插入，更新和加载</w:t>
      </w:r>
    </w:p>
    <w:p w14:paraId="1DD225CA" w14:textId="599F6296" w:rsidR="0030449D" w:rsidRPr="006E0BEB" w:rsidRDefault="0030449D" w:rsidP="0030449D">
      <w:r>
        <w:rPr>
          <w:rFonts w:hint="eastAsia"/>
        </w:rPr>
        <w:t>3.GreenDao</w:t>
      </w:r>
      <w:r>
        <w:rPr>
          <w:rFonts w:hint="eastAsia"/>
        </w:rPr>
        <w:t>支持加密数据库来保护敏感数据</w:t>
      </w:r>
    </w:p>
    <w:p w14:paraId="07733565" w14:textId="52960868" w:rsidR="0030449D" w:rsidRPr="006E0BEB" w:rsidRDefault="0030449D" w:rsidP="0030449D">
      <w:r>
        <w:rPr>
          <w:rFonts w:hint="eastAsia"/>
        </w:rPr>
        <w:t>4.</w:t>
      </w:r>
      <w:r>
        <w:rPr>
          <w:rFonts w:hint="eastAsia"/>
        </w:rPr>
        <w:t>微小的依赖库，</w:t>
      </w:r>
      <w:r>
        <w:rPr>
          <w:rFonts w:hint="eastAsia"/>
        </w:rPr>
        <w:t>GreenDao</w:t>
      </w:r>
      <w:r>
        <w:rPr>
          <w:rFonts w:hint="eastAsia"/>
        </w:rPr>
        <w:t>的关键依赖库大小不超过</w:t>
      </w:r>
      <w:r>
        <w:rPr>
          <w:rFonts w:hint="eastAsia"/>
        </w:rPr>
        <w:t>100kb</w:t>
      </w:r>
    </w:p>
    <w:p w14:paraId="09F53DF0" w14:textId="60CD578B" w:rsidR="0030449D" w:rsidRDefault="0030449D" w:rsidP="0030449D">
      <w:r>
        <w:rPr>
          <w:rFonts w:hint="eastAsia"/>
        </w:rPr>
        <w:t>5.</w:t>
      </w:r>
      <w:r>
        <w:rPr>
          <w:rFonts w:hint="eastAsia"/>
        </w:rPr>
        <w:t>如果需要，实体可以被激活。而活动实体可以透明的解析关系，并且有更新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刷新方法，以便访问持久性功能</w:t>
      </w:r>
    </w:p>
    <w:p w14:paraId="17135907" w14:textId="40A46090" w:rsidR="0030449D" w:rsidRDefault="0030449D" w:rsidP="0030449D">
      <w:r>
        <w:rPr>
          <w:rFonts w:hint="eastAsia"/>
        </w:rPr>
        <w:t>6.GreenDao</w:t>
      </w:r>
      <w:r>
        <w:rPr>
          <w:rFonts w:hint="eastAsia"/>
        </w:rPr>
        <w:t>允许你将协议缓冲区对象直接保存到数据库中，如果你通过</w:t>
      </w:r>
      <w:r>
        <w:rPr>
          <w:rFonts w:hint="eastAsia"/>
        </w:rPr>
        <w:t>protobuf</w:t>
      </w:r>
      <w:r>
        <w:rPr>
          <w:rFonts w:hint="eastAsia"/>
        </w:rPr>
        <w:t>通话到你的服务器则不需要另一个映射。常规实体的所有持久性操作都可以用于</w:t>
      </w:r>
      <w:r>
        <w:rPr>
          <w:rFonts w:hint="eastAsia"/>
        </w:rPr>
        <w:t>protobuf</w:t>
      </w:r>
      <w:r>
        <w:rPr>
          <w:rFonts w:hint="eastAsia"/>
        </w:rPr>
        <w:t>对象。</w:t>
      </w:r>
    </w:p>
    <w:p w14:paraId="4A213394" w14:textId="7D1951D2" w:rsidR="0030449D" w:rsidRPr="006E0BEB" w:rsidRDefault="0030449D" w:rsidP="0030449D">
      <w:r>
        <w:rPr>
          <w:rFonts w:hint="eastAsia"/>
        </w:rPr>
        <w:t>7.</w:t>
      </w:r>
      <w:r>
        <w:rPr>
          <w:rFonts w:hint="eastAsia"/>
        </w:rPr>
        <w:t>自动生成代码，我们需要关注实体类以及</w:t>
      </w:r>
      <w:r>
        <w:rPr>
          <w:rFonts w:hint="eastAsia"/>
        </w:rPr>
        <w:t>Dao</w:t>
      </w:r>
      <w:r>
        <w:rPr>
          <w:rFonts w:hint="eastAsia"/>
        </w:rPr>
        <w:t>，因为</w:t>
      </w:r>
      <w:r>
        <w:rPr>
          <w:rFonts w:hint="eastAsia"/>
        </w:rPr>
        <w:t>GreenDao</w:t>
      </w:r>
      <w:r>
        <w:rPr>
          <w:rFonts w:hint="eastAsia"/>
        </w:rPr>
        <w:t>已经帮我们生成了。</w:t>
      </w:r>
    </w:p>
    <w:p w14:paraId="7A5E8C0B" w14:textId="6AF8F936" w:rsidR="0030449D" w:rsidRDefault="0030449D" w:rsidP="0030449D">
      <w:r>
        <w:rPr>
          <w:rFonts w:hint="eastAsia"/>
        </w:rPr>
        <w:t>8.</w:t>
      </w:r>
      <w:r>
        <w:rPr>
          <w:rFonts w:hint="eastAsia"/>
        </w:rPr>
        <w:t>开源</w:t>
      </w:r>
    </w:p>
    <w:p w14:paraId="182F6D39" w14:textId="77777777" w:rsidR="0030449D" w:rsidRDefault="0030449D" w:rsidP="0030449D"/>
    <w:p w14:paraId="6E7DD47C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GreenDao</w:t>
      </w:r>
      <w:r>
        <w:rPr>
          <w:rFonts w:hint="eastAsia"/>
        </w:rPr>
        <w:t>对外提供的核心类</w:t>
      </w:r>
    </w:p>
    <w:p w14:paraId="73AA4FDC" w14:textId="77777777" w:rsidR="0030449D" w:rsidRDefault="0030449D" w:rsidP="0030449D">
      <w:r>
        <w:t>1 DaoMaster</w:t>
      </w:r>
    </w:p>
    <w:p w14:paraId="67C6A008" w14:textId="77777777" w:rsidR="0030449D" w:rsidRDefault="0030449D" w:rsidP="0030449D">
      <w:r>
        <w:rPr>
          <w:rFonts w:hint="eastAsia"/>
        </w:rPr>
        <w:t xml:space="preserve">　　保存数据库对象</w:t>
      </w:r>
      <w:r>
        <w:rPr>
          <w:rFonts w:hint="eastAsia"/>
        </w:rPr>
        <w:t xml:space="preserve"> SQLiteDatabase </w:t>
      </w:r>
      <w:r>
        <w:rPr>
          <w:rFonts w:hint="eastAsia"/>
        </w:rPr>
        <w:t>并管理特定模式的</w:t>
      </w:r>
      <w:r>
        <w:rPr>
          <w:rFonts w:hint="eastAsia"/>
        </w:rPr>
        <w:t>Dao</w:t>
      </w:r>
      <w:r>
        <w:rPr>
          <w:rFonts w:hint="eastAsia"/>
        </w:rPr>
        <w:t>类。它具有静态方法来创建表或将他们删除。其内部类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时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</w:t>
      </w:r>
    </w:p>
    <w:p w14:paraId="24479F1C" w14:textId="77777777" w:rsidR="0030449D" w:rsidRDefault="0030449D" w:rsidP="0030449D">
      <w:r>
        <w:t>2 DaoSession</w:t>
      </w:r>
    </w:p>
    <w:p w14:paraId="6AAFB169" w14:textId="77777777" w:rsidR="0030449D" w:rsidRDefault="0030449D" w:rsidP="0030449D">
      <w:r>
        <w:rPr>
          <w:rFonts w:hint="eastAsia"/>
        </w:rPr>
        <w:t xml:space="preserve">　　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对象，可以使用其中一个</w:t>
      </w:r>
      <w:r>
        <w:rPr>
          <w:rFonts w:hint="eastAsia"/>
        </w:rPr>
        <w:t>getter</w:t>
      </w:r>
      <w:r>
        <w:rPr>
          <w:rFonts w:hint="eastAsia"/>
        </w:rPr>
        <w:t>方法获取，</w:t>
      </w:r>
      <w:r>
        <w:rPr>
          <w:rFonts w:hint="eastAsia"/>
        </w:rPr>
        <w:t>DaoSession</w:t>
      </w:r>
      <w:r>
        <w:rPr>
          <w:rFonts w:hint="eastAsia"/>
        </w:rPr>
        <w:t>还为实体提供了一些通用的持久性方法如插入、加载、更新、刷新、删除。最后</w:t>
      </w:r>
      <w:r>
        <w:rPr>
          <w:rFonts w:hint="eastAsia"/>
        </w:rPr>
        <w:t>Daosession</w:t>
      </w:r>
      <w:r>
        <w:rPr>
          <w:rFonts w:hint="eastAsia"/>
        </w:rPr>
        <w:t>对象也跟踪一个身份范围</w:t>
      </w:r>
    </w:p>
    <w:p w14:paraId="720FDEB7" w14:textId="77777777" w:rsidR="0030449D" w:rsidRDefault="0030449D" w:rsidP="0030449D">
      <w:r>
        <w:rPr>
          <w:rFonts w:hint="eastAsia"/>
        </w:rPr>
        <w:t>3 Dao</w:t>
      </w:r>
      <w:r>
        <w:rPr>
          <w:rFonts w:hint="eastAsia"/>
        </w:rPr>
        <w:t>层</w:t>
      </w:r>
    </w:p>
    <w:p w14:paraId="65DFF622" w14:textId="77777777" w:rsidR="0030449D" w:rsidRDefault="0030449D" w:rsidP="0030449D">
      <w:r>
        <w:rPr>
          <w:rFonts w:hint="eastAsia"/>
        </w:rPr>
        <w:t xml:space="preserve">　　数据访问对象</w:t>
      </w:r>
      <w:r>
        <w:rPr>
          <w:rFonts w:hint="eastAsia"/>
        </w:rPr>
        <w:t>Dao</w:t>
      </w:r>
      <w:r>
        <w:rPr>
          <w:rFonts w:hint="eastAsia"/>
        </w:rPr>
        <w:t>持续存在并查询实体。对于每个实体，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，它比</w:t>
      </w:r>
      <w:r>
        <w:rPr>
          <w:rFonts w:hint="eastAsia"/>
        </w:rPr>
        <w:t>DaoSesssion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，</w:t>
      </w:r>
      <w:r>
        <w:rPr>
          <w:rFonts w:hint="eastAsia"/>
        </w:rPr>
        <w:t>insertInTx</w:t>
      </w:r>
    </w:p>
    <w:p w14:paraId="705CC78B" w14:textId="77777777" w:rsidR="0030449D" w:rsidRDefault="0030449D" w:rsidP="0030449D">
      <w:r>
        <w:rPr>
          <w:rFonts w:hint="eastAsia"/>
        </w:rPr>
        <w:t xml:space="preserve">4. </w:t>
      </w:r>
      <w:r>
        <w:rPr>
          <w:rFonts w:hint="eastAsia"/>
        </w:rPr>
        <w:t>实体</w:t>
      </w:r>
    </w:p>
    <w:p w14:paraId="2801E010" w14:textId="1337ACA6" w:rsidR="0030449D" w:rsidRDefault="0030449D" w:rsidP="0030449D">
      <w:r>
        <w:rPr>
          <w:rFonts w:hint="eastAsia"/>
        </w:rPr>
        <w:t xml:space="preserve">　　持久对象，通常实体时使用标准</w:t>
      </w:r>
      <w:r>
        <w:rPr>
          <w:rFonts w:hint="eastAsia"/>
        </w:rPr>
        <w:t>java</w:t>
      </w:r>
      <w:r>
        <w:rPr>
          <w:rFonts w:hint="eastAsia"/>
        </w:rPr>
        <w:t>属性如</w:t>
      </w:r>
      <w:r>
        <w:rPr>
          <w:rFonts w:hint="eastAsia"/>
        </w:rPr>
        <w:t>POJO</w:t>
      </w:r>
      <w:r>
        <w:rPr>
          <w:rFonts w:hint="eastAsia"/>
        </w:rPr>
        <w:t>或</w:t>
      </w:r>
      <w:r>
        <w:rPr>
          <w:rFonts w:hint="eastAsia"/>
        </w:rPr>
        <w:t>JavaBean</w:t>
      </w:r>
      <w:r>
        <w:rPr>
          <w:rFonts w:hint="eastAsia"/>
        </w:rPr>
        <w:t>来表示数据库的对象</w:t>
      </w:r>
    </w:p>
    <w:p w14:paraId="6AFD9575" w14:textId="77777777" w:rsidR="0030449D" w:rsidRDefault="0030449D" w:rsidP="0030449D"/>
    <w:p w14:paraId="1D5BACEE" w14:textId="315CD31F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关于注解的解释</w:t>
      </w:r>
    </w:p>
    <w:p w14:paraId="50A36949" w14:textId="4F73AEB2" w:rsidR="009F72E0" w:rsidRDefault="00796DA8" w:rsidP="00796DA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实体类中详细注解说明</w:t>
      </w:r>
    </w:p>
    <w:p w14:paraId="479BA1F0" w14:textId="27BDBA2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@Entity</w:t>
      </w:r>
      <w:r>
        <w:rPr>
          <w:rFonts w:hint="eastAsia"/>
        </w:rPr>
        <w:t>：表明这个实体类会在数据库中生成一个与之相对应的表，其中可配置项：</w:t>
      </w:r>
    </w:p>
    <w:p w14:paraId="783D3B74" w14:textId="349C4DA1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nameInDb</w:t>
      </w:r>
      <w:r>
        <w:rPr>
          <w:rFonts w:hint="eastAsia"/>
        </w:rPr>
        <w:t>：可以自定义表名，表明该实体对应数据库中的那张表，默认为实体类名；</w:t>
      </w:r>
    </w:p>
    <w:p w14:paraId="1957AE76" w14:textId="6B5AE7F0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indexes</w:t>
      </w:r>
      <w:r>
        <w:rPr>
          <w:rFonts w:hint="eastAsia"/>
        </w:rPr>
        <w:t>：定义索引，这里可跨越多个列；</w:t>
      </w:r>
    </w:p>
    <w:p w14:paraId="6ABB1C9D" w14:textId="48ECC57A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createInDb</w:t>
      </w:r>
      <w:r>
        <w:rPr>
          <w:rFonts w:hint="eastAsia"/>
        </w:rPr>
        <w:t>：如果是有多个实体都关联这个表，可以把多余的实体里面设置为</w:t>
      </w:r>
      <w:r>
        <w:rPr>
          <w:rFonts w:hint="eastAsia"/>
        </w:rPr>
        <w:t>false</w:t>
      </w:r>
      <w:r>
        <w:rPr>
          <w:rFonts w:hint="eastAsia"/>
        </w:rPr>
        <w:t>避免重复创建（默认是</w:t>
      </w:r>
      <w:r>
        <w:rPr>
          <w:rFonts w:hint="eastAsia"/>
        </w:rPr>
        <w:t>true</w:t>
      </w:r>
      <w:r>
        <w:rPr>
          <w:rFonts w:hint="eastAsia"/>
        </w:rPr>
        <w:t>）；</w:t>
      </w:r>
    </w:p>
    <w:p w14:paraId="34DDC0A8" w14:textId="1980C2D9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lastRenderedPageBreak/>
        <w:t>schema</w:t>
      </w:r>
      <w:r>
        <w:rPr>
          <w:rFonts w:hint="eastAsia"/>
        </w:rPr>
        <w:t>：一个项目中有多个</w:t>
      </w:r>
      <w:r>
        <w:rPr>
          <w:rFonts w:hint="eastAsia"/>
        </w:rPr>
        <w:t>schema</w:t>
      </w:r>
      <w:r>
        <w:rPr>
          <w:rFonts w:hint="eastAsia"/>
        </w:rPr>
        <w:t>时，表明要让这个</w:t>
      </w:r>
      <w:r>
        <w:rPr>
          <w:rFonts w:hint="eastAsia"/>
        </w:rPr>
        <w:t>dao</w:t>
      </w:r>
      <w:r>
        <w:rPr>
          <w:rFonts w:hint="eastAsia"/>
        </w:rPr>
        <w:t>属于哪个</w:t>
      </w:r>
      <w:r>
        <w:rPr>
          <w:rFonts w:hint="eastAsia"/>
        </w:rPr>
        <w:t>schema</w:t>
      </w:r>
      <w:r>
        <w:rPr>
          <w:rFonts w:hint="eastAsia"/>
        </w:rPr>
        <w:t>；</w:t>
      </w:r>
    </w:p>
    <w:p w14:paraId="14459BA1" w14:textId="7BBFBE71" w:rsidR="009F72E0" w:rsidRDefault="009F72E0" w:rsidP="008F7F0C">
      <w:pPr>
        <w:spacing w:line="460" w:lineRule="exact"/>
      </w:pPr>
      <w:r w:rsidRPr="003547CD">
        <w:rPr>
          <w:rFonts w:hint="eastAsia"/>
          <w:color w:val="0070C0"/>
        </w:rPr>
        <w:t>active</w:t>
      </w:r>
      <w:r>
        <w:rPr>
          <w:rFonts w:hint="eastAsia"/>
        </w:rPr>
        <w:t>：是否应该生成更新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刷新方法。如果</w:t>
      </w:r>
      <w:r>
        <w:rPr>
          <w:rFonts w:hint="eastAsia"/>
        </w:rPr>
        <w:t>Entity</w:t>
      </w:r>
      <w:r>
        <w:rPr>
          <w:rFonts w:hint="eastAsia"/>
        </w:rPr>
        <w:t>定义了</w:t>
      </w:r>
      <w:r>
        <w:rPr>
          <w:rFonts w:hint="eastAsia"/>
        </w:rPr>
        <w:t xml:space="preserve"> @ToOne </w:t>
      </w:r>
      <w:r>
        <w:rPr>
          <w:rFonts w:hint="eastAsia"/>
        </w:rPr>
        <w:t>或</w:t>
      </w:r>
      <w:r>
        <w:rPr>
          <w:rFonts w:hint="eastAsia"/>
        </w:rPr>
        <w:t xml:space="preserve"> @ToMany</w:t>
      </w:r>
      <w:r>
        <w:rPr>
          <w:rFonts w:hint="eastAsia"/>
        </w:rPr>
        <w:t>关系，那么独立于该值是有效的。意为是否支持实体类之间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refresh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等操作。</w:t>
      </w:r>
    </w:p>
    <w:p w14:paraId="62534B64" w14:textId="05F9FD6D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@Id</w:t>
      </w:r>
      <w:r>
        <w:rPr>
          <w:rFonts w:hint="eastAsia"/>
        </w:rPr>
        <w:t>：对应数据表中的主键，是一条数据的唯一标识。如果实体没有声明主键，默认创建</w:t>
      </w:r>
      <w:r>
        <w:rPr>
          <w:rFonts w:hint="eastAsia"/>
        </w:rPr>
        <w:t>Long</w:t>
      </w:r>
      <w:r>
        <w:rPr>
          <w:rFonts w:hint="eastAsia"/>
        </w:rPr>
        <w:t>类型主键</w:t>
      </w:r>
      <w:r>
        <w:rPr>
          <w:rFonts w:hint="eastAsia"/>
        </w:rPr>
        <w:t>"_id"</w:t>
      </w:r>
      <w:r>
        <w:rPr>
          <w:rFonts w:hint="eastAsia"/>
        </w:rPr>
        <w:t>自增。使用</w:t>
      </w:r>
      <w:r>
        <w:rPr>
          <w:rFonts w:hint="eastAsia"/>
        </w:rPr>
        <w:t>Long</w:t>
      </w:r>
      <w:r>
        <w:rPr>
          <w:rFonts w:hint="eastAsia"/>
        </w:rPr>
        <w:t>类型主键时可以通过</w:t>
      </w:r>
      <w:r>
        <w:rPr>
          <w:rFonts w:hint="eastAsia"/>
        </w:rPr>
        <w:t>@Id(autoincrement = true)</w:t>
      </w:r>
      <w:r>
        <w:rPr>
          <w:rFonts w:hint="eastAsia"/>
        </w:rPr>
        <w:t>设置为自增。</w:t>
      </w:r>
    </w:p>
    <w:p w14:paraId="408198B6" w14:textId="627BE230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@Property</w:t>
      </w:r>
      <w:r>
        <w:rPr>
          <w:rFonts w:hint="eastAsia"/>
        </w:rPr>
        <w:t>(nameInDb = "USER_NAME" )</w:t>
      </w:r>
      <w:r>
        <w:rPr>
          <w:rFonts w:hint="eastAsia"/>
        </w:rPr>
        <w:t>：可以自定义字段名，注意外键不能使用该属性。表明这个属性对应数据表中的</w:t>
      </w:r>
      <w:r>
        <w:rPr>
          <w:rFonts w:hint="eastAsia"/>
        </w:rPr>
        <w:t xml:space="preserve"> USER_NAME </w:t>
      </w:r>
      <w:r>
        <w:rPr>
          <w:rFonts w:hint="eastAsia"/>
        </w:rPr>
        <w:t>字段。</w:t>
      </w:r>
    </w:p>
    <w:p w14:paraId="271DD1C6" w14:textId="45A12FF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@NotNull</w:t>
      </w:r>
      <w:r>
        <w:rPr>
          <w:rFonts w:hint="eastAsia"/>
        </w:rPr>
        <w:t>：该属性值不能为空。</w:t>
      </w:r>
    </w:p>
    <w:p w14:paraId="70533548" w14:textId="53BAF3F8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@Transient</w:t>
      </w:r>
      <w:r>
        <w:rPr>
          <w:rFonts w:hint="eastAsia"/>
        </w:rPr>
        <w:t>：该属性不会被存入数据库中。</w:t>
      </w:r>
    </w:p>
    <w:p w14:paraId="231CD205" w14:textId="462E62FC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@Unique</w:t>
      </w:r>
      <w:r>
        <w:rPr>
          <w:rFonts w:hint="eastAsia"/>
        </w:rPr>
        <w:t>：表明该属性在数据库中只能有唯一值。</w:t>
      </w:r>
    </w:p>
    <w:p w14:paraId="79AB5EE2" w14:textId="7C983AFB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@Index</w:t>
      </w:r>
      <w:r>
        <w:rPr>
          <w:rFonts w:hint="eastAsia"/>
        </w:rPr>
        <w:t>：创建一个索引。通过</w:t>
      </w:r>
      <w:r>
        <w:rPr>
          <w:rFonts w:hint="eastAsia"/>
        </w:rPr>
        <w:t>name</w:t>
      </w:r>
      <w:r>
        <w:rPr>
          <w:rFonts w:hint="eastAsia"/>
        </w:rPr>
        <w:t>设置索引别名，也可以通过</w:t>
      </w:r>
      <w:r>
        <w:rPr>
          <w:rFonts w:hint="eastAsia"/>
        </w:rPr>
        <w:t>unique</w:t>
      </w:r>
      <w:r>
        <w:rPr>
          <w:rFonts w:hint="eastAsia"/>
        </w:rPr>
        <w:t>给索引添加约束。</w:t>
      </w:r>
    </w:p>
    <w:p w14:paraId="1BCFAF7D" w14:textId="771B9C6D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@Convert</w:t>
      </w:r>
      <w:r>
        <w:rPr>
          <w:rFonts w:hint="eastAsia"/>
        </w:rPr>
        <w:t>：指定一个</w:t>
      </w:r>
      <w:r>
        <w:rPr>
          <w:rFonts w:hint="eastAsia"/>
        </w:rPr>
        <w:t>PropertyConverter</w:t>
      </w:r>
      <w:r>
        <w:rPr>
          <w:rFonts w:hint="eastAsia"/>
        </w:rPr>
        <w:t>用于支持自定义类型</w:t>
      </w:r>
      <w:r>
        <w:rPr>
          <w:rFonts w:hint="eastAsia"/>
        </w:rPr>
        <w:t>(</w:t>
      </w:r>
      <w:r>
        <w:rPr>
          <w:rFonts w:hint="eastAsia"/>
        </w:rPr>
        <w:t>没用过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0E892D" w14:textId="794CFB5A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@ToOne</w:t>
      </w:r>
      <w:r>
        <w:rPr>
          <w:rFonts w:hint="eastAsia"/>
        </w:rPr>
        <w:t>：定义自己与一个实体对象的关系。</w:t>
      </w:r>
    </w:p>
    <w:p w14:paraId="176FBCA6" w14:textId="1953B258" w:rsidR="009F72E0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@ToMany</w:t>
      </w:r>
      <w:r>
        <w:rPr>
          <w:rFonts w:hint="eastAsia"/>
        </w:rPr>
        <w:t>：定义自己与多个实体对象的关系</w:t>
      </w:r>
      <w:r>
        <w:rPr>
          <w:rFonts w:hint="eastAsia"/>
        </w:rPr>
        <w:t>(</w:t>
      </w:r>
      <w:r>
        <w:rPr>
          <w:rFonts w:hint="eastAsia"/>
        </w:rPr>
        <w:t>可不与</w:t>
      </w:r>
      <w:r>
        <w:rPr>
          <w:rFonts w:hint="eastAsia"/>
        </w:rPr>
        <w:t>@ToOne</w:t>
      </w:r>
      <w:r>
        <w:rPr>
          <w:rFonts w:hint="eastAsia"/>
        </w:rPr>
        <w:t>联合使用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@ToMany</w:t>
      </w:r>
      <w:r>
        <w:rPr>
          <w:rFonts w:hint="eastAsia"/>
        </w:rPr>
        <w:t>的属性</w:t>
      </w:r>
      <w:r>
        <w:rPr>
          <w:rFonts w:hint="eastAsia"/>
        </w:rPr>
        <w:t>referencedJoinProperty</w:t>
      </w:r>
      <w:r>
        <w:rPr>
          <w:rFonts w:hint="eastAsia"/>
        </w:rPr>
        <w:t>，类似于外键约束。</w:t>
      </w:r>
    </w:p>
    <w:p w14:paraId="376887F4" w14:textId="3AED9D2E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@JoinProperty</w:t>
      </w:r>
      <w:r>
        <w:rPr>
          <w:rFonts w:hint="eastAsia"/>
        </w:rPr>
        <w:t>：对于更复杂的关系，可以使用这个注解标明目标属性的源属性，起关联作用。</w:t>
      </w:r>
    </w:p>
    <w:p w14:paraId="3738651B" w14:textId="48B3C4ED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@JoinEntity</w:t>
      </w:r>
      <w:r>
        <w:rPr>
          <w:rFonts w:hint="eastAsia"/>
        </w:rPr>
        <w:t>:</w:t>
      </w:r>
      <w:r>
        <w:rPr>
          <w:rFonts w:hint="eastAsia"/>
        </w:rPr>
        <w:t>如果你在做多对多的关系，有其他的表或实体参与，可以给目标属性添加这个额外的注解。</w:t>
      </w:r>
    </w:p>
    <w:p w14:paraId="4BB7891F" w14:textId="3396A26C" w:rsidR="009F72E0" w:rsidRPr="008F7F0C" w:rsidRDefault="009F72E0" w:rsidP="008F7F0C">
      <w:pPr>
        <w:spacing w:line="460" w:lineRule="exact"/>
      </w:pPr>
      <w:r w:rsidRPr="003547CD">
        <w:rPr>
          <w:rFonts w:hint="eastAsia"/>
          <w:color w:val="FF0000"/>
        </w:rPr>
        <w:t>@OrderBy</w:t>
      </w:r>
      <w:r>
        <w:rPr>
          <w:rFonts w:hint="eastAsia"/>
        </w:rPr>
        <w:t>：指定</w:t>
      </w:r>
      <w:r>
        <w:rPr>
          <w:rFonts w:hint="eastAsia"/>
        </w:rPr>
        <w:t>{@ToMany}</w:t>
      </w:r>
      <w:r>
        <w:rPr>
          <w:rFonts w:hint="eastAsia"/>
        </w:rPr>
        <w:t>关系的相关集合的排序，</w:t>
      </w:r>
      <w:r>
        <w:rPr>
          <w:rFonts w:hint="eastAsia"/>
        </w:rPr>
        <w:t>(propertyA, propertyB)</w:t>
      </w:r>
      <w:r>
        <w:rPr>
          <w:rFonts w:hint="eastAsia"/>
        </w:rPr>
        <w:t>默认为按主键</w:t>
      </w:r>
      <w:r>
        <w:rPr>
          <w:rFonts w:hint="eastAsia"/>
        </w:rPr>
        <w:t>ASC</w:t>
      </w:r>
      <w:r>
        <w:rPr>
          <w:rFonts w:hint="eastAsia"/>
        </w:rPr>
        <w:t>排序。</w:t>
      </w:r>
    </w:p>
    <w:p w14:paraId="5B144F6A" w14:textId="77777777" w:rsidR="009F72E0" w:rsidRDefault="009F72E0" w:rsidP="008F7F0C">
      <w:pPr>
        <w:spacing w:line="460" w:lineRule="exact"/>
        <w:rPr>
          <w:rFonts w:hint="eastAsia"/>
        </w:rPr>
      </w:pPr>
      <w:r w:rsidRPr="003547CD">
        <w:rPr>
          <w:rFonts w:hint="eastAsia"/>
          <w:color w:val="FF0000"/>
        </w:rPr>
        <w:t>@Generated</w:t>
      </w:r>
      <w:r>
        <w:rPr>
          <w:rFonts w:hint="eastAsia"/>
        </w:rPr>
        <w:t>：这个是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greendao</w:t>
      </w:r>
      <w:r>
        <w:rPr>
          <w:rFonts w:hint="eastAsia"/>
        </w:rPr>
        <w:t>自动生成的，这个注解理解为防止重复，每一块代码生成后会加个</w:t>
      </w:r>
      <w:r>
        <w:rPr>
          <w:rFonts w:hint="eastAsia"/>
        </w:rPr>
        <w:t>hash</w:t>
      </w:r>
      <w:r>
        <w:rPr>
          <w:rFonts w:hint="eastAsia"/>
        </w:rPr>
        <w:t>作为标记。</w:t>
      </w:r>
    </w:p>
    <w:p w14:paraId="229676DB" w14:textId="77777777" w:rsidR="003547CD" w:rsidRDefault="003547CD" w:rsidP="008F7F0C">
      <w:pPr>
        <w:spacing w:line="460" w:lineRule="exact"/>
        <w:rPr>
          <w:rFonts w:hint="eastAsia"/>
        </w:rPr>
      </w:pPr>
    </w:p>
    <w:p w14:paraId="015A86B4" w14:textId="77777777" w:rsidR="003547CD" w:rsidRDefault="003547CD" w:rsidP="008F7F0C">
      <w:pPr>
        <w:spacing w:line="460" w:lineRule="exact"/>
        <w:rPr>
          <w:rFonts w:hint="eastAsia"/>
        </w:rPr>
      </w:pPr>
    </w:p>
    <w:p w14:paraId="35377797" w14:textId="0BB924B6" w:rsidR="009F72E0" w:rsidRDefault="00796DA8" w:rsidP="00796DA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生成实体类</w:t>
      </w:r>
    </w:p>
    <w:p w14:paraId="2BF3ACC8" w14:textId="58C20221" w:rsidR="009F72E0" w:rsidRDefault="009F72E0" w:rsidP="008F7F0C">
      <w:pPr>
        <w:spacing w:line="460" w:lineRule="exact"/>
        <w:rPr>
          <w:rFonts w:hint="eastAsia"/>
        </w:rPr>
      </w:pPr>
      <w:r>
        <w:rPr>
          <w:rFonts w:hint="eastAsia"/>
        </w:rPr>
        <w:t>实体类建完毕后，通过点击</w:t>
      </w:r>
      <w:r>
        <w:rPr>
          <w:rFonts w:hint="eastAsia"/>
        </w:rPr>
        <w:t>AndroidStudio</w:t>
      </w:r>
      <w:r>
        <w:rPr>
          <w:rFonts w:hint="eastAsia"/>
        </w:rPr>
        <w:t>中的</w:t>
      </w:r>
      <w:r>
        <w:rPr>
          <w:rFonts w:hint="eastAsia"/>
        </w:rPr>
        <w:t>Make Project</w:t>
      </w:r>
      <w:r>
        <w:rPr>
          <w:rFonts w:hint="eastAsia"/>
        </w:rPr>
        <w:t>（小锤子的图标），便发现</w:t>
      </w:r>
      <w:r>
        <w:rPr>
          <w:rFonts w:hint="eastAsia"/>
        </w:rPr>
        <w:t>GreenDao</w:t>
      </w:r>
      <w:r>
        <w:rPr>
          <w:rFonts w:hint="eastAsia"/>
        </w:rPr>
        <w:t>为我们的</w:t>
      </w:r>
      <w:r>
        <w:rPr>
          <w:rFonts w:hint="eastAsia"/>
        </w:rPr>
        <w:t>User</w:t>
      </w:r>
      <w:r>
        <w:rPr>
          <w:rFonts w:hint="eastAsia"/>
        </w:rPr>
        <w:t>实体类生成了对应的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方法以及俩个构造函数，同时在我们配置的</w:t>
      </w:r>
      <w:r>
        <w:rPr>
          <w:rFonts w:hint="eastAsia"/>
        </w:rPr>
        <w:t>com.nianlun.greendao.gen</w:t>
      </w:r>
      <w:r>
        <w:rPr>
          <w:rFonts w:hint="eastAsia"/>
        </w:rPr>
        <w:t>包下生成了三个对应类文件</w:t>
      </w:r>
      <w:r>
        <w:rPr>
          <w:rFonts w:hint="eastAsia"/>
        </w:rPr>
        <w:t>DaoMaster</w:t>
      </w:r>
      <w:r>
        <w:rPr>
          <w:rFonts w:hint="eastAsia"/>
        </w:rPr>
        <w:t>、</w:t>
      </w:r>
      <w:r>
        <w:rPr>
          <w:rFonts w:hint="eastAsia"/>
        </w:rPr>
        <w:t>DaoSession</w:t>
      </w:r>
      <w:r>
        <w:rPr>
          <w:rFonts w:hint="eastAsia"/>
        </w:rPr>
        <w:t>和</w:t>
      </w:r>
      <w:r>
        <w:rPr>
          <w:rFonts w:hint="eastAsia"/>
        </w:rPr>
        <w:t>UserDao</w:t>
      </w:r>
      <w:r>
        <w:rPr>
          <w:rFonts w:hint="eastAsia"/>
        </w:rPr>
        <w:t>，之后所有相关的数据库操作都依靠这三个文件了：</w:t>
      </w:r>
    </w:p>
    <w:p w14:paraId="3E382EBA" w14:textId="77777777" w:rsidR="009F72E0" w:rsidRDefault="009F72E0" w:rsidP="008F7F0C">
      <w:pPr>
        <w:spacing w:line="460" w:lineRule="exact"/>
      </w:pPr>
    </w:p>
    <w:p w14:paraId="0C6566A5" w14:textId="77777777" w:rsidR="009F72E0" w:rsidRDefault="009F72E0" w:rsidP="008F7F0C">
      <w:pPr>
        <w:spacing w:line="460" w:lineRule="exact"/>
        <w:rPr>
          <w:rFonts w:hint="eastAsia"/>
        </w:rPr>
      </w:pPr>
      <w:r>
        <w:rPr>
          <w:rFonts w:hint="eastAsia"/>
        </w:rPr>
        <w:t>DaoMaster</w:t>
      </w:r>
      <w:r>
        <w:rPr>
          <w:rFonts w:hint="eastAsia"/>
        </w:rPr>
        <w:t>：使用</w:t>
      </w:r>
      <w:r>
        <w:rPr>
          <w:rFonts w:hint="eastAsia"/>
        </w:rPr>
        <w:t>greenDAO</w:t>
      </w:r>
      <w:r>
        <w:rPr>
          <w:rFonts w:hint="eastAsia"/>
        </w:rPr>
        <w:t>的切入点。</w:t>
      </w:r>
      <w:r>
        <w:rPr>
          <w:rFonts w:hint="eastAsia"/>
        </w:rPr>
        <w:t>DaoMaster</w:t>
      </w:r>
      <w:r>
        <w:rPr>
          <w:rFonts w:hint="eastAsia"/>
        </w:rPr>
        <w:t>保存数据库对象（</w:t>
      </w:r>
      <w:r>
        <w:rPr>
          <w:rFonts w:hint="eastAsia"/>
        </w:rPr>
        <w:t>SQLiteDatabase</w:t>
      </w:r>
      <w:r>
        <w:rPr>
          <w:rFonts w:hint="eastAsia"/>
        </w:rPr>
        <w:t>）并管理特定模式的</w:t>
      </w:r>
      <w:r>
        <w:rPr>
          <w:rFonts w:hint="eastAsia"/>
        </w:rPr>
        <w:t>DAO</w:t>
      </w:r>
      <w:r>
        <w:rPr>
          <w:rFonts w:hint="eastAsia"/>
        </w:rPr>
        <w:t>类（而不是对象）。</w:t>
      </w:r>
      <w:r>
        <w:rPr>
          <w:rFonts w:hint="eastAsia"/>
        </w:rPr>
        <w:t xml:space="preserve"> </w:t>
      </w:r>
      <w:r>
        <w:rPr>
          <w:rFonts w:hint="eastAsia"/>
        </w:rPr>
        <w:t>它具有静态方法来创建表或将它们删除。</w:t>
      </w:r>
      <w:r>
        <w:rPr>
          <w:rFonts w:hint="eastAsia"/>
        </w:rPr>
        <w:t xml:space="preserve"> </w:t>
      </w:r>
      <w:r>
        <w:rPr>
          <w:rFonts w:hint="eastAsia"/>
        </w:rPr>
        <w:t>其内部类</w:t>
      </w:r>
      <w:r>
        <w:rPr>
          <w:rFonts w:hint="eastAsia"/>
        </w:rPr>
        <w:t>OpenHelper</w:t>
      </w:r>
      <w:r>
        <w:rPr>
          <w:rFonts w:hint="eastAsia"/>
        </w:rPr>
        <w:t>和</w:t>
      </w:r>
      <w:r>
        <w:rPr>
          <w:rFonts w:hint="eastAsia"/>
        </w:rPr>
        <w:t>DevOpenHelper</w:t>
      </w:r>
      <w:r>
        <w:rPr>
          <w:rFonts w:hint="eastAsia"/>
        </w:rPr>
        <w:t>是在</w:t>
      </w:r>
      <w:r>
        <w:rPr>
          <w:rFonts w:hint="eastAsia"/>
        </w:rPr>
        <w:t>SQLite</w:t>
      </w:r>
      <w:r>
        <w:rPr>
          <w:rFonts w:hint="eastAsia"/>
        </w:rPr>
        <w:t>数据库中创建模式的</w:t>
      </w:r>
      <w:r>
        <w:rPr>
          <w:rFonts w:hint="eastAsia"/>
        </w:rPr>
        <w:t>SQLiteOpenHelper</w:t>
      </w:r>
      <w:r>
        <w:rPr>
          <w:rFonts w:hint="eastAsia"/>
        </w:rPr>
        <w:t>实现。一个</w:t>
      </w:r>
      <w:r>
        <w:rPr>
          <w:rFonts w:hint="eastAsia"/>
        </w:rPr>
        <w:t>DaoMaster</w:t>
      </w:r>
      <w:r>
        <w:rPr>
          <w:rFonts w:hint="eastAsia"/>
        </w:rPr>
        <w:t>就代表着一个数据库的连接；</w:t>
      </w:r>
    </w:p>
    <w:p w14:paraId="291F8FF3" w14:textId="77777777" w:rsidR="009F72E0" w:rsidRDefault="009F72E0" w:rsidP="008F7F0C">
      <w:pPr>
        <w:spacing w:line="460" w:lineRule="exact"/>
        <w:rPr>
          <w:rFonts w:hint="eastAsia"/>
        </w:rPr>
      </w:pPr>
      <w:r>
        <w:rPr>
          <w:rFonts w:hint="eastAsia"/>
        </w:rPr>
        <w:t>DaoSession</w:t>
      </w:r>
      <w:r>
        <w:rPr>
          <w:rFonts w:hint="eastAsia"/>
        </w:rPr>
        <w:t>：管理特定模式的所有可用</w:t>
      </w:r>
      <w:r>
        <w:rPr>
          <w:rFonts w:hint="eastAsia"/>
        </w:rPr>
        <w:t>DAO</w:t>
      </w:r>
      <w:r>
        <w:rPr>
          <w:rFonts w:hint="eastAsia"/>
        </w:rPr>
        <w:t>对象，您可以使用其中一个</w:t>
      </w:r>
      <w:r>
        <w:rPr>
          <w:rFonts w:hint="eastAsia"/>
        </w:rPr>
        <w:t>getter</w:t>
      </w:r>
      <w:r>
        <w:rPr>
          <w:rFonts w:hint="eastAsia"/>
        </w:rPr>
        <w:t>方法获取。</w:t>
      </w:r>
      <w:r>
        <w:rPr>
          <w:rFonts w:hint="eastAsia"/>
        </w:rPr>
        <w:t xml:space="preserve"> DaoSession</w:t>
      </w:r>
      <w:r>
        <w:rPr>
          <w:rFonts w:hint="eastAsia"/>
        </w:rPr>
        <w:t>还为实体提供了一些通用的持久性方法，如插入，加载，更新，刷新和删除。</w:t>
      </w:r>
      <w:r>
        <w:rPr>
          <w:rFonts w:hint="eastAsia"/>
        </w:rPr>
        <w:t xml:space="preserve"> DaoSession</w:t>
      </w:r>
      <w:r>
        <w:rPr>
          <w:rFonts w:hint="eastAsia"/>
        </w:rPr>
        <w:t>可以让我们使用一些</w:t>
      </w:r>
      <w:r>
        <w:rPr>
          <w:rFonts w:hint="eastAsia"/>
        </w:rPr>
        <w:t>Entity</w:t>
      </w:r>
      <w:r>
        <w:rPr>
          <w:rFonts w:hint="eastAsia"/>
        </w:rPr>
        <w:t>的基本操作和获取</w:t>
      </w:r>
      <w:r>
        <w:rPr>
          <w:rFonts w:hint="eastAsia"/>
        </w:rPr>
        <w:t>Dao</w:t>
      </w:r>
      <w:r>
        <w:rPr>
          <w:rFonts w:hint="eastAsia"/>
        </w:rPr>
        <w:t>操作类，</w:t>
      </w:r>
      <w:r>
        <w:rPr>
          <w:rFonts w:hint="eastAsia"/>
        </w:rPr>
        <w:t>DaoSession</w:t>
      </w:r>
      <w:r>
        <w:rPr>
          <w:rFonts w:hint="eastAsia"/>
        </w:rPr>
        <w:t>可以创建多个，每一个都是属于同一个数据库连接的；</w:t>
      </w:r>
    </w:p>
    <w:p w14:paraId="6274A25E" w14:textId="3AE2261C" w:rsidR="0029698C" w:rsidRDefault="009F72E0" w:rsidP="008F7F0C">
      <w:pPr>
        <w:spacing w:line="460" w:lineRule="exact"/>
        <w:rPr>
          <w:rFonts w:hint="eastAsia"/>
        </w:rPr>
      </w:pPr>
      <w:r>
        <w:rPr>
          <w:rFonts w:hint="eastAsia"/>
        </w:rPr>
        <w:t>XxDAO</w:t>
      </w:r>
      <w:r>
        <w:rPr>
          <w:rFonts w:hint="eastAsia"/>
        </w:rPr>
        <w:t>：数据访问对象（</w:t>
      </w:r>
      <w:r>
        <w:rPr>
          <w:rFonts w:hint="eastAsia"/>
        </w:rPr>
        <w:t>DAO</w:t>
      </w:r>
      <w:r>
        <w:rPr>
          <w:rFonts w:hint="eastAsia"/>
        </w:rPr>
        <w:t>）持续存在并查询实体。</w:t>
      </w:r>
      <w:r>
        <w:rPr>
          <w:rFonts w:hint="eastAsia"/>
        </w:rPr>
        <w:t xml:space="preserve"> </w:t>
      </w:r>
      <w:r>
        <w:rPr>
          <w:rFonts w:hint="eastAsia"/>
        </w:rPr>
        <w:t>对于每个实体，</w:t>
      </w:r>
      <w:r>
        <w:rPr>
          <w:rFonts w:hint="eastAsia"/>
        </w:rPr>
        <w:t>GreenDAO</w:t>
      </w:r>
      <w:r>
        <w:rPr>
          <w:rFonts w:hint="eastAsia"/>
        </w:rPr>
        <w:t>生成一个</w:t>
      </w:r>
      <w:r>
        <w:rPr>
          <w:rFonts w:hint="eastAsia"/>
        </w:rPr>
        <w:t>DAO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它比</w:t>
      </w:r>
      <w:r>
        <w:rPr>
          <w:rFonts w:hint="eastAsia"/>
        </w:rPr>
        <w:t>DaoSession</w:t>
      </w:r>
      <w:r>
        <w:rPr>
          <w:rFonts w:hint="eastAsia"/>
        </w:rPr>
        <w:t>有更多的持久化方法，例如：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loadAll</w:t>
      </w:r>
      <w:r>
        <w:rPr>
          <w:rFonts w:hint="eastAsia"/>
        </w:rPr>
        <w:t>和</w:t>
      </w:r>
      <w:r>
        <w:rPr>
          <w:rFonts w:hint="eastAsia"/>
        </w:rPr>
        <w:t>insertInTx</w:t>
      </w:r>
      <w:r>
        <w:rPr>
          <w:rFonts w:hint="eastAsia"/>
        </w:rPr>
        <w:t>等</w:t>
      </w:r>
    </w:p>
    <w:p w14:paraId="3DABA62A" w14:textId="77777777" w:rsidR="009F72E0" w:rsidRDefault="009F72E0" w:rsidP="0030449D"/>
    <w:p w14:paraId="35657F48" w14:textId="77777777" w:rsidR="0030449D" w:rsidRDefault="0030449D" w:rsidP="006E0BE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下面进入</w:t>
      </w:r>
      <w:r>
        <w:rPr>
          <w:rFonts w:hint="eastAsia"/>
        </w:rPr>
        <w:t>GreenDao</w:t>
      </w:r>
      <w:r>
        <w:rPr>
          <w:rFonts w:hint="eastAsia"/>
        </w:rPr>
        <w:t>的使用</w:t>
      </w:r>
    </w:p>
    <w:p w14:paraId="0EE83369" w14:textId="37ADF225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配置环境，添加依赖</w:t>
      </w:r>
    </w:p>
    <w:p w14:paraId="7D08FCB0" w14:textId="77777777" w:rsidR="0030449D" w:rsidRDefault="0030449D" w:rsidP="00F906A7">
      <w:pPr>
        <w:spacing w:line="460" w:lineRule="exact"/>
      </w:pPr>
      <w:r>
        <w:rPr>
          <w:rFonts w:hint="eastAsia"/>
        </w:rPr>
        <w:t>在工程目录下</w:t>
      </w:r>
      <w:r>
        <w:rPr>
          <w:rFonts w:hint="eastAsia"/>
        </w:rPr>
        <w:t>build.gradle</w:t>
      </w:r>
      <w:r>
        <w:rPr>
          <w:rFonts w:hint="eastAsia"/>
        </w:rPr>
        <w:t>下</w:t>
      </w:r>
      <w:r>
        <w:rPr>
          <w:rFonts w:hint="eastAsia"/>
        </w:rPr>
        <w:t>dependencies</w:t>
      </w:r>
      <w:r>
        <w:rPr>
          <w:rFonts w:hint="eastAsia"/>
        </w:rPr>
        <w:t>添加插件</w:t>
      </w:r>
    </w:p>
    <w:p w14:paraId="5CD2D8F5" w14:textId="77777777" w:rsidR="0030449D" w:rsidRDefault="0030449D" w:rsidP="00F906A7">
      <w:pPr>
        <w:spacing w:line="460" w:lineRule="exact"/>
      </w:pPr>
      <w:r>
        <w:rPr>
          <w:rFonts w:hint="eastAsia"/>
        </w:rPr>
        <w:t>复制代码</w:t>
      </w:r>
    </w:p>
    <w:p w14:paraId="6C6F4590" w14:textId="77777777" w:rsidR="00FF6EC9" w:rsidRDefault="00F906A7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="00FF6EC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5D3B8798" w14:textId="4FBDE94E" w:rsidR="00FF6EC9" w:rsidRDefault="00FF6EC9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       </w:t>
      </w:r>
      <w:r>
        <w:rPr>
          <w:rFonts w:eastAsia="宋体" w:cs="宋体"/>
          <w:color w:val="A9B7C6"/>
          <w:kern w:val="0"/>
          <w:sz w:val="20"/>
          <w:szCs w:val="20"/>
        </w:rPr>
        <w:t>…</w:t>
      </w:r>
      <w:r>
        <w:rPr>
          <w:rFonts w:eastAsia="宋体" w:cs="宋体" w:hint="eastAsia"/>
          <w:color w:val="A9B7C6"/>
          <w:kern w:val="0"/>
          <w:sz w:val="20"/>
          <w:szCs w:val="20"/>
        </w:rPr>
        <w:t>.</w:t>
      </w:r>
    </w:p>
    <w:p w14:paraId="0366EA4F" w14:textId="03CCA751" w:rsidR="00F906A7" w:rsidRPr="00F906A7" w:rsidRDefault="00F906A7" w:rsidP="00F906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b/>
          <w:bCs/>
          <w:color w:val="A9B7C6"/>
          <w:kern w:val="0"/>
          <w:sz w:val="20"/>
          <w:szCs w:val="20"/>
        </w:rPr>
      </w:pP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906A7">
        <w:rPr>
          <w:rFonts w:eastAsia="宋体" w:cs="宋体"/>
          <w:color w:val="6A8759"/>
          <w:kern w:val="0"/>
          <w:sz w:val="20"/>
          <w:szCs w:val="20"/>
        </w:rPr>
        <w:t>"com.android.tools.build:gradle:4.0.1"</w:t>
      </w:r>
      <w:r w:rsidRPr="00F906A7">
        <w:rPr>
          <w:rFonts w:eastAsia="宋体" w:cs="宋体"/>
          <w:color w:val="6A8759"/>
          <w:kern w:val="0"/>
          <w:sz w:val="20"/>
          <w:szCs w:val="20"/>
        </w:rPr>
        <w:br/>
      </w:r>
      <w:r w:rsidRPr="00F906A7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    </w:t>
      </w:r>
      <w:r w:rsidRPr="00F906A7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906A7">
        <w:rPr>
          <w:rFonts w:eastAsia="宋体" w:cs="宋体"/>
          <w:color w:val="6A8759"/>
          <w:kern w:val="0"/>
          <w:sz w:val="20"/>
          <w:szCs w:val="20"/>
        </w:rPr>
        <w:t xml:space="preserve">'org.greenrobot:greendao-gradle-plugin:3.3.0' 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>GreenDao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插件</w:t>
      </w:r>
      <w:r w:rsidRPr="00F906A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906A7">
        <w:rPr>
          <w:rFonts w:eastAsia="宋体" w:cs="宋体"/>
          <w:color w:val="808080"/>
          <w:kern w:val="0"/>
          <w:sz w:val="20"/>
          <w:szCs w:val="20"/>
        </w:rPr>
        <w:t>// NOTE: Do not place your application dependencies here; they belong</w:t>
      </w:r>
      <w:r w:rsidRPr="00F906A7">
        <w:rPr>
          <w:rFonts w:eastAsia="宋体" w:cs="宋体"/>
          <w:color w:val="808080"/>
          <w:kern w:val="0"/>
          <w:sz w:val="20"/>
          <w:szCs w:val="20"/>
        </w:rPr>
        <w:br/>
        <w:t xml:space="preserve">        // in the individual module build.gradle files</w:t>
      </w:r>
      <w:r w:rsidRPr="00F906A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906A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14:paraId="7388C0E5" w14:textId="77777777" w:rsidR="00F906A7" w:rsidRPr="00F906A7" w:rsidRDefault="00F906A7" w:rsidP="0030449D">
      <w:pPr>
        <w:rPr>
          <w:rFonts w:eastAsia="宋体" w:cs="宋体" w:hint="eastAsia"/>
          <w:color w:val="A9B7C6"/>
          <w:kern w:val="0"/>
          <w:sz w:val="20"/>
          <w:szCs w:val="20"/>
        </w:rPr>
      </w:pPr>
    </w:p>
    <w:p w14:paraId="7724B067" w14:textId="77777777" w:rsidR="0030449D" w:rsidRDefault="0030449D" w:rsidP="0030449D"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build.gradle</w:t>
      </w:r>
      <w:r>
        <w:rPr>
          <w:rFonts w:hint="eastAsia"/>
        </w:rPr>
        <w:t>文件下进行如下配置</w:t>
      </w:r>
    </w:p>
    <w:p w14:paraId="30E92E07" w14:textId="77777777" w:rsidR="00176F4D" w:rsidRDefault="00780024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b/>
          <w:bCs/>
          <w:color w:val="A9B7C6"/>
          <w:kern w:val="0"/>
          <w:sz w:val="20"/>
          <w:szCs w:val="20"/>
        </w:rPr>
      </w:pP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780024">
        <w:rPr>
          <w:rFonts w:eastAsia="宋体" w:cs="宋体"/>
          <w:color w:val="6A8759"/>
          <w:kern w:val="0"/>
          <w:sz w:val="20"/>
          <w:szCs w:val="20"/>
        </w:rPr>
        <w:br/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apply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>plugin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'org.greenrobot.greendao'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// greendao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android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 w:rsidRPr="00780024">
        <w:rPr>
          <w:rFonts w:eastAsia="宋体" w:cs="宋体"/>
          <w:color w:val="6897BB"/>
          <w:kern w:val="0"/>
          <w:sz w:val="20"/>
          <w:szCs w:val="20"/>
        </w:rPr>
        <w:t xml:space="preserve">4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版本号，迁移等操作会用到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;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生成的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的包名，默认是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所在的包；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780024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780024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800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生成数据库文件的目录</w:t>
      </w:r>
      <w:r w:rsidRPr="00780024">
        <w:rPr>
          <w:rFonts w:eastAsia="宋体" w:cs="宋体"/>
          <w:color w:val="808080"/>
          <w:kern w:val="0"/>
          <w:sz w:val="20"/>
          <w:szCs w:val="20"/>
        </w:rPr>
        <w:t>;</w:t>
      </w:r>
      <w:r w:rsidRPr="0078002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="00176F4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7182751E" w14:textId="7C97847A" w:rsidR="00780024" w:rsidRDefault="00780024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b/>
          <w:bCs/>
          <w:color w:val="A9B7C6"/>
          <w:kern w:val="0"/>
          <w:sz w:val="20"/>
          <w:szCs w:val="20"/>
        </w:rPr>
      </w:pPr>
      <w:r w:rsidRPr="0078002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238818FC" w14:textId="77777777" w:rsid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6A8759"/>
          <w:kern w:val="0"/>
          <w:sz w:val="20"/>
          <w:szCs w:val="20"/>
        </w:rPr>
      </w:pPr>
      <w:r w:rsidRPr="009C0C19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14:paraId="42606230" w14:textId="12FD1D7F" w:rsid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6A8759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 xml:space="preserve">    </w:t>
      </w:r>
      <w:r>
        <w:rPr>
          <w:rFonts w:eastAsia="宋体" w:cs="宋体"/>
          <w:color w:val="6A8759"/>
          <w:kern w:val="0"/>
          <w:sz w:val="20"/>
          <w:szCs w:val="20"/>
        </w:rPr>
        <w:t>…</w:t>
      </w:r>
      <w:r>
        <w:rPr>
          <w:rFonts w:eastAsia="宋体" w:cs="宋体" w:hint="eastAsia"/>
          <w:color w:val="6A8759"/>
          <w:kern w:val="0"/>
          <w:sz w:val="20"/>
          <w:szCs w:val="20"/>
        </w:rPr>
        <w:t>.</w:t>
      </w:r>
    </w:p>
    <w:p w14:paraId="336D83F5" w14:textId="3733340B" w:rsidR="009C0C19" w:rsidRPr="009C0C19" w:rsidRDefault="009C0C19" w:rsidP="009C0C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C0C19">
        <w:rPr>
          <w:rFonts w:eastAsia="宋体" w:cs="宋体"/>
          <w:color w:val="6A8759"/>
          <w:kern w:val="0"/>
          <w:sz w:val="20"/>
          <w:szCs w:val="20"/>
        </w:rPr>
        <w:t xml:space="preserve">    </w:t>
      </w:r>
      <w:r w:rsidRPr="009C0C19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9C0C19">
        <w:rPr>
          <w:rFonts w:eastAsia="宋体" w:cs="宋体"/>
          <w:color w:val="6A8759"/>
          <w:kern w:val="0"/>
          <w:sz w:val="20"/>
          <w:szCs w:val="20"/>
        </w:rPr>
        <w:t xml:space="preserve">'org.greenrobot:greendao:3.2.2' </w:t>
      </w:r>
      <w:r w:rsidRPr="009C0C19">
        <w:rPr>
          <w:rFonts w:eastAsia="宋体" w:cs="宋体"/>
          <w:color w:val="808080"/>
          <w:kern w:val="0"/>
          <w:sz w:val="20"/>
          <w:szCs w:val="20"/>
        </w:rPr>
        <w:t>// add library</w:t>
      </w:r>
      <w:r w:rsidRPr="009C0C19">
        <w:rPr>
          <w:rFonts w:eastAsia="宋体" w:cs="宋体"/>
          <w:color w:val="808080"/>
          <w:kern w:val="0"/>
          <w:sz w:val="20"/>
          <w:szCs w:val="20"/>
        </w:rPr>
        <w:br/>
      </w:r>
      <w:r w:rsidRPr="009C0C1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450A2EF7" w14:textId="77777777" w:rsidR="009C0C19" w:rsidRPr="00780024" w:rsidRDefault="009C0C19" w:rsidP="007800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9B3F43E" w14:textId="77777777" w:rsidR="00780024" w:rsidRPr="00780024" w:rsidRDefault="00780024" w:rsidP="00780024">
      <w:pPr>
        <w:rPr>
          <w:rFonts w:hint="eastAsia"/>
        </w:rPr>
      </w:pPr>
    </w:p>
    <w:p w14:paraId="7A0F5A71" w14:textId="3A9CE1BE" w:rsidR="00A8065B" w:rsidRDefault="0030449D" w:rsidP="005D61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新建实体类</w:t>
      </w:r>
    </w:p>
    <w:p w14:paraId="7CD02B46" w14:textId="3F494CAD" w:rsidR="0030449D" w:rsidRDefault="0030449D" w:rsidP="0030449D">
      <w:r>
        <w:rPr>
          <w:rFonts w:hint="eastAsia"/>
        </w:rPr>
        <w:t>用</w:t>
      </w:r>
      <w:r>
        <w:rPr>
          <w:rFonts w:hint="eastAsia"/>
        </w:rPr>
        <w:t>@Entity</w:t>
      </w:r>
      <w:r>
        <w:rPr>
          <w:rFonts w:hint="eastAsia"/>
        </w:rPr>
        <w:t>注解，实体类中的属性即为数据库中对应的字段，最后</w:t>
      </w:r>
      <w:r>
        <w:rPr>
          <w:rFonts w:hint="eastAsia"/>
        </w:rPr>
        <w:t>build</w:t>
      </w:r>
      <w:r>
        <w:rPr>
          <w:rFonts w:hint="eastAsia"/>
        </w:rPr>
        <w:t>项目机会生成相应的代码</w:t>
      </w:r>
    </w:p>
    <w:p w14:paraId="72435A05" w14:textId="77777777" w:rsid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BBB529"/>
          <w:kern w:val="0"/>
          <w:sz w:val="20"/>
          <w:szCs w:val="20"/>
        </w:rPr>
      </w:pPr>
      <w:r w:rsidRPr="00A8065B">
        <w:rPr>
          <w:rFonts w:eastAsia="宋体" w:cs="宋体"/>
          <w:color w:val="BBB529"/>
          <w:kern w:val="0"/>
          <w:sz w:val="20"/>
          <w:szCs w:val="20"/>
        </w:rPr>
        <w:t>@Entity</w:t>
      </w:r>
    </w:p>
    <w:p w14:paraId="611A5C87" w14:textId="0BEF314F" w:rsidR="00A8065B" w:rsidRPr="00A8065B" w:rsidRDefault="00A8065B" w:rsidP="00A806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A8065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id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name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age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A8065B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A8065B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A8065B">
        <w:rPr>
          <w:rFonts w:eastAsia="宋体" w:cs="宋体"/>
          <w:color w:val="CC7832"/>
          <w:kern w:val="0"/>
          <w:sz w:val="20"/>
          <w:szCs w:val="20"/>
        </w:rPr>
        <w:t>;</w:t>
      </w:r>
      <w:r w:rsidRPr="00A8065B">
        <w:rPr>
          <w:rFonts w:eastAsia="宋体" w:cs="宋体"/>
          <w:color w:val="CC7832"/>
          <w:kern w:val="0"/>
          <w:sz w:val="20"/>
          <w:szCs w:val="20"/>
        </w:rPr>
        <w:br/>
      </w:r>
      <w:r w:rsidRPr="00A8065B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EC50487" w14:textId="0E16F00E" w:rsidR="0030449D" w:rsidRPr="00A8065B" w:rsidRDefault="0030449D" w:rsidP="0030449D"/>
    <w:p w14:paraId="686189E5" w14:textId="77777777" w:rsidR="005F45D5" w:rsidRDefault="005F45D5" w:rsidP="0030449D">
      <w:pPr>
        <w:rPr>
          <w:rFonts w:hint="eastAsia"/>
        </w:rPr>
      </w:pPr>
      <w:r>
        <w:rPr>
          <w:rFonts w:hint="eastAsia"/>
        </w:rPr>
        <w:t>实体类建完毕后，通过点击</w:t>
      </w:r>
      <w:r>
        <w:rPr>
          <w:rFonts w:hint="eastAsia"/>
        </w:rPr>
        <w:t>AndroidStudio</w:t>
      </w:r>
      <w:r>
        <w:rPr>
          <w:rFonts w:hint="eastAsia"/>
        </w:rPr>
        <w:t>中的</w:t>
      </w:r>
      <w:r>
        <w:rPr>
          <w:rFonts w:hint="eastAsia"/>
        </w:rPr>
        <w:t>Make Project</w:t>
      </w:r>
      <w:r>
        <w:rPr>
          <w:rFonts w:hint="eastAsia"/>
        </w:rPr>
        <w:t>（小锤子的图标），便发现</w:t>
      </w:r>
      <w:r>
        <w:rPr>
          <w:rFonts w:hint="eastAsia"/>
        </w:rPr>
        <w:lastRenderedPageBreak/>
        <w:t>GreenDao</w:t>
      </w:r>
      <w:r>
        <w:rPr>
          <w:rFonts w:hint="eastAsia"/>
        </w:rPr>
        <w:t>为我们的</w:t>
      </w:r>
      <w:r>
        <w:rPr>
          <w:rFonts w:hint="eastAsia"/>
        </w:rPr>
        <w:t>User</w:t>
      </w:r>
      <w:r>
        <w:rPr>
          <w:rFonts w:hint="eastAsia"/>
        </w:rPr>
        <w:t>实体类生成了对应的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方法以及俩个构造函数，同时在我们配置的</w:t>
      </w:r>
      <w:r>
        <w:rPr>
          <w:rFonts w:hint="eastAsia"/>
        </w:rPr>
        <w:t>com.nianlun.greendao.gen</w:t>
      </w:r>
      <w:r>
        <w:rPr>
          <w:rFonts w:hint="eastAsia"/>
        </w:rPr>
        <w:t>包下生成了三个对应类文件</w:t>
      </w:r>
      <w:r>
        <w:rPr>
          <w:rFonts w:hint="eastAsia"/>
        </w:rPr>
        <w:t>DaoMaster</w:t>
      </w:r>
      <w:r>
        <w:rPr>
          <w:rFonts w:hint="eastAsia"/>
        </w:rPr>
        <w:t>、</w:t>
      </w:r>
      <w:r>
        <w:rPr>
          <w:rFonts w:hint="eastAsia"/>
        </w:rPr>
        <w:t>DaoSession</w:t>
      </w:r>
      <w:r>
        <w:rPr>
          <w:rFonts w:hint="eastAsia"/>
        </w:rPr>
        <w:t>和</w:t>
      </w:r>
      <w:r>
        <w:rPr>
          <w:rFonts w:hint="eastAsia"/>
        </w:rPr>
        <w:t>UserDao</w:t>
      </w:r>
    </w:p>
    <w:p w14:paraId="5D9E2E49" w14:textId="00F41679" w:rsidR="0030449D" w:rsidRDefault="00A8065B" w:rsidP="0030449D">
      <w:pPr>
        <w:rPr>
          <w:rFonts w:hint="eastAsia"/>
        </w:rPr>
      </w:pPr>
      <w:r>
        <w:rPr>
          <w:noProof/>
        </w:rPr>
        <w:drawing>
          <wp:inline distT="0" distB="0" distL="0" distR="0" wp14:anchorId="7A87D463" wp14:editId="47EBCD0E">
            <wp:extent cx="1876190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08C" w14:textId="77777777" w:rsidR="007528BE" w:rsidRDefault="007528BE" w:rsidP="0030449D"/>
    <w:p w14:paraId="18627F76" w14:textId="726F9991" w:rsidR="0030449D" w:rsidRDefault="0030449D" w:rsidP="00A8065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GreenDao</w:t>
      </w:r>
      <w:r w:rsidR="005D610B">
        <w:rPr>
          <w:rFonts w:hint="eastAsia"/>
        </w:rPr>
        <w:t>使用</w:t>
      </w:r>
    </w:p>
    <w:p w14:paraId="6D5A299F" w14:textId="77777777" w:rsidR="00597616" w:rsidRDefault="00AA71CA" w:rsidP="00597616">
      <w:pPr>
        <w:pStyle w:val="3"/>
        <w:numPr>
          <w:ilvl w:val="2"/>
          <w:numId w:val="2"/>
        </w:numPr>
        <w:spacing w:line="360" w:lineRule="auto"/>
        <w:rPr>
          <w:rFonts w:hint="eastAsia"/>
        </w:rPr>
      </w:pPr>
      <w:r w:rsidRPr="00AA71CA">
        <w:rPr>
          <w:rFonts w:hint="eastAsia"/>
        </w:rPr>
        <w:t>编写</w:t>
      </w:r>
      <w:r w:rsidRPr="00AA71CA">
        <w:rPr>
          <w:rFonts w:hint="eastAsia"/>
        </w:rPr>
        <w:t>DaoManager</w:t>
      </w:r>
    </w:p>
    <w:p w14:paraId="19464A6C" w14:textId="36FBAF73" w:rsidR="0030449D" w:rsidRDefault="00AA71CA" w:rsidP="0030449D">
      <w:r>
        <w:rPr>
          <w:rFonts w:hint="eastAsia"/>
        </w:rPr>
        <w:t>用于创建数据库、创建数据库表、包含增删改查的操作</w:t>
      </w:r>
    </w:p>
    <w:p w14:paraId="6849AE72" w14:textId="77777777" w:rsidR="00AA71CA" w:rsidRPr="00AA71CA" w:rsidRDefault="00AA71CA" w:rsidP="00AA71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DaoManager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Context 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创建数据库的名字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final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DB_NAME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6A8759"/>
          <w:kern w:val="0"/>
          <w:sz w:val="18"/>
          <w:szCs w:val="18"/>
        </w:rPr>
        <w:t>"MyGreenDaoDb.db"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多线程中要被共享的使用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volatile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关键字修饰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 xml:space="preserve">  GreenDao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管理类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volatile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DaoManager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mInstance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它里边实际上是保存数据库的对象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创建数据库的工具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DaoMaster.DevOpenHelper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//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管理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gen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里生成的所有的</w:t>
      </w:r>
      <w:r w:rsidRPr="00AA71CA">
        <w:rPr>
          <w:rFonts w:eastAsia="宋体" w:cs="宋体"/>
          <w:color w:val="808080"/>
          <w:kern w:val="0"/>
          <w:sz w:val="18"/>
          <w:szCs w:val="18"/>
        </w:rPr>
        <w:t>Dao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对象里边带有基本的增删改查的方法</w:t>
      </w:r>
      <w:r w:rsidRPr="00AA71C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private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DaoSession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DaoManager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 xml:space="preserve">mContext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= MyApplication.</w:t>
      </w:r>
      <w:r w:rsidRPr="00AA71CA">
        <w:rPr>
          <w:rFonts w:eastAsia="宋体" w:cs="宋体"/>
          <w:i/>
          <w:iCs/>
          <w:color w:val="A9B7C6"/>
          <w:kern w:val="0"/>
          <w:sz w:val="18"/>
          <w:szCs w:val="18"/>
        </w:rPr>
        <w:t>app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单例模式获得操作数据库对象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DaoManager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getInstance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synchronized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(DaoManager.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class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mInstance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DaoManager()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mInstance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判断是否有存在数据库，如果没有则创建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getDaoMaster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MyDevOpenHelper(</w:t>
      </w:r>
      <w:r w:rsidRPr="00AA71CA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DB_NAME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DaoMaster(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.getWritableDatabase())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完成对数据库的添加、删除、修改、查询操作，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AA71CA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DaoSession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getDaoSession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= getDaoMaster()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.newSession()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关闭所有的操作，数据库开启后，使用完毕要关闭</w:t>
      </w:r>
      <w:r w:rsidRPr="00AA71CA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AA71CA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closeConnection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closeHelper()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closeDaoSession()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!=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.close()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A71CA">
        <w:rPr>
          <w:rFonts w:eastAsia="宋体" w:cs="宋体"/>
          <w:color w:val="FFC66D"/>
          <w:kern w:val="0"/>
          <w:sz w:val="18"/>
          <w:szCs w:val="18"/>
        </w:rPr>
        <w:t>closeDaoSession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(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!=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) {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>mDaoSession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.clear()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</w:t>
      </w:r>
      <w:r w:rsidRPr="00AA71CA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mDaoSession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A71CA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A71CA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AA71CA">
        <w:rPr>
          <w:rFonts w:eastAsia="宋体" w:cs="宋体"/>
          <w:color w:val="A9B7C6"/>
          <w:kern w:val="0"/>
          <w:sz w:val="18"/>
          <w:szCs w:val="18"/>
        </w:rPr>
        <w:t>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AA71CA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5468D68C" w14:textId="77777777" w:rsidR="00A8065B" w:rsidRDefault="00A8065B" w:rsidP="0030449D">
      <w:pPr>
        <w:rPr>
          <w:rFonts w:hint="eastAsia"/>
        </w:rPr>
      </w:pPr>
    </w:p>
    <w:p w14:paraId="2839C594" w14:textId="70BCBE58" w:rsidR="00575618" w:rsidRDefault="00575618" w:rsidP="00575618">
      <w:pPr>
        <w:pStyle w:val="3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XxxTable</w:t>
      </w:r>
      <w:r>
        <w:rPr>
          <w:rFonts w:hint="eastAsia"/>
        </w:rPr>
        <w:t>类，</w:t>
      </w:r>
      <w:r w:rsidRPr="00575618">
        <w:rPr>
          <w:rFonts w:hint="eastAsia"/>
        </w:rPr>
        <w:t>用于完成对数据表的操作</w:t>
      </w:r>
    </w:p>
    <w:p w14:paraId="7EDF3759" w14:textId="77777777" w:rsidR="00A03455" w:rsidRPr="00A03455" w:rsidRDefault="00A03455" w:rsidP="00A0345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StudentBeanTable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private static volatile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StudentBeanTable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private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StudentBeanDao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public static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StudentBeanTable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getInstance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if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synchronized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(StudentBeanTable.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class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null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       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table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StudentBeanTable()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    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i/>
          <w:iCs/>
          <w:color w:val="9876AA"/>
          <w:kern w:val="0"/>
          <w:sz w:val="18"/>
          <w:szCs w:val="18"/>
        </w:rPr>
        <w:t>table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StudentBeanTable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 xml:space="preserve">studentDao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= DaoManager.</w:t>
      </w:r>
      <w:r w:rsidRPr="00A03455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().getDaoSession().getStudentBeanDao()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loadAll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.loadAll()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deleteAll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.deleteAll()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insertOrReplace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.insertOrReplace(student)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save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.save(student)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delete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.delete(student)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update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(StudentBean student)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.update(student)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queryRaw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(String where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String... selectionArg)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.queryRaw(where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selectionArg)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QueryBuilder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queryBuilder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.queryBuilder()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insertOrReplaceInTx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(List&lt;StudentBean&gt; students)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.insertOrReplaceInTx(students)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 xml:space="preserve">StudentBean </w:t>
      </w:r>
      <w:r w:rsidRPr="00A03455">
        <w:rPr>
          <w:rFonts w:eastAsia="宋体" w:cs="宋体"/>
          <w:color w:val="FFC66D"/>
          <w:kern w:val="0"/>
          <w:sz w:val="18"/>
          <w:szCs w:val="18"/>
        </w:rPr>
        <w:t>query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() {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    StudentBean students = </w:t>
      </w:r>
      <w:r w:rsidRPr="00A03455">
        <w:rPr>
          <w:rFonts w:eastAsia="宋体" w:cs="宋体"/>
          <w:color w:val="9876AA"/>
          <w:kern w:val="0"/>
          <w:sz w:val="18"/>
          <w:szCs w:val="18"/>
        </w:rPr>
        <w:t>studentDao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.loadByRowId(</w:t>
      </w:r>
      <w:r w:rsidRPr="00A03455">
        <w:rPr>
          <w:rFonts w:eastAsia="宋体" w:cs="宋体"/>
          <w:color w:val="6897BB"/>
          <w:kern w:val="0"/>
          <w:sz w:val="18"/>
          <w:szCs w:val="18"/>
        </w:rPr>
        <w:t>0L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)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    return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students</w:t>
      </w:r>
      <w:r w:rsidRPr="00A03455">
        <w:rPr>
          <w:rFonts w:eastAsia="宋体" w:cs="宋体"/>
          <w:color w:val="CC7832"/>
          <w:kern w:val="0"/>
          <w:sz w:val="18"/>
          <w:szCs w:val="18"/>
        </w:rPr>
        <w:t>;</w:t>
      </w:r>
      <w:r w:rsidRPr="00A03455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A03455">
        <w:rPr>
          <w:rFonts w:eastAsia="宋体" w:cs="宋体"/>
          <w:color w:val="A9B7C6"/>
          <w:kern w:val="0"/>
          <w:sz w:val="18"/>
          <w:szCs w:val="18"/>
        </w:rPr>
        <w:t>}</w:t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</w:r>
      <w:r w:rsidRPr="00A03455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4B5D87F8" w14:textId="77777777" w:rsidR="00575618" w:rsidRPr="00A03455" w:rsidRDefault="00575618" w:rsidP="00575618">
      <w:pPr>
        <w:spacing w:line="460" w:lineRule="exact"/>
        <w:rPr>
          <w:rFonts w:hint="eastAsia"/>
        </w:rPr>
      </w:pPr>
    </w:p>
    <w:p w14:paraId="52FF43FE" w14:textId="3530AB91" w:rsidR="00575618" w:rsidRDefault="00C96402" w:rsidP="00C96402">
      <w:pPr>
        <w:pStyle w:val="3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XxxUtils</w:t>
      </w:r>
      <w:r>
        <w:rPr>
          <w:rFonts w:hint="eastAsia"/>
        </w:rPr>
        <w:t>类，封装所有操作方法</w:t>
      </w:r>
    </w:p>
    <w:p w14:paraId="14BCBF89" w14:textId="2F7416A2" w:rsidR="00C96402" w:rsidRPr="00C96402" w:rsidRDefault="00C96402" w:rsidP="00C9640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class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StudentUtils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查找全部数据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List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loadAll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List&lt;StudentBean&gt; students =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().loadAll()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students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删除全部数据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deleteAll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().deleteAll()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插入一条数据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insertOrReplace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数据存在则替换，数据不存在则插入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lastRenderedPageBreak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insertOrReplace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().insertOrReplace(bean)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save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类似于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insertOrReplace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，区别在于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save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会判断传入对象的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，有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的对象执行更新，无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的执行插入。当对象有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key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但并不在数据库时会执行失败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.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适用于保存本地列表。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save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().save(bean)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删除一个数据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delete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().delete(bean)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修改一个数据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bean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update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(StudentBean bean)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(bean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().update(bean)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查询数据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t>where</w:t>
      </w:r>
      <w:r w:rsidRPr="00C96402">
        <w:rPr>
          <w:rFonts w:eastAsia="宋体" w:cs="宋体"/>
          <w:i/>
          <w:iCs/>
          <w:color w:val="8A653B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@param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List&lt;StudentBean&gt;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queryRaw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(String where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String... selectionArg)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().queryRaw(where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selectionArg)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</w:r>
      <w:r w:rsidRPr="00C96402">
        <w:rPr>
          <w:rFonts w:eastAsia="宋体" w:cs="宋体"/>
          <w:color w:val="CC7832"/>
          <w:kern w:val="0"/>
          <w:sz w:val="18"/>
          <w:szCs w:val="18"/>
        </w:rPr>
        <w:lastRenderedPageBreak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查询数据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QueryBuilder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queryBuilder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().queryBuilder()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/**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插入一组数据</w:t>
      </w:r>
      <w:r w:rsidRPr="00C964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C96402">
        <w:rPr>
          <w:rFonts w:eastAsia="宋体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t>*/</w:t>
      </w:r>
      <w:r w:rsidRPr="00C96402">
        <w:rPr>
          <w:rFonts w:eastAsia="宋体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 xml:space="preserve">public static void </w:t>
      </w:r>
      <w:r w:rsidRPr="00C96402">
        <w:rPr>
          <w:rFonts w:eastAsia="宋体" w:cs="宋体"/>
          <w:color w:val="FFC66D"/>
          <w:kern w:val="0"/>
          <w:sz w:val="18"/>
          <w:szCs w:val="18"/>
        </w:rPr>
        <w:t>insertOrReplaceInTx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(List&lt;StudentBean&gt; students)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if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 xml:space="preserve">(students != 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null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) {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StudentBeanTable.</w:t>
      </w:r>
      <w:r w:rsidRPr="00C96402">
        <w:rPr>
          <w:rFonts w:eastAsia="宋体" w:cs="宋体"/>
          <w:i/>
          <w:iCs/>
          <w:color w:val="A9B7C6"/>
          <w:kern w:val="0"/>
          <w:sz w:val="18"/>
          <w:szCs w:val="18"/>
        </w:rPr>
        <w:t>getInstance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().insertOrReplaceInTx(students)</w:t>
      </w:r>
      <w:r w:rsidRPr="00C96402">
        <w:rPr>
          <w:rFonts w:eastAsia="宋体" w:cs="宋体"/>
          <w:color w:val="CC7832"/>
          <w:kern w:val="0"/>
          <w:sz w:val="18"/>
          <w:szCs w:val="18"/>
        </w:rPr>
        <w:t>;</w:t>
      </w:r>
      <w:r w:rsidRPr="00C96402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C96402"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>
        <w:rPr>
          <w:rFonts w:eastAsia="宋体" w:cs="宋体"/>
          <w:color w:val="A9B7C6"/>
          <w:kern w:val="0"/>
          <w:sz w:val="18"/>
          <w:szCs w:val="18"/>
        </w:rPr>
        <w:t>}</w:t>
      </w:r>
      <w:r w:rsidRPr="00C96402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25E04EAD" w14:textId="77777777" w:rsidR="00575618" w:rsidRPr="00C96402" w:rsidRDefault="00575618" w:rsidP="00575618">
      <w:pPr>
        <w:spacing w:line="460" w:lineRule="exact"/>
        <w:rPr>
          <w:rFonts w:hint="eastAsia"/>
        </w:rPr>
      </w:pPr>
    </w:p>
    <w:p w14:paraId="29370FCD" w14:textId="69235516" w:rsidR="00575618" w:rsidRDefault="008D124B" w:rsidP="00521BC7">
      <w:pPr>
        <w:pStyle w:val="3"/>
        <w:numPr>
          <w:ilvl w:val="2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XxxUtils</w:t>
      </w:r>
      <w:r>
        <w:rPr>
          <w:rFonts w:hint="eastAsia"/>
        </w:rPr>
        <w:t>类的方法，实现数据库操作</w:t>
      </w:r>
    </w:p>
    <w:p w14:paraId="085C92B5" w14:textId="77777777" w:rsidR="00AF2A50" w:rsidRPr="00714D69" w:rsidRDefault="00AF2A50" w:rsidP="002255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714D69">
        <w:rPr>
          <w:rFonts w:eastAsia="宋体" w:cs="宋体"/>
          <w:color w:val="FFC66D"/>
          <w:kern w:val="0"/>
          <w:sz w:val="18"/>
          <w:szCs w:val="18"/>
        </w:rPr>
        <w:t>onTest1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(View v){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List list = StudentUtils.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loadAll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if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(list != 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null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 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if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(list.size() == </w:t>
      </w:r>
      <w:r w:rsidRPr="00714D69">
        <w:rPr>
          <w:rFonts w:eastAsia="宋体" w:cs="宋体"/>
          <w:color w:val="6897BB"/>
          <w:kern w:val="0"/>
          <w:sz w:val="18"/>
          <w:szCs w:val="18"/>
        </w:rPr>
        <w:t>0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log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>"</w:t>
      </w:r>
      <w:r w:rsidRPr="00714D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数据为空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>"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    for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i = </w:t>
      </w:r>
      <w:r w:rsidRPr="00714D69">
        <w:rPr>
          <w:rFonts w:eastAsia="宋体" w:cs="宋体"/>
          <w:color w:val="6897BB"/>
          <w:kern w:val="0"/>
          <w:sz w:val="18"/>
          <w:szCs w:val="18"/>
        </w:rPr>
        <w:t>0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i &lt; list.size()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 xml:space="preserve">;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i ++) {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        Utils.</w:t>
      </w:r>
      <w:r w:rsidRPr="00714D69">
        <w:rPr>
          <w:rFonts w:eastAsia="宋体" w:cs="宋体"/>
          <w:i/>
          <w:iCs/>
          <w:color w:val="A9B7C6"/>
          <w:kern w:val="0"/>
          <w:sz w:val="18"/>
          <w:szCs w:val="18"/>
        </w:rPr>
        <w:t>log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(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 xml:space="preserve">"index "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 xml:space="preserve">+ i + </w:t>
      </w:r>
      <w:r w:rsidRPr="00714D69">
        <w:rPr>
          <w:rFonts w:eastAsia="宋体" w:cs="宋体"/>
          <w:color w:val="6A8759"/>
          <w:kern w:val="0"/>
          <w:sz w:val="18"/>
          <w:szCs w:val="18"/>
        </w:rPr>
        <w:t xml:space="preserve">": "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+ list.get(i).toString())</w:t>
      </w:r>
      <w:r w:rsidRPr="00714D69">
        <w:rPr>
          <w:rFonts w:eastAsia="宋体" w:cs="宋体"/>
          <w:color w:val="CC7832"/>
          <w:kern w:val="0"/>
          <w:sz w:val="18"/>
          <w:szCs w:val="18"/>
        </w:rPr>
        <w:t>;</w:t>
      </w:r>
      <w:r w:rsidRPr="00714D69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714D69">
        <w:rPr>
          <w:rFonts w:eastAsia="宋体" w:cs="宋体"/>
          <w:color w:val="A9B7C6"/>
          <w:kern w:val="0"/>
          <w:sz w:val="18"/>
          <w:szCs w:val="18"/>
        </w:rPr>
        <w:t>}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 xml:space="preserve">    }</w:t>
      </w:r>
      <w:r w:rsidRPr="00714D69">
        <w:rPr>
          <w:rFonts w:eastAsia="宋体" w:cs="宋体"/>
          <w:color w:val="A9B7C6"/>
          <w:kern w:val="0"/>
          <w:sz w:val="18"/>
          <w:szCs w:val="18"/>
        </w:rPr>
        <w:br/>
        <w:t>}</w:t>
      </w:r>
    </w:p>
    <w:p w14:paraId="4065F3DB" w14:textId="77777777" w:rsidR="00575618" w:rsidRPr="00AF2A50" w:rsidRDefault="00575618" w:rsidP="00575618">
      <w:pPr>
        <w:spacing w:line="460" w:lineRule="exact"/>
        <w:rPr>
          <w:rFonts w:hint="eastAsia"/>
        </w:rPr>
      </w:pPr>
    </w:p>
    <w:p w14:paraId="2248DDDF" w14:textId="77777777" w:rsidR="00575618" w:rsidRDefault="00575618" w:rsidP="00575618">
      <w:pPr>
        <w:spacing w:line="460" w:lineRule="exact"/>
        <w:rPr>
          <w:rFonts w:hint="eastAsia"/>
        </w:rPr>
      </w:pPr>
    </w:p>
    <w:p w14:paraId="60746829" w14:textId="77777777" w:rsidR="00575618" w:rsidRDefault="00575618" w:rsidP="00575618">
      <w:pPr>
        <w:spacing w:line="460" w:lineRule="exact"/>
        <w:rPr>
          <w:rFonts w:hint="eastAsia"/>
        </w:rPr>
      </w:pPr>
    </w:p>
    <w:p w14:paraId="6CCCD6EA" w14:textId="77777777" w:rsidR="00575618" w:rsidRDefault="00575618" w:rsidP="00575618">
      <w:pPr>
        <w:spacing w:line="460" w:lineRule="exact"/>
        <w:rPr>
          <w:rFonts w:hint="eastAsia"/>
        </w:rPr>
      </w:pPr>
    </w:p>
    <w:p w14:paraId="095DD00A" w14:textId="77777777" w:rsidR="00575618" w:rsidRDefault="00575618" w:rsidP="00575618">
      <w:pPr>
        <w:spacing w:line="460" w:lineRule="exact"/>
        <w:rPr>
          <w:rFonts w:hint="eastAsia"/>
        </w:rPr>
      </w:pPr>
    </w:p>
    <w:p w14:paraId="6F02BADD" w14:textId="77777777" w:rsidR="00575618" w:rsidRDefault="00575618" w:rsidP="00575618">
      <w:pPr>
        <w:spacing w:line="460" w:lineRule="exact"/>
        <w:rPr>
          <w:rFonts w:hint="eastAsia"/>
        </w:rPr>
      </w:pPr>
    </w:p>
    <w:p w14:paraId="56C7A912" w14:textId="77777777" w:rsidR="00575618" w:rsidRDefault="00575618" w:rsidP="00575618">
      <w:pPr>
        <w:spacing w:line="460" w:lineRule="exact"/>
        <w:rPr>
          <w:rFonts w:hint="eastAsia"/>
        </w:rPr>
      </w:pPr>
    </w:p>
    <w:p w14:paraId="44ADE9E3" w14:textId="77777777" w:rsidR="00575618" w:rsidRDefault="00575618" w:rsidP="00575618">
      <w:pPr>
        <w:spacing w:line="460" w:lineRule="exact"/>
        <w:rPr>
          <w:rFonts w:hint="eastAsia"/>
        </w:rPr>
      </w:pPr>
    </w:p>
    <w:p w14:paraId="5EF274D7" w14:textId="77777777" w:rsidR="00575618" w:rsidRDefault="00575618" w:rsidP="00575618">
      <w:pPr>
        <w:spacing w:line="460" w:lineRule="exact"/>
        <w:rPr>
          <w:rFonts w:hint="eastAsia"/>
        </w:rPr>
      </w:pPr>
    </w:p>
    <w:p w14:paraId="167951F8" w14:textId="77777777" w:rsidR="00575618" w:rsidRDefault="00575618" w:rsidP="00575618">
      <w:pPr>
        <w:spacing w:line="460" w:lineRule="exact"/>
        <w:rPr>
          <w:rFonts w:hint="eastAsia"/>
        </w:rPr>
      </w:pPr>
    </w:p>
    <w:p w14:paraId="474A6638" w14:textId="77777777" w:rsidR="00575618" w:rsidRDefault="00575618" w:rsidP="00575618">
      <w:pPr>
        <w:spacing w:line="460" w:lineRule="exact"/>
        <w:rPr>
          <w:rFonts w:hint="eastAsia"/>
        </w:rPr>
      </w:pPr>
    </w:p>
    <w:p w14:paraId="0C4044FE" w14:textId="77777777" w:rsidR="00575618" w:rsidRDefault="00575618" w:rsidP="00575618">
      <w:pPr>
        <w:spacing w:line="460" w:lineRule="exact"/>
        <w:rPr>
          <w:rFonts w:hint="eastAsia"/>
        </w:rPr>
      </w:pPr>
    </w:p>
    <w:p w14:paraId="18A3852A" w14:textId="77777777" w:rsidR="00575618" w:rsidRDefault="00575618" w:rsidP="00575618">
      <w:pPr>
        <w:spacing w:line="460" w:lineRule="exact"/>
        <w:rPr>
          <w:rFonts w:hint="eastAsia"/>
        </w:rPr>
      </w:pPr>
    </w:p>
    <w:p w14:paraId="54385B46" w14:textId="77777777" w:rsidR="00575618" w:rsidRDefault="00575618" w:rsidP="00575618">
      <w:pPr>
        <w:spacing w:line="460" w:lineRule="exact"/>
        <w:rPr>
          <w:rFonts w:hint="eastAsia"/>
        </w:rPr>
      </w:pPr>
    </w:p>
    <w:p w14:paraId="11125D0E" w14:textId="77777777" w:rsidR="00575618" w:rsidRDefault="00575618" w:rsidP="00575618">
      <w:pPr>
        <w:spacing w:line="460" w:lineRule="exact"/>
        <w:rPr>
          <w:rFonts w:hint="eastAsia"/>
        </w:rPr>
      </w:pPr>
    </w:p>
    <w:p w14:paraId="0888A6A6" w14:textId="77777777" w:rsidR="00575618" w:rsidRDefault="00575618" w:rsidP="00575618">
      <w:pPr>
        <w:spacing w:line="460" w:lineRule="exact"/>
        <w:rPr>
          <w:rFonts w:hint="eastAsia"/>
        </w:rPr>
      </w:pPr>
    </w:p>
    <w:p w14:paraId="7D6DE97F" w14:textId="77777777" w:rsidR="00575618" w:rsidRPr="00AA71CA" w:rsidRDefault="00575618" w:rsidP="0030449D"/>
    <w:p w14:paraId="15FE075A" w14:textId="7BCE9EC6" w:rsidR="0030449D" w:rsidRDefault="009C5794" w:rsidP="009C579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数据库操作</w:t>
      </w:r>
    </w:p>
    <w:p w14:paraId="4D6CC031" w14:textId="77777777" w:rsidR="0030449D" w:rsidRDefault="0030449D" w:rsidP="0030449D">
      <w:r>
        <w:rPr>
          <w:rFonts w:hint="eastAsia"/>
        </w:rPr>
        <w:t>1.</w:t>
      </w:r>
      <w:r>
        <w:rPr>
          <w:rFonts w:hint="eastAsia"/>
        </w:rPr>
        <w:t>插入</w:t>
      </w:r>
    </w:p>
    <w:p w14:paraId="6015EFFD" w14:textId="32A0F29F" w:rsidR="0030449D" w:rsidRDefault="0030449D" w:rsidP="0030449D">
      <w:r>
        <w:rPr>
          <w:rFonts w:hint="eastAsia"/>
        </w:rPr>
        <w:t>insert(User entity)</w:t>
      </w:r>
      <w:r>
        <w:rPr>
          <w:rFonts w:hint="eastAsia"/>
        </w:rPr>
        <w:t>：插入一条记录</w:t>
      </w:r>
      <w:r>
        <w:rPr>
          <w:rFonts w:hint="eastAsia"/>
        </w:rPr>
        <w:t xml:space="preserve">, </w:t>
      </w:r>
      <w:r>
        <w:rPr>
          <w:rFonts w:hint="eastAsia"/>
        </w:rPr>
        <w:t>当指定主键在表中存在时会发生异常</w:t>
      </w:r>
      <w:r w:rsidR="00AF1400">
        <w:rPr>
          <w:rFonts w:hint="eastAsia"/>
        </w:rPr>
        <w:t>，插入的</w:t>
      </w:r>
      <w:r w:rsidR="00AF1400">
        <w:rPr>
          <w:rFonts w:hint="eastAsia"/>
        </w:rPr>
        <w:t>id</w:t>
      </w:r>
      <w:r w:rsidR="00AF1400">
        <w:rPr>
          <w:rFonts w:hint="eastAsia"/>
        </w:rPr>
        <w:t>在数据已经存在会报错</w:t>
      </w:r>
      <w:r w:rsidR="00B16591">
        <w:rPr>
          <w:rFonts w:hint="eastAsia"/>
        </w:rPr>
        <w:t>：</w:t>
      </w:r>
    </w:p>
    <w:p w14:paraId="2B3F82C0" w14:textId="77777777" w:rsidR="002B7FCE" w:rsidRDefault="00B16591" w:rsidP="0030449D">
      <w:r w:rsidRPr="00B16591">
        <w:t xml:space="preserve">android.database.sqlite.SQLiteConstraintException: UNIQUE constraint </w:t>
      </w:r>
    </w:p>
    <w:p w14:paraId="63887DE6" w14:textId="3E87B865" w:rsidR="00B16591" w:rsidRDefault="00B16591" w:rsidP="0030449D">
      <w:r w:rsidRPr="00B16591">
        <w:t>failed: STUDENT_BEAN._id (code 1555 SQLITE_CONSTRAINT_PRIMARYKEY)</w:t>
      </w:r>
    </w:p>
    <w:p w14:paraId="44A4B518" w14:textId="33F547CB" w:rsidR="0030449D" w:rsidRDefault="0030449D" w:rsidP="0030449D">
      <w:r>
        <w:rPr>
          <w:rFonts w:hint="eastAsia"/>
        </w:rPr>
        <w:t>insertOrReplace(User entity)</w:t>
      </w:r>
      <w:r>
        <w:rPr>
          <w:rFonts w:hint="eastAsia"/>
        </w:rPr>
        <w:t>：当指定主键在表中存在时会覆盖数据</w:t>
      </w:r>
      <w:r>
        <w:rPr>
          <w:rFonts w:hint="eastAsia"/>
        </w:rPr>
        <w:t>,</w:t>
      </w:r>
      <w:r>
        <w:rPr>
          <w:rFonts w:hint="eastAsia"/>
        </w:rPr>
        <w:t>有该数据时则更新，推荐同步数据库时使用该方法</w:t>
      </w:r>
    </w:p>
    <w:p w14:paraId="27546BAE" w14:textId="77777777" w:rsidR="00360DA9" w:rsidRDefault="0030449D" w:rsidP="0030449D">
      <w:r>
        <w:rPr>
          <w:rFonts w:hint="eastAsia"/>
        </w:rPr>
        <w:t xml:space="preserve">save(User entity):save </w:t>
      </w:r>
      <w:r>
        <w:rPr>
          <w:rFonts w:hint="eastAsia"/>
        </w:rPr>
        <w:t>类似于</w:t>
      </w:r>
      <w:r>
        <w:rPr>
          <w:rFonts w:hint="eastAsia"/>
        </w:rPr>
        <w:t>insertOrReplace</w:t>
      </w:r>
      <w:r>
        <w:rPr>
          <w:rFonts w:hint="eastAsia"/>
        </w:rPr>
        <w:t>，区别在于</w:t>
      </w:r>
      <w:r>
        <w:rPr>
          <w:rFonts w:hint="eastAsia"/>
        </w:rPr>
        <w:t>save</w:t>
      </w:r>
      <w:r>
        <w:rPr>
          <w:rFonts w:hint="eastAsia"/>
        </w:rPr>
        <w:t>会判断传入对象的</w:t>
      </w:r>
      <w:r>
        <w:rPr>
          <w:rFonts w:hint="eastAsia"/>
        </w:rPr>
        <w:t>key</w:t>
      </w:r>
      <w:r>
        <w:rPr>
          <w:rFonts w:hint="eastAsia"/>
        </w:rPr>
        <w:t>，有</w:t>
      </w:r>
      <w:r>
        <w:rPr>
          <w:rFonts w:hint="eastAsia"/>
        </w:rPr>
        <w:t>key</w:t>
      </w:r>
      <w:r>
        <w:rPr>
          <w:rFonts w:hint="eastAsia"/>
        </w:rPr>
        <w:t>的对象执行更新，无</w:t>
      </w:r>
      <w:r>
        <w:rPr>
          <w:rFonts w:hint="eastAsia"/>
        </w:rPr>
        <w:t>key</w:t>
      </w:r>
      <w:r>
        <w:rPr>
          <w:rFonts w:hint="eastAsia"/>
        </w:rPr>
        <w:t>的执行插入。当对象有</w:t>
      </w:r>
      <w:r>
        <w:rPr>
          <w:rFonts w:hint="eastAsia"/>
        </w:rPr>
        <w:t>key</w:t>
      </w:r>
      <w:r>
        <w:rPr>
          <w:rFonts w:hint="eastAsia"/>
        </w:rPr>
        <w:t>但并不在数据库时会执行失败</w:t>
      </w:r>
      <w:r>
        <w:rPr>
          <w:rFonts w:hint="eastAsia"/>
        </w:rPr>
        <w:t>.</w:t>
      </w:r>
      <w:r>
        <w:rPr>
          <w:rFonts w:hint="eastAsia"/>
        </w:rPr>
        <w:t>适用于保存本地列表。</w:t>
      </w:r>
    </w:p>
    <w:p w14:paraId="3B250F9F" w14:textId="0B5DC4D2" w:rsidR="0030449D" w:rsidRDefault="0030449D" w:rsidP="0030449D">
      <w:r>
        <w:rPr>
          <w:rFonts w:hint="eastAsia"/>
        </w:rPr>
        <w:t>//save</w:t>
      </w:r>
      <w:r>
        <w:rPr>
          <w:rFonts w:hint="eastAsia"/>
        </w:rPr>
        <w:t>的源码</w:t>
      </w:r>
    </w:p>
    <w:p w14:paraId="65EB3D32" w14:textId="77777777" w:rsid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360DA9">
        <w:rPr>
          <w:rFonts w:eastAsia="宋体" w:cs="宋体"/>
          <w:color w:val="FFC66D"/>
          <w:kern w:val="0"/>
          <w:sz w:val="20"/>
          <w:szCs w:val="20"/>
        </w:rPr>
        <w:t>save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(T entity) {</w:t>
      </w:r>
    </w:p>
    <w:p w14:paraId="3849A749" w14:textId="150B19D8" w:rsidR="00360DA9" w:rsidRPr="00360DA9" w:rsidRDefault="00360DA9" w:rsidP="00360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(hasKey(entity)) 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update(entity)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{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 xml:space="preserve">        insert(entity)</w:t>
      </w:r>
      <w:r w:rsidRPr="00360DA9">
        <w:rPr>
          <w:rFonts w:eastAsia="宋体" w:cs="宋体"/>
          <w:color w:val="CC7832"/>
          <w:kern w:val="0"/>
          <w:sz w:val="20"/>
          <w:szCs w:val="20"/>
        </w:rPr>
        <w:t>;</w:t>
      </w:r>
      <w:r w:rsidRPr="00360DA9">
        <w:rPr>
          <w:rFonts w:eastAsia="宋体" w:cs="宋体"/>
          <w:color w:val="CC7832"/>
          <w:kern w:val="0"/>
          <w:sz w:val="20"/>
          <w:szCs w:val="20"/>
        </w:rPr>
        <w:br/>
      </w:r>
      <w:r w:rsidRPr="00360DA9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360DA9">
        <w:rPr>
          <w:rFonts w:eastAsia="宋体" w:cs="宋体"/>
          <w:color w:val="A9B7C6"/>
          <w:kern w:val="0"/>
          <w:sz w:val="20"/>
          <w:szCs w:val="20"/>
        </w:rPr>
        <w:t>}</w:t>
      </w:r>
      <w:r w:rsidRPr="00360DA9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1DAB3423" w14:textId="77777777" w:rsidR="0030449D" w:rsidRDefault="0030449D" w:rsidP="0030449D"/>
    <w:p w14:paraId="172E5EF1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(StudentBean student){</w:t>
      </w:r>
    </w:p>
    <w:p w14:paraId="4D1863F1" w14:textId="1847D7C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    daoSession.insertOrReplace(student)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4FF87645" w14:textId="1333FC2E" w:rsidR="0030449D" w:rsidRPr="00DF2295" w:rsidRDefault="0030449D" w:rsidP="0030449D"/>
    <w:p w14:paraId="22F5C09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StudentBean()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69604D3" w14:textId="42B7DF1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.setName(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李四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.setAge(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12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.setGender(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男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//insertData(student);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inserOrReplace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student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ABA78D9" w14:textId="77777777" w:rsidR="0030449D" w:rsidRDefault="0030449D" w:rsidP="0030449D">
      <w:r>
        <w:rPr>
          <w:rFonts w:hint="eastAsia"/>
        </w:rPr>
        <w:t>其他一些插入方法</w:t>
      </w:r>
    </w:p>
    <w:p w14:paraId="02183C3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：使用事务在数据库中插入给定的实体。</w:t>
      </w:r>
    </w:p>
    <w:p w14:paraId="7501F185" w14:textId="75D9EBE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：使用事务操作，将给定的实体集合插入数据库，并设置是否设定主键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insertOrReplaceInTx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setPrimaryKey)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：使用事务操作，将给定的实体插入数据库，若此实体类存在，则覆盖，并设置是否设定主键 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insertWithoutSettingPk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但不设定主键。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新增数据插入相关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API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lastRenderedPageBreak/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(Iterable&lt;T&gt;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：将给定的实体集合插入数据库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saveInTx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：使用事务操作，将给定的实体插入数据库</w:t>
      </w:r>
    </w:p>
    <w:p w14:paraId="11031A03" w14:textId="77777777" w:rsidR="00DF2295" w:rsidRDefault="00DF2295" w:rsidP="0030449D"/>
    <w:p w14:paraId="7A7D72CA" w14:textId="595AF202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查询</w:t>
      </w:r>
    </w:p>
    <w:p w14:paraId="489E2B6C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List&lt;StudentBean&gt;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studentDao.loadAll()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1D667586" w14:textId="76F4A5AC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students2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StudentBean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students3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studentDao.loadByRowId(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0L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5F84EF93" w14:textId="248F02AD" w:rsidR="0030449D" w:rsidRDefault="0030449D" w:rsidP="0030449D">
      <w:r>
        <w:rPr>
          <w:rFonts w:hint="eastAsia"/>
        </w:rPr>
        <w:t>条件查询</w:t>
      </w:r>
    </w:p>
    <w:p w14:paraId="402C3B4E" w14:textId="7BEBF833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查询全部</w:t>
      </w:r>
    </w:p>
    <w:p w14:paraId="0000721B" w14:textId="212B1D33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不等于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>list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mUserDao.queryBuilder().where(UserDao.Properties.Name.notEq(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//like 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模糊查询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 name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xyh3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开头的数据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"xyh3%"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//between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区间查询 年龄在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20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到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30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mUserDao.queryBuilder().where(UserDao.Properties.Age.between(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20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,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30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//gt: greater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半开区间查询，年龄大于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//ge: greater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半封闭区间查询，年龄大于或者等于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mUserDao.queryBuilder().where(UserDao.Properties.Age.ge(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//lt: less than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半开区间查询，年龄小于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lastRenderedPageBreak/>
        <w:t>mUserDao.queryBuilder().where(UserDao.Properties.Age.lt(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 xml:space="preserve">//le: less equal 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半封闭区间查询，年龄小于或者等于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18</w:t>
      </w:r>
      <w:r w:rsidRPr="00DF229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mUserDao.queryBuilder().where(UserDao.Properties.Age.le(</w:t>
      </w:r>
      <w:r w:rsidRPr="00DF2295">
        <w:rPr>
          <w:rFonts w:eastAsia="宋体" w:cs="宋体"/>
          <w:color w:val="6897BB"/>
          <w:kern w:val="0"/>
          <w:sz w:val="20"/>
          <w:szCs w:val="20"/>
        </w:rPr>
        <w:t>18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开头，年龄升序排序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.orderAsc(UserDao.Properties.Age)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//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名字以</w:t>
      </w:r>
      <w:r w:rsidRPr="00DF2295">
        <w:rPr>
          <w:rFonts w:eastAsia="宋体" w:cs="宋体"/>
          <w:color w:val="808080"/>
          <w:kern w:val="0"/>
          <w:sz w:val="20"/>
          <w:szCs w:val="20"/>
        </w:rPr>
        <w:t>xyh8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开头，年龄降序排序</w:t>
      </w:r>
      <w:r w:rsidRPr="00DF2295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List&lt;User&gt; </w:t>
      </w:r>
      <w:r w:rsidRPr="00DF2295">
        <w:rPr>
          <w:rFonts w:eastAsia="宋体" w:cs="宋体"/>
          <w:color w:val="9876AA"/>
          <w:kern w:val="0"/>
          <w:sz w:val="20"/>
          <w:szCs w:val="20"/>
        </w:rPr>
        <w:t xml:space="preserve">list 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= mUserDao.queryBuilder()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.where(UserDao.Properties.Name.like(</w:t>
      </w:r>
      <w:r w:rsidRPr="00DF2295">
        <w:rPr>
          <w:rFonts w:eastAsia="宋体" w:cs="宋体"/>
          <w:color w:val="6A8759"/>
          <w:kern w:val="0"/>
          <w:sz w:val="20"/>
          <w:szCs w:val="20"/>
        </w:rPr>
        <w:t>"xyh8%"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))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.orderDesc(UserDao.Properties.Age)</w:t>
      </w:r>
      <w:r w:rsidRPr="00DF2295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.list()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09E7D0A5" w14:textId="77777777" w:rsidR="0030449D" w:rsidRPr="00DF2295" w:rsidRDefault="0030449D" w:rsidP="0030449D"/>
    <w:p w14:paraId="28FE2C34" w14:textId="77777777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更新</w:t>
      </w:r>
    </w:p>
    <w:p w14:paraId="512D5475" w14:textId="77777777" w:rsid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(T entity)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：更新给定的实体</w:t>
      </w:r>
    </w:p>
    <w:p w14:paraId="5A5A13F5" w14:textId="2A70E240" w:rsidR="00DF2295" w:rsidRPr="00DF2295" w:rsidRDefault="00DF2295" w:rsidP="00DF2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 xml:space="preserve">(Iterable&lt;T&gt; entities) 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FFC66D"/>
          <w:kern w:val="0"/>
          <w:sz w:val="20"/>
          <w:szCs w:val="20"/>
        </w:rPr>
        <w:t>updateInTx</w:t>
      </w:r>
      <w:r w:rsidRPr="00DF2295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：使用事务操作，更新给定的实体</w:t>
      </w:r>
      <w:r w:rsidRPr="00DF2295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  <w:r w:rsidRPr="00DF2295">
        <w:rPr>
          <w:rFonts w:eastAsia="宋体" w:cs="宋体"/>
          <w:color w:val="CC7832"/>
          <w:kern w:val="0"/>
          <w:sz w:val="20"/>
          <w:szCs w:val="20"/>
        </w:rPr>
        <w:br/>
      </w:r>
      <w:r w:rsidRPr="00DF2295">
        <w:rPr>
          <w:rFonts w:eastAsia="宋体" w:cs="宋体"/>
          <w:color w:val="A9B7C6"/>
          <w:kern w:val="0"/>
          <w:sz w:val="20"/>
          <w:szCs w:val="20"/>
        </w:rPr>
        <w:t>studentDao.updateInTx(student)</w:t>
      </w:r>
      <w:r w:rsidRPr="00DF2295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67DE2055" w14:textId="77777777" w:rsidR="00DF2295" w:rsidRDefault="00DF2295" w:rsidP="0030449D"/>
    <w:p w14:paraId="18691584" w14:textId="4CB21BB7" w:rsidR="0030449D" w:rsidRDefault="0030449D" w:rsidP="0030449D">
      <w:r>
        <w:rPr>
          <w:rFonts w:hint="eastAsia"/>
        </w:rPr>
        <w:t xml:space="preserve">4 </w:t>
      </w:r>
      <w:r>
        <w:rPr>
          <w:rFonts w:hint="eastAsia"/>
        </w:rPr>
        <w:t>删除</w:t>
      </w:r>
    </w:p>
    <w:p w14:paraId="20347A7A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</w:pP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删除全部</w:t>
      </w:r>
    </w:p>
    <w:p w14:paraId="52AF6109" w14:textId="6248DC33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t>mUserDao.deleteAll()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 entity)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 key)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：从数据库中删除给定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(T...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(&lt;T&gt; entities)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：使用事务操作删除数据库中给定实体集合中的实体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lastRenderedPageBreak/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(K...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所对应的实体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deleteByKeyInTx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(Iterable&lt;K&gt; keys)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：使用事务操作删除数据库中给定的所有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key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 xml:space="preserve">所对应的实体 </w:t>
      </w:r>
      <w:r w:rsidRPr="005351C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delete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(StudentBean student)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studentDao.delete(student)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1025EE78" w14:textId="77777777" w:rsidR="0030449D" w:rsidRPr="005351C3" w:rsidRDefault="0030449D" w:rsidP="0030449D"/>
    <w:p w14:paraId="48FF6635" w14:textId="42DE1B08" w:rsidR="0030449D" w:rsidRDefault="0030449D" w:rsidP="0030449D">
      <w:r>
        <w:rPr>
          <w:rFonts w:hint="eastAsia"/>
        </w:rPr>
        <w:t xml:space="preserve">5 </w:t>
      </w:r>
      <w:r>
        <w:rPr>
          <w:rFonts w:hint="eastAsia"/>
        </w:rPr>
        <w:t>封装</w:t>
      </w:r>
    </w:p>
    <w:p w14:paraId="1CC4EF52" w14:textId="77777777" w:rsid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 {</w:t>
      </w:r>
    </w:p>
    <w:p w14:paraId="6B03AEBB" w14:textId="65CDA1CC" w:rsidR="005351C3" w:rsidRPr="005351C3" w:rsidRDefault="005351C3" w:rsidP="005351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Context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创建数据库的名字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final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DB_NAME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6A8759"/>
          <w:kern w:val="0"/>
          <w:sz w:val="20"/>
          <w:szCs w:val="20"/>
        </w:rPr>
        <w:t>"MyGreenDaoDb.db"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多线程中要被共享的使用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volatile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关键字修饰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 xml:space="preserve">  GreenDao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管理类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volatile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它里边实际上是保存数据库的对象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创建数据库的工具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DaoMaster.DevOpenHelper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//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管理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gen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里生成的所有的</w:t>
      </w:r>
      <w:r w:rsidRPr="005351C3">
        <w:rPr>
          <w:rFonts w:eastAsia="宋体" w:cs="宋体"/>
          <w:color w:val="808080"/>
          <w:kern w:val="0"/>
          <w:sz w:val="20"/>
          <w:szCs w:val="20"/>
        </w:rPr>
        <w:t>Dao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对象里边带有基本的增删改查的方法</w:t>
      </w:r>
      <w:r w:rsidRPr="005351C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private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DaoManager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 xml:space="preserve">mContext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MyApplication.</w:t>
      </w:r>
      <w:r w:rsidRPr="005351C3">
        <w:rPr>
          <w:rFonts w:eastAsia="宋体" w:cs="宋体"/>
          <w:i/>
          <w:iCs/>
          <w:color w:val="A9B7C6"/>
          <w:kern w:val="0"/>
          <w:sz w:val="20"/>
          <w:szCs w:val="20"/>
        </w:rPr>
        <w:t>app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单例模式获得操作数据库对象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lastRenderedPageBreak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static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DaoManager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getInstance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synchronized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(DaoManager.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mInstance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DaoManager()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mInstance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判断是否有存在数据库，如果没有则创建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DaoMaster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MyDevOpenHelper(</w:t>
      </w:r>
      <w:r w:rsidRPr="005351C3">
        <w:rPr>
          <w:rFonts w:eastAsia="宋体" w:cs="宋体"/>
          <w:color w:val="9876AA"/>
          <w:kern w:val="0"/>
          <w:sz w:val="20"/>
          <w:szCs w:val="20"/>
        </w:rPr>
        <w:t>mContext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DB_NAME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DaoMaster(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.getWritableDatabase())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完成对数据库的添加、删除、修改、查询操作，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351C3">
        <w:rPr>
          <w:rFonts w:eastAsia="宋体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DaoSession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getDaoSession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mDaoMaster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= getDaoMaster()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mDaoMaster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.newSession()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关闭所有的操作，数据库开启后，使用完毕要关闭</w:t>
      </w:r>
      <w:r w:rsidRPr="005351C3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351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closeConnection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closeHelper()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closeDaoSession()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mHelper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mHelper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5351C3">
        <w:rPr>
          <w:rFonts w:eastAsia="宋体" w:cs="宋体"/>
          <w:color w:val="FFC66D"/>
          <w:kern w:val="0"/>
          <w:sz w:val="20"/>
          <w:szCs w:val="20"/>
        </w:rPr>
        <w:t>closeDaoSession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(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) {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>mDaoSession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.clear()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5351C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mDaoSession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351C3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5351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5351C3">
        <w:rPr>
          <w:rFonts w:eastAsia="宋体" w:cs="宋体"/>
          <w:color w:val="A9B7C6"/>
          <w:kern w:val="0"/>
          <w:sz w:val="20"/>
          <w:szCs w:val="20"/>
        </w:rPr>
        <w:t>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5351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6D3BED53" w14:textId="38A34195" w:rsidR="0030449D" w:rsidRDefault="0030449D" w:rsidP="0030449D">
      <w:pPr>
        <w:rPr>
          <w:rFonts w:hint="eastAsia"/>
        </w:rPr>
      </w:pPr>
    </w:p>
    <w:p w14:paraId="6C602C8E" w14:textId="35C882EA" w:rsidR="00BB4ABA" w:rsidRDefault="00BB4ABA" w:rsidP="00BB4ABA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数据库存储路径</w:t>
      </w:r>
    </w:p>
    <w:p w14:paraId="59AC15EB" w14:textId="399F7308" w:rsidR="00BB4ABA" w:rsidRDefault="00BB4ABA" w:rsidP="0030449D">
      <w:pPr>
        <w:rPr>
          <w:rFonts w:hint="eastAsia"/>
        </w:rPr>
      </w:pPr>
      <w:r>
        <w:rPr>
          <w:rFonts w:hint="eastAsia"/>
        </w:rPr>
        <w:t>在没有使用数据库前，私有目录是如下这样的：</w:t>
      </w:r>
    </w:p>
    <w:p w14:paraId="4E40A0AF" w14:textId="28FEC659" w:rsidR="00BB4ABA" w:rsidRPr="00BB4ABA" w:rsidRDefault="00BB4ABA" w:rsidP="00BB4A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E03AE7" wp14:editId="6569727D">
            <wp:extent cx="4591050" cy="649160"/>
            <wp:effectExtent l="0" t="0" r="0" b="0"/>
            <wp:docPr id="2" name="图片 2" descr="C:\Users\Administrator\AppData\Roaming\Tencent\Users\282330332\QQ\WinTemp\RichOle\3~@H33QCMU(V%QP1@)``}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2330332\QQ\WinTemp\RichOle\3~@H33QCMU(V%QP1@)``}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CDC1" w14:textId="5446B9FB" w:rsidR="00BB4ABA" w:rsidRDefault="00BB4ABA" w:rsidP="0030449D">
      <w:pPr>
        <w:rPr>
          <w:rFonts w:hint="eastAsia"/>
        </w:rPr>
      </w:pPr>
      <w:r>
        <w:rPr>
          <w:rFonts w:hint="eastAsia"/>
        </w:rPr>
        <w:t>使用数据库后：</w:t>
      </w:r>
    </w:p>
    <w:p w14:paraId="46E02169" w14:textId="3B8FB705" w:rsidR="00DE78D1" w:rsidRPr="00DE78D1" w:rsidRDefault="00DE78D1" w:rsidP="00DE7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1D0F49" wp14:editId="38655044">
            <wp:extent cx="4638675" cy="978279"/>
            <wp:effectExtent l="0" t="0" r="0" b="0"/>
            <wp:docPr id="3" name="图片 3" descr="C:\Users\Administrator\AppData\Roaming\Tencent\Users\282330332\QQ\WinTemp\RichOle\%_XFC4_SH$$3W9[R~LF[M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2330332\QQ\WinTemp\RichOle\%_XFC4_SH$$3W9[R~LF[M}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7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058A" w14:textId="0E065CC8" w:rsidR="00E13179" w:rsidRDefault="00E13179" w:rsidP="00E13179">
      <w:pPr>
        <w:spacing w:line="460" w:lineRule="exact"/>
        <w:rPr>
          <w:rFonts w:hint="eastAsia"/>
        </w:rPr>
      </w:pPr>
      <w:r>
        <w:rPr>
          <w:rFonts w:hint="eastAsia"/>
        </w:rPr>
        <w:t>数据库的存储路径是在私有目录的</w:t>
      </w:r>
      <w:r>
        <w:rPr>
          <w:rFonts w:hint="eastAsia"/>
        </w:rPr>
        <w:t>databases</w:t>
      </w:r>
      <w:r>
        <w:rPr>
          <w:rFonts w:hint="eastAsia"/>
        </w:rPr>
        <w:t>目录下的。</w:t>
      </w:r>
    </w:p>
    <w:p w14:paraId="2522100B" w14:textId="76589245" w:rsidR="00E13179" w:rsidRDefault="00E13179" w:rsidP="00E13179">
      <w:pPr>
        <w:spacing w:line="460" w:lineRule="exact"/>
        <w:rPr>
          <w:rFonts w:hint="eastAsia"/>
        </w:rPr>
      </w:pPr>
      <w:r>
        <w:rPr>
          <w:rFonts w:hint="eastAsia"/>
        </w:rPr>
        <w:lastRenderedPageBreak/>
        <w:t>数据库名称实在创建</w:t>
      </w:r>
      <w:r w:rsidRPr="00E13179">
        <w:t>DaoMaster.DevOpenHelper</w:t>
      </w:r>
      <w:r>
        <w:t>时指定的。</w:t>
      </w:r>
    </w:p>
    <w:p w14:paraId="4594C408" w14:textId="77777777" w:rsidR="00E13179" w:rsidRPr="00E13179" w:rsidRDefault="00E13179" w:rsidP="00E13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DaoMaster </w:t>
      </w:r>
      <w:r w:rsidRPr="00E13179">
        <w:rPr>
          <w:rFonts w:eastAsia="宋体" w:cs="宋体"/>
          <w:color w:val="FFC66D"/>
          <w:kern w:val="0"/>
          <w:sz w:val="18"/>
          <w:szCs w:val="18"/>
        </w:rPr>
        <w:t>getDaoMaster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() {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if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(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null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) {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   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mHelper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MyDevOpenHelper(</w:t>
      </w:r>
      <w:r w:rsidRPr="00E13179">
        <w:rPr>
          <w:rFonts w:eastAsia="宋体" w:cs="宋体"/>
          <w:color w:val="9876AA"/>
          <w:kern w:val="0"/>
          <w:sz w:val="18"/>
          <w:szCs w:val="18"/>
        </w:rPr>
        <w:t>mContext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DB_NAME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)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 xml:space="preserve">mDaoMaster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 xml:space="preserve">=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new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DaoMaster(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mHelper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.getWritableDatabase())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A9B7C6"/>
          <w:kern w:val="0"/>
          <w:sz w:val="18"/>
          <w:szCs w:val="18"/>
        </w:rPr>
        <w:t>}</w:t>
      </w:r>
      <w:r w:rsidRPr="00E13179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 xml:space="preserve">return </w:t>
      </w:r>
      <w:r w:rsidRPr="00E13179">
        <w:rPr>
          <w:rFonts w:eastAsia="宋体" w:cs="宋体"/>
          <w:i/>
          <w:iCs/>
          <w:color w:val="9876AA"/>
          <w:kern w:val="0"/>
          <w:sz w:val="18"/>
          <w:szCs w:val="18"/>
        </w:rPr>
        <w:t>mDaoMaster</w:t>
      </w:r>
      <w:r w:rsidRPr="00E13179">
        <w:rPr>
          <w:rFonts w:eastAsia="宋体" w:cs="宋体"/>
          <w:color w:val="CC7832"/>
          <w:kern w:val="0"/>
          <w:sz w:val="18"/>
          <w:szCs w:val="18"/>
        </w:rPr>
        <w:t>;</w:t>
      </w:r>
      <w:r w:rsidRPr="00E13179">
        <w:rPr>
          <w:rFonts w:eastAsia="宋体" w:cs="宋体"/>
          <w:color w:val="CC7832"/>
          <w:kern w:val="0"/>
          <w:sz w:val="18"/>
          <w:szCs w:val="18"/>
        </w:rPr>
        <w:br/>
      </w:r>
      <w:r w:rsidRPr="00E13179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39D1BBA7" w14:textId="77777777" w:rsidR="00BB4ABA" w:rsidRPr="00E13179" w:rsidRDefault="00BB4ABA" w:rsidP="00E13179">
      <w:pPr>
        <w:spacing w:line="460" w:lineRule="exact"/>
        <w:rPr>
          <w:rFonts w:hint="eastAsia"/>
        </w:rPr>
      </w:pPr>
    </w:p>
    <w:p w14:paraId="409A30FB" w14:textId="77777777" w:rsidR="00BB4ABA" w:rsidRDefault="00BB4ABA" w:rsidP="00E13179">
      <w:pPr>
        <w:spacing w:line="460" w:lineRule="exact"/>
        <w:rPr>
          <w:rFonts w:hint="eastAsia"/>
        </w:rPr>
      </w:pPr>
    </w:p>
    <w:p w14:paraId="4A04454F" w14:textId="77777777" w:rsidR="00E13179" w:rsidRDefault="00E13179" w:rsidP="00E13179">
      <w:pPr>
        <w:spacing w:line="460" w:lineRule="exact"/>
        <w:rPr>
          <w:rFonts w:hint="eastAsia"/>
        </w:rPr>
      </w:pPr>
    </w:p>
    <w:p w14:paraId="20E3C91C" w14:textId="77777777" w:rsidR="00E13179" w:rsidRDefault="00E13179" w:rsidP="00E13179">
      <w:pPr>
        <w:spacing w:line="460" w:lineRule="exact"/>
        <w:rPr>
          <w:rFonts w:hint="eastAsia"/>
        </w:rPr>
      </w:pPr>
    </w:p>
    <w:p w14:paraId="5DA6EFBE" w14:textId="77777777" w:rsidR="00E13179" w:rsidRDefault="00E13179" w:rsidP="00E13179">
      <w:pPr>
        <w:spacing w:line="460" w:lineRule="exact"/>
        <w:rPr>
          <w:rFonts w:hint="eastAsia"/>
        </w:rPr>
      </w:pPr>
    </w:p>
    <w:p w14:paraId="7655EE83" w14:textId="77777777" w:rsidR="00BB4ABA" w:rsidRDefault="00BB4ABA" w:rsidP="00E13179">
      <w:pPr>
        <w:spacing w:line="460" w:lineRule="exact"/>
      </w:pPr>
    </w:p>
    <w:p w14:paraId="0D045092" w14:textId="350EE3D7" w:rsidR="0030449D" w:rsidRDefault="0030449D" w:rsidP="00AA12B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数据库升级</w:t>
      </w:r>
    </w:p>
    <w:p w14:paraId="1F47D254" w14:textId="20C18155" w:rsidR="003B390B" w:rsidRPr="003B390B" w:rsidRDefault="003B390B" w:rsidP="003B390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介绍</w:t>
      </w:r>
    </w:p>
    <w:p w14:paraId="308B4895" w14:textId="091310E4" w:rsidR="0030449D" w:rsidRDefault="0030449D" w:rsidP="0030449D">
      <w:r>
        <w:rPr>
          <w:rFonts w:hint="eastAsia"/>
        </w:rPr>
        <w:t>比如需要在实体类加一个字段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改变字段属性等</w:t>
      </w:r>
      <w:r>
        <w:rPr>
          <w:rFonts w:hint="eastAsia"/>
        </w:rPr>
        <w:t xml:space="preserve"> </w:t>
      </w:r>
      <w:r>
        <w:rPr>
          <w:rFonts w:hint="eastAsia"/>
        </w:rPr>
        <w:t>就需要版本更新来保存以前的数据了；</w:t>
      </w:r>
    </w:p>
    <w:p w14:paraId="5805A9F5" w14:textId="1B93D97B" w:rsidR="0030449D" w:rsidRPr="004125E5" w:rsidRDefault="003243A1" w:rsidP="0030449D">
      <w:r>
        <w:rPr>
          <w:rFonts w:hint="eastAsia"/>
        </w:rPr>
        <w:t>1.</w:t>
      </w:r>
      <w:r w:rsidR="0030449D">
        <w:rPr>
          <w:rFonts w:hint="eastAsia"/>
        </w:rPr>
        <w:t>思路：创建临时表–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删除原表–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创建新表–</w:t>
      </w:r>
      <w:r w:rsidR="0030449D">
        <w:rPr>
          <w:rFonts w:hint="eastAsia"/>
        </w:rPr>
        <w:t>&gt;</w:t>
      </w:r>
      <w:r w:rsidR="0030449D">
        <w:rPr>
          <w:rFonts w:hint="eastAsia"/>
        </w:rPr>
        <w:t>复制临时表数据到新表并删除临时表；这样数据库表的更新就完成了</w:t>
      </w:r>
    </w:p>
    <w:p w14:paraId="5BA892DC" w14:textId="77777777" w:rsidR="0030449D" w:rsidRDefault="0030449D" w:rsidP="0030449D">
      <w:r>
        <w:rPr>
          <w:rFonts w:hint="eastAsia"/>
        </w:rPr>
        <w:t>2.</w:t>
      </w:r>
      <w:r>
        <w:rPr>
          <w:rFonts w:hint="eastAsia"/>
        </w:rPr>
        <w:t>由于升级数据库需要在</w:t>
      </w:r>
      <w:r>
        <w:rPr>
          <w:rFonts w:hint="eastAsia"/>
        </w:rPr>
        <w:t>DevOpenHelper</w:t>
      </w:r>
      <w:r>
        <w:rPr>
          <w:rFonts w:hint="eastAsia"/>
        </w:rPr>
        <w:t>类的</w:t>
      </w:r>
      <w:r>
        <w:rPr>
          <w:rFonts w:hint="eastAsia"/>
        </w:rPr>
        <w:t>onUpgrade()</w:t>
      </w:r>
      <w:r>
        <w:rPr>
          <w:rFonts w:hint="eastAsia"/>
        </w:rPr>
        <w:t>方法里面继续，因此我们需要自定义一个类继承</w:t>
      </w:r>
      <w:r>
        <w:rPr>
          <w:rFonts w:hint="eastAsia"/>
        </w:rPr>
        <w:t>DevOpenHelper</w:t>
      </w:r>
      <w:r>
        <w:rPr>
          <w:rFonts w:hint="eastAsia"/>
        </w:rPr>
        <w:t>重写</w:t>
      </w:r>
      <w:r>
        <w:rPr>
          <w:rFonts w:hint="eastAsia"/>
        </w:rPr>
        <w:t>onUpgrade()</w:t>
      </w:r>
      <w:r>
        <w:rPr>
          <w:rFonts w:hint="eastAsia"/>
        </w:rPr>
        <w:t>方法</w:t>
      </w:r>
    </w:p>
    <w:p w14:paraId="245EA0F5" w14:textId="73293DBC" w:rsidR="0030449D" w:rsidRDefault="0030449D" w:rsidP="0030449D">
      <w:r>
        <w:rPr>
          <w:rFonts w:hint="eastAsia"/>
        </w:rPr>
        <w:t xml:space="preserve">3 </w:t>
      </w:r>
      <w:r>
        <w:rPr>
          <w:rFonts w:hint="eastAsia"/>
        </w:rPr>
        <w:t>修改在项目根目录</w:t>
      </w:r>
      <w:r>
        <w:rPr>
          <w:rFonts w:hint="eastAsia"/>
        </w:rPr>
        <w:t>build.gradle</w:t>
      </w:r>
      <w:r>
        <w:rPr>
          <w:rFonts w:hint="eastAsia"/>
        </w:rPr>
        <w:t>文件中配置的数据库版本号</w:t>
      </w:r>
      <w:r>
        <w:rPr>
          <w:rFonts w:hint="eastAsia"/>
        </w:rPr>
        <w:t>(</w:t>
      </w:r>
      <w:r>
        <w:rPr>
          <w:rFonts w:hint="eastAsia"/>
        </w:rPr>
        <w:t>新版本号一定要比老版本大</w:t>
      </w:r>
      <w:r>
        <w:rPr>
          <w:rFonts w:hint="eastAsia"/>
        </w:rPr>
        <w:t>)</w:t>
      </w:r>
    </w:p>
    <w:p w14:paraId="50D8B499" w14:textId="77777777" w:rsid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>greendao {</w:t>
      </w:r>
    </w:p>
    <w:p w14:paraId="69E6B8F5" w14:textId="780E1F6E" w:rsidR="00595D53" w:rsidRPr="00595D53" w:rsidRDefault="00595D53" w:rsidP="00595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    schemaVersion </w:t>
      </w:r>
      <w:r w:rsidRPr="00595D53">
        <w:rPr>
          <w:rFonts w:eastAsia="宋体" w:cs="宋体"/>
          <w:color w:val="6897BB"/>
          <w:kern w:val="0"/>
          <w:sz w:val="20"/>
          <w:szCs w:val="20"/>
        </w:rPr>
        <w:t>6</w:t>
      </w:r>
      <w:r w:rsidRPr="00595D5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'com.example.greendaodemo1'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95D53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595D53">
        <w:rPr>
          <w:rFonts w:eastAsia="宋体" w:cs="宋体"/>
          <w:color w:val="6A8759"/>
          <w:kern w:val="0"/>
          <w:sz w:val="20"/>
          <w:szCs w:val="20"/>
        </w:rPr>
        <w:t>'src/main/java'</w:t>
      </w:r>
      <w:r w:rsidRPr="00595D53">
        <w:rPr>
          <w:rFonts w:eastAsia="宋体" w:cs="宋体"/>
          <w:color w:val="6A8759"/>
          <w:kern w:val="0"/>
          <w:sz w:val="20"/>
          <w:szCs w:val="20"/>
        </w:rPr>
        <w:br/>
      </w:r>
      <w:r w:rsidRPr="00595D5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0DD22079" w14:textId="77777777" w:rsidR="00595D53" w:rsidRDefault="00595D53" w:rsidP="0030449D">
      <w:pPr>
        <w:rPr>
          <w:rFonts w:hint="eastAsia"/>
        </w:rPr>
      </w:pPr>
    </w:p>
    <w:p w14:paraId="120AFD7E" w14:textId="22C72C81" w:rsidR="003243A1" w:rsidRDefault="003243A1" w:rsidP="003B390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实践</w:t>
      </w:r>
    </w:p>
    <w:p w14:paraId="499EF49C" w14:textId="19F2868F" w:rsidR="00FF7305" w:rsidRDefault="00FF7305" w:rsidP="00924311">
      <w:pPr>
        <w:pStyle w:val="a6"/>
        <w:numPr>
          <w:ilvl w:val="0"/>
          <w:numId w:val="39"/>
        </w:numPr>
        <w:spacing w:line="460" w:lineRule="exact"/>
        <w:ind w:firstLineChars="0"/>
        <w:rPr>
          <w:rFonts w:hint="eastAsia"/>
        </w:rPr>
      </w:pPr>
      <w:r>
        <w:rPr>
          <w:rFonts w:hint="eastAsia"/>
        </w:rPr>
        <w:t>假设现在</w:t>
      </w:r>
      <w:r w:rsidR="00924311">
        <w:rPr>
          <w:rFonts w:hint="eastAsia"/>
        </w:rPr>
        <w:t>已经创建了一张表</w:t>
      </w:r>
    </w:p>
    <w:p w14:paraId="1F794222" w14:textId="77777777" w:rsidR="00924311" w:rsidRDefault="00924311" w:rsidP="00924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924311">
        <w:rPr>
          <w:rFonts w:eastAsia="宋体" w:cs="宋体"/>
          <w:color w:val="BBB529"/>
          <w:kern w:val="0"/>
          <w:sz w:val="20"/>
          <w:szCs w:val="20"/>
        </w:rPr>
        <w:t>@Entity</w:t>
      </w:r>
      <w:r w:rsidRPr="00924311">
        <w:rPr>
          <w:rFonts w:eastAsia="宋体" w:cs="宋体"/>
          <w:color w:val="BBB529"/>
          <w:kern w:val="0"/>
          <w:sz w:val="20"/>
          <w:szCs w:val="20"/>
        </w:rPr>
        <w:br/>
      </w:r>
      <w:r w:rsidRPr="009243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>StudentBean {</w:t>
      </w:r>
      <w:r w:rsidRPr="00924311">
        <w:rPr>
          <w:rFonts w:eastAsia="宋体" w:cs="宋体"/>
          <w:color w:val="A9B7C6"/>
          <w:kern w:val="0"/>
          <w:sz w:val="20"/>
          <w:szCs w:val="20"/>
        </w:rPr>
        <w:br/>
      </w:r>
      <w:r w:rsidRPr="009243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24311">
        <w:rPr>
          <w:rFonts w:eastAsia="宋体" w:cs="宋体"/>
          <w:color w:val="BBB529"/>
          <w:kern w:val="0"/>
          <w:sz w:val="20"/>
          <w:szCs w:val="20"/>
        </w:rPr>
        <w:t>@Id</w:t>
      </w:r>
      <w:r w:rsidRPr="00924311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_id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long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uid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age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gender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  <w:r w:rsidRPr="009243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9243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24311">
        <w:rPr>
          <w:rFonts w:eastAsia="宋体" w:cs="宋体"/>
          <w:color w:val="9876AA"/>
          <w:kern w:val="0"/>
          <w:sz w:val="20"/>
          <w:szCs w:val="20"/>
        </w:rPr>
        <w:t>height</w:t>
      </w:r>
      <w:r w:rsidRPr="00924311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77A5B139" w14:textId="2A8CDEBB" w:rsidR="00924311" w:rsidRPr="00924311" w:rsidRDefault="00924311" w:rsidP="00924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CC7832"/>
          <w:kern w:val="0"/>
          <w:sz w:val="20"/>
          <w:szCs w:val="20"/>
        </w:rPr>
        <w:t>}</w:t>
      </w:r>
    </w:p>
    <w:p w14:paraId="31F2A80A" w14:textId="0FF2800D" w:rsidR="00924311" w:rsidRPr="00924311" w:rsidRDefault="00924311" w:rsidP="00924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FAC8B5" wp14:editId="02C30DBB">
            <wp:extent cx="4533900" cy="800100"/>
            <wp:effectExtent l="0" t="0" r="0" b="0"/>
            <wp:docPr id="4" name="图片 4" descr="C:\Users\Administrator\AppData\Roaming\Tencent\Users\282330332\QQ\WinTemp\RichOle\S[0FU$)ZPQ6SOMKVBU39E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2330332\QQ\WinTemp\RichOle\S[0FU$)ZPQ6SOMKVBU39E$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44D6" w14:textId="5AD17271" w:rsidR="00924311" w:rsidRPr="00924311" w:rsidRDefault="00924311" w:rsidP="00A978E0">
      <w:pPr>
        <w:pStyle w:val="a6"/>
        <w:numPr>
          <w:ilvl w:val="0"/>
          <w:numId w:val="39"/>
        </w:numPr>
        <w:spacing w:line="460" w:lineRule="exact"/>
        <w:ind w:firstLineChars="0"/>
        <w:rPr>
          <w:rFonts w:hint="eastAsia"/>
        </w:rPr>
      </w:pPr>
      <w:r>
        <w:rPr>
          <w:rFonts w:hint="eastAsia"/>
        </w:rPr>
        <w:t>往该表添加一个字段</w:t>
      </w:r>
    </w:p>
    <w:p w14:paraId="5F3FB6B1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955B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D955B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D955B1">
        <w:rPr>
          <w:rFonts w:eastAsia="宋体" w:cs="宋体"/>
          <w:color w:val="9876AA"/>
          <w:kern w:val="0"/>
          <w:sz w:val="20"/>
          <w:szCs w:val="20"/>
        </w:rPr>
        <w:t>test</w:t>
      </w:r>
      <w:r w:rsidRPr="00D955B1">
        <w:rPr>
          <w:rFonts w:eastAsia="宋体" w:cs="宋体"/>
          <w:color w:val="CC7832"/>
          <w:kern w:val="0"/>
          <w:sz w:val="20"/>
          <w:szCs w:val="20"/>
        </w:rPr>
        <w:t>;</w:t>
      </w:r>
    </w:p>
    <w:p w14:paraId="2221D573" w14:textId="1A22AEE2" w:rsidR="00D955B1" w:rsidRDefault="00D955B1" w:rsidP="00924311">
      <w:pPr>
        <w:spacing w:line="460" w:lineRule="exac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Build-&gt;Make Project</w:t>
      </w:r>
      <w:r>
        <w:rPr>
          <w:rFonts w:hint="eastAsia"/>
        </w:rPr>
        <w:t>之后会自动生成构造方法和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14:paraId="0459198F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18"/>
          <w:szCs w:val="18"/>
        </w:rPr>
      </w:pPr>
      <w:r w:rsidRPr="00D955B1">
        <w:rPr>
          <w:rFonts w:eastAsia="宋体" w:cs="宋体"/>
          <w:color w:val="BBB529"/>
          <w:kern w:val="0"/>
          <w:sz w:val="18"/>
          <w:szCs w:val="18"/>
        </w:rPr>
        <w:t>@Generated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 xml:space="preserve">(hash = </w:t>
      </w:r>
      <w:r w:rsidRPr="00D955B1">
        <w:rPr>
          <w:rFonts w:eastAsia="宋体" w:cs="宋体"/>
          <w:color w:val="6897BB"/>
          <w:kern w:val="0"/>
          <w:sz w:val="18"/>
          <w:szCs w:val="18"/>
        </w:rPr>
        <w:t>292478697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)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StudentBean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(Long _id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long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uid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name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age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gender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,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   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height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String test)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_id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_id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uid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uid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name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name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age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age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gender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gender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height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height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  <w:t xml:space="preserve">   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test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608D9CDD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18"/>
          <w:szCs w:val="18"/>
        </w:rPr>
      </w:pPr>
    </w:p>
    <w:p w14:paraId="258A4FD6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 xml:space="preserve">String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getTest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return 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>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CC7832"/>
          <w:kern w:val="0"/>
          <w:sz w:val="18"/>
          <w:szCs w:val="18"/>
        </w:rPr>
        <w:t xml:space="preserve">public void </w:t>
      </w:r>
      <w:r w:rsidRPr="00D955B1">
        <w:rPr>
          <w:rFonts w:eastAsia="宋体" w:cs="宋体"/>
          <w:color w:val="FFC66D"/>
          <w:kern w:val="0"/>
          <w:sz w:val="18"/>
          <w:szCs w:val="18"/>
        </w:rPr>
        <w:t>setTest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(String test) {</w:t>
      </w:r>
      <w:r w:rsidRPr="00D955B1">
        <w:rPr>
          <w:rFonts w:eastAsia="宋体" w:cs="宋体"/>
          <w:color w:val="A9B7C6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lastRenderedPageBreak/>
        <w:t xml:space="preserve">    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this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.</w:t>
      </w:r>
      <w:r w:rsidRPr="00D955B1">
        <w:rPr>
          <w:rFonts w:eastAsia="宋体" w:cs="宋体"/>
          <w:color w:val="9876AA"/>
          <w:kern w:val="0"/>
          <w:sz w:val="18"/>
          <w:szCs w:val="18"/>
        </w:rPr>
        <w:t xml:space="preserve">test </w:t>
      </w:r>
      <w:r w:rsidRPr="00D955B1">
        <w:rPr>
          <w:rFonts w:eastAsia="宋体" w:cs="宋体"/>
          <w:color w:val="A9B7C6"/>
          <w:kern w:val="0"/>
          <w:sz w:val="18"/>
          <w:szCs w:val="18"/>
        </w:rPr>
        <w:t>= test</w:t>
      </w:r>
      <w:r w:rsidRPr="00D955B1">
        <w:rPr>
          <w:rFonts w:eastAsia="宋体" w:cs="宋体"/>
          <w:color w:val="CC7832"/>
          <w:kern w:val="0"/>
          <w:sz w:val="18"/>
          <w:szCs w:val="18"/>
        </w:rPr>
        <w:t>;</w:t>
      </w:r>
      <w:r w:rsidRPr="00D955B1">
        <w:rPr>
          <w:rFonts w:eastAsia="宋体" w:cs="宋体"/>
          <w:color w:val="CC7832"/>
          <w:kern w:val="0"/>
          <w:sz w:val="18"/>
          <w:szCs w:val="18"/>
        </w:rPr>
        <w:br/>
      </w:r>
      <w:r w:rsidRPr="00D955B1">
        <w:rPr>
          <w:rFonts w:eastAsia="宋体" w:cs="宋体"/>
          <w:color w:val="A9B7C6"/>
          <w:kern w:val="0"/>
          <w:sz w:val="18"/>
          <w:szCs w:val="18"/>
        </w:rPr>
        <w:t>}</w:t>
      </w:r>
    </w:p>
    <w:p w14:paraId="33C7A45A" w14:textId="77777777" w:rsidR="00D955B1" w:rsidRPr="00D955B1" w:rsidRDefault="00D955B1" w:rsidP="00D955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14:paraId="150FC2B4" w14:textId="55F903D5" w:rsidR="00924311" w:rsidRDefault="00A978E0" w:rsidP="00A978E0">
      <w:pPr>
        <w:pStyle w:val="a6"/>
        <w:numPr>
          <w:ilvl w:val="0"/>
          <w:numId w:val="39"/>
        </w:numPr>
        <w:spacing w:line="460" w:lineRule="exact"/>
        <w:ind w:firstLineChars="0"/>
        <w:rPr>
          <w:rFonts w:hint="eastAsia"/>
        </w:rPr>
      </w:pPr>
      <w:r>
        <w:rPr>
          <w:rFonts w:hint="eastAsia"/>
        </w:rPr>
        <w:t>修改数据库版本号为</w:t>
      </w:r>
      <w:r>
        <w:rPr>
          <w:rFonts w:hint="eastAsia"/>
        </w:rPr>
        <w:t>5</w:t>
      </w:r>
      <w:r>
        <w:rPr>
          <w:rFonts w:hint="eastAsia"/>
        </w:rPr>
        <w:t>，原来是</w:t>
      </w:r>
      <w:r>
        <w:rPr>
          <w:rFonts w:hint="eastAsia"/>
        </w:rPr>
        <w:t>4</w:t>
      </w:r>
    </w:p>
    <w:p w14:paraId="2F05361E" w14:textId="7B0CDF12" w:rsidR="00A978E0" w:rsidRPr="00A978E0" w:rsidRDefault="00A978E0" w:rsidP="00A978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greendao </w:t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schemaVersion </w:t>
      </w:r>
      <w:r>
        <w:rPr>
          <w:rFonts w:eastAsia="宋体" w:cs="宋体" w:hint="eastAsia"/>
          <w:color w:val="6897BB"/>
          <w:kern w:val="0"/>
          <w:sz w:val="20"/>
          <w:szCs w:val="20"/>
        </w:rPr>
        <w:t>5</w:t>
      </w:r>
      <w:r w:rsidRPr="00A978E0">
        <w:rPr>
          <w:rFonts w:eastAsia="宋体" w:cs="宋体"/>
          <w:color w:val="6897BB"/>
          <w:kern w:val="0"/>
          <w:sz w:val="20"/>
          <w:szCs w:val="20"/>
        </w:rPr>
        <w:t xml:space="preserve">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schema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版本号，迁移等操作会用到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;</w:t>
      </w:r>
      <w:r w:rsidRPr="00A978E0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daoPackage </w:t>
      </w:r>
      <w:r w:rsidRPr="00A978E0">
        <w:rPr>
          <w:rFonts w:eastAsia="宋体" w:cs="宋体"/>
          <w:color w:val="6A8759"/>
          <w:kern w:val="0"/>
          <w:sz w:val="20"/>
          <w:szCs w:val="20"/>
        </w:rPr>
        <w:t xml:space="preserve">'com.example.greendaodemo.dao'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生成的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DaoMaster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DaoSession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的包名，默认是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entity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所在的包；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978E0">
        <w:rPr>
          <w:rFonts w:eastAsia="宋体" w:cs="宋体"/>
          <w:color w:val="A9B7C6"/>
          <w:kern w:val="0"/>
          <w:sz w:val="20"/>
          <w:szCs w:val="20"/>
        </w:rPr>
        <w:t xml:space="preserve">targetGenDir </w:t>
      </w:r>
      <w:r w:rsidRPr="00A978E0">
        <w:rPr>
          <w:rFonts w:eastAsia="宋体" w:cs="宋体"/>
          <w:color w:val="6A8759"/>
          <w:kern w:val="0"/>
          <w:sz w:val="20"/>
          <w:szCs w:val="20"/>
        </w:rPr>
        <w:t xml:space="preserve">'src/main/java' 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978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生成数据库文件的目录</w:t>
      </w:r>
      <w:r w:rsidRPr="00A978E0">
        <w:rPr>
          <w:rFonts w:eastAsia="宋体" w:cs="宋体"/>
          <w:color w:val="808080"/>
          <w:kern w:val="0"/>
          <w:sz w:val="20"/>
          <w:szCs w:val="20"/>
        </w:rPr>
        <w:t>;</w:t>
      </w:r>
      <w:r w:rsidRPr="00A978E0">
        <w:rPr>
          <w:rFonts w:eastAsia="宋体" w:cs="宋体"/>
          <w:color w:val="808080"/>
          <w:kern w:val="0"/>
          <w:sz w:val="20"/>
          <w:szCs w:val="20"/>
        </w:rPr>
        <w:br/>
      </w:r>
      <w:r w:rsidRPr="00A978E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14:paraId="69363B4B" w14:textId="115EFD84" w:rsidR="00D955B1" w:rsidRDefault="00CB4A1C" w:rsidP="00CB4A1C">
      <w:pPr>
        <w:pStyle w:val="a6"/>
        <w:numPr>
          <w:ilvl w:val="0"/>
          <w:numId w:val="39"/>
        </w:numPr>
        <w:spacing w:line="460" w:lineRule="exact"/>
        <w:ind w:firstLineChars="0"/>
        <w:rPr>
          <w:rFonts w:hint="eastAsia"/>
        </w:rPr>
      </w:pPr>
      <w:r>
        <w:rPr>
          <w:rFonts w:hint="eastAsia"/>
        </w:rPr>
        <w:t>运行程序</w:t>
      </w:r>
    </w:p>
    <w:p w14:paraId="5412B034" w14:textId="1921270C" w:rsidR="00CB4A1C" w:rsidRDefault="0039508E" w:rsidP="00924311">
      <w:pPr>
        <w:spacing w:line="460" w:lineRule="exact"/>
        <w:rPr>
          <w:rFonts w:hint="eastAsia"/>
        </w:rPr>
      </w:pPr>
      <w:r>
        <w:rPr>
          <w:rFonts w:hint="eastAsia"/>
        </w:rPr>
        <w:t>可以看到之前的数据还在，而且添加了一个</w:t>
      </w:r>
      <w:r>
        <w:rPr>
          <w:rFonts w:hint="eastAsia"/>
        </w:rPr>
        <w:t>test</w:t>
      </w:r>
      <w:r>
        <w:rPr>
          <w:rFonts w:hint="eastAsia"/>
        </w:rPr>
        <w:t>字段</w:t>
      </w:r>
    </w:p>
    <w:p w14:paraId="308AAFB1" w14:textId="1877ED5E" w:rsidR="0039508E" w:rsidRPr="0039508E" w:rsidRDefault="0039508E" w:rsidP="003950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8662D8" wp14:editId="4D9BF983">
            <wp:extent cx="4638675" cy="1045810"/>
            <wp:effectExtent l="0" t="0" r="0" b="2540"/>
            <wp:docPr id="5" name="图片 5" descr="C:\Users\Administrator\AppData\Roaming\Tencent\Users\282330332\QQ\WinTemp\RichOle\X%]%SO~Q7{MH~9GA1]U8F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2330332\QQ\WinTemp\RichOle\X%]%SO~Q7{MH~9GA1]U8FT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806" w14:textId="77777777" w:rsidR="0039508E" w:rsidRDefault="0039508E" w:rsidP="00924311">
      <w:pPr>
        <w:spacing w:line="460" w:lineRule="exact"/>
        <w:rPr>
          <w:rFonts w:hint="eastAsia"/>
        </w:rPr>
      </w:pPr>
      <w:bookmarkStart w:id="0" w:name="_GoBack"/>
    </w:p>
    <w:bookmarkEnd w:id="0"/>
    <w:p w14:paraId="6BFE9C72" w14:textId="77777777" w:rsidR="00CB4A1C" w:rsidRPr="00A978E0" w:rsidRDefault="00CB4A1C" w:rsidP="00924311">
      <w:pPr>
        <w:spacing w:line="460" w:lineRule="exact"/>
        <w:rPr>
          <w:rFonts w:hint="eastAsia"/>
        </w:rPr>
      </w:pPr>
    </w:p>
    <w:p w14:paraId="18AD31F5" w14:textId="77777777" w:rsidR="00924311" w:rsidRPr="00FF7305" w:rsidRDefault="00924311" w:rsidP="00924311">
      <w:pPr>
        <w:spacing w:line="460" w:lineRule="exact"/>
      </w:pPr>
    </w:p>
    <w:p w14:paraId="5917CD17" w14:textId="209BA33D" w:rsidR="0030449D" w:rsidRDefault="0030449D" w:rsidP="00FF7305">
      <w:pPr>
        <w:spacing w:line="460" w:lineRule="exact"/>
      </w:pPr>
      <w:r>
        <w:rPr>
          <w:rFonts w:hint="eastAsia"/>
        </w:rPr>
        <w:t>在</w:t>
      </w:r>
      <w:r>
        <w:rPr>
          <w:rFonts w:hint="eastAsia"/>
        </w:rPr>
        <w:t>StudentBean</w:t>
      </w:r>
      <w:r>
        <w:rPr>
          <w:rFonts w:hint="eastAsia"/>
        </w:rPr>
        <w:t>中新增一个字段我们新增的字段和修改的字段最好为</w:t>
      </w:r>
      <w:r>
        <w:rPr>
          <w:rFonts w:hint="eastAsia"/>
        </w:rPr>
        <w:t>String</w:t>
      </w:r>
      <w:r>
        <w:rPr>
          <w:rFonts w:hint="eastAsia"/>
        </w:rPr>
        <w:t>类型，避免字段不能为</w:t>
      </w:r>
      <w:r>
        <w:rPr>
          <w:rFonts w:hint="eastAsia"/>
        </w:rPr>
        <w:t>null</w:t>
      </w:r>
      <w:r>
        <w:rPr>
          <w:rFonts w:hint="eastAsia"/>
        </w:rPr>
        <w:t>的情况发生</w:t>
      </w:r>
    </w:p>
    <w:p w14:paraId="0123C68C" w14:textId="77777777" w:rsidR="0030449D" w:rsidRDefault="0030449D" w:rsidP="00FF7305">
      <w:pPr>
        <w:spacing w:line="460" w:lineRule="exact"/>
      </w:pPr>
    </w:p>
    <w:p w14:paraId="0CAEA4F6" w14:textId="77777777" w:rsidR="00BA6790" w:rsidRPr="00466342" w:rsidRDefault="00BA6790" w:rsidP="00396333">
      <w:pPr>
        <w:spacing w:line="360" w:lineRule="auto"/>
      </w:pPr>
    </w:p>
    <w:p w14:paraId="22FB33D5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1A002A47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1362AC9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4B845C5F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2FD88CD8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219FF644" w14:textId="77777777" w:rsidR="00B4257A" w:rsidRDefault="00B4257A" w:rsidP="00396333">
      <w:pPr>
        <w:spacing w:line="360" w:lineRule="auto"/>
      </w:pPr>
    </w:p>
    <w:p w14:paraId="10B7403C" w14:textId="77777777" w:rsidR="00B4257A" w:rsidRDefault="00B4257A" w:rsidP="00396333">
      <w:pPr>
        <w:spacing w:line="360" w:lineRule="auto"/>
      </w:pPr>
    </w:p>
    <w:p w14:paraId="6127F3BE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6F745" w14:textId="77777777" w:rsidR="009D1A54" w:rsidRDefault="009D1A54" w:rsidP="008D37EC">
      <w:r>
        <w:separator/>
      </w:r>
    </w:p>
  </w:endnote>
  <w:endnote w:type="continuationSeparator" w:id="0">
    <w:p w14:paraId="6929776D" w14:textId="77777777" w:rsidR="009D1A54" w:rsidRDefault="009D1A5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16C4D" w14:textId="77777777" w:rsidR="009D1A54" w:rsidRDefault="009D1A54" w:rsidP="008D37EC">
      <w:r>
        <w:separator/>
      </w:r>
    </w:p>
  </w:footnote>
  <w:footnote w:type="continuationSeparator" w:id="0">
    <w:p w14:paraId="68A41657" w14:textId="77777777" w:rsidR="009D1A54" w:rsidRDefault="009D1A5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206E70"/>
    <w:multiLevelType w:val="hybridMultilevel"/>
    <w:tmpl w:val="264465BE"/>
    <w:lvl w:ilvl="0" w:tplc="CE0A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4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3"/>
  </w:num>
  <w:num w:numId="37">
    <w:abstractNumId w:val="37"/>
  </w:num>
  <w:num w:numId="38">
    <w:abstractNumId w:val="6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95B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4D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53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A31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39F5"/>
    <w:rsid w:val="00284C30"/>
    <w:rsid w:val="00285691"/>
    <w:rsid w:val="002917F7"/>
    <w:rsid w:val="0029226C"/>
    <w:rsid w:val="0029280B"/>
    <w:rsid w:val="00293015"/>
    <w:rsid w:val="00293E35"/>
    <w:rsid w:val="00294E98"/>
    <w:rsid w:val="002968A5"/>
    <w:rsid w:val="0029698C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B7FCE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49D"/>
    <w:rsid w:val="0030454E"/>
    <w:rsid w:val="00305C41"/>
    <w:rsid w:val="00310468"/>
    <w:rsid w:val="003142A2"/>
    <w:rsid w:val="00314D51"/>
    <w:rsid w:val="00315004"/>
    <w:rsid w:val="003170D3"/>
    <w:rsid w:val="00317A97"/>
    <w:rsid w:val="0032057A"/>
    <w:rsid w:val="00322118"/>
    <w:rsid w:val="0032399F"/>
    <w:rsid w:val="003243A1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47CD"/>
    <w:rsid w:val="003558C5"/>
    <w:rsid w:val="00355D35"/>
    <w:rsid w:val="00356C56"/>
    <w:rsid w:val="00360753"/>
    <w:rsid w:val="00360DA9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08E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390B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A68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5E5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2FB5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6E30"/>
    <w:rsid w:val="005175CD"/>
    <w:rsid w:val="00517ECB"/>
    <w:rsid w:val="00521BC7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51C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618"/>
    <w:rsid w:val="0058354B"/>
    <w:rsid w:val="005840BC"/>
    <w:rsid w:val="00585AA0"/>
    <w:rsid w:val="00586053"/>
    <w:rsid w:val="005873DC"/>
    <w:rsid w:val="0059181B"/>
    <w:rsid w:val="00591A49"/>
    <w:rsid w:val="00593A27"/>
    <w:rsid w:val="00595D53"/>
    <w:rsid w:val="005965D7"/>
    <w:rsid w:val="00596B72"/>
    <w:rsid w:val="0059737B"/>
    <w:rsid w:val="005974F9"/>
    <w:rsid w:val="00597616"/>
    <w:rsid w:val="005A021C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610B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45D5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0D98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0BEB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2FE"/>
    <w:rsid w:val="00700722"/>
    <w:rsid w:val="00707ACE"/>
    <w:rsid w:val="00712566"/>
    <w:rsid w:val="00712A75"/>
    <w:rsid w:val="00712D34"/>
    <w:rsid w:val="00714B0F"/>
    <w:rsid w:val="00714D69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28BE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024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13FF"/>
    <w:rsid w:val="00792391"/>
    <w:rsid w:val="00792A6F"/>
    <w:rsid w:val="00792BF2"/>
    <w:rsid w:val="0079495A"/>
    <w:rsid w:val="00794F4C"/>
    <w:rsid w:val="00796036"/>
    <w:rsid w:val="00796DA8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151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124B"/>
    <w:rsid w:val="008D37EC"/>
    <w:rsid w:val="008D38D0"/>
    <w:rsid w:val="008E51EA"/>
    <w:rsid w:val="008E68B2"/>
    <w:rsid w:val="008E6EA6"/>
    <w:rsid w:val="008E7074"/>
    <w:rsid w:val="008F1A0F"/>
    <w:rsid w:val="008F28BC"/>
    <w:rsid w:val="008F56BC"/>
    <w:rsid w:val="008F5A19"/>
    <w:rsid w:val="008F7A8E"/>
    <w:rsid w:val="008F7B87"/>
    <w:rsid w:val="008F7F0C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31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0A6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0C19"/>
    <w:rsid w:val="009C2A9B"/>
    <w:rsid w:val="009C45F8"/>
    <w:rsid w:val="009C5794"/>
    <w:rsid w:val="009C6916"/>
    <w:rsid w:val="009C7228"/>
    <w:rsid w:val="009C7BF6"/>
    <w:rsid w:val="009D0778"/>
    <w:rsid w:val="009D0A8B"/>
    <w:rsid w:val="009D0C11"/>
    <w:rsid w:val="009D10BB"/>
    <w:rsid w:val="009D1A54"/>
    <w:rsid w:val="009D1FE6"/>
    <w:rsid w:val="009D24EA"/>
    <w:rsid w:val="009D2DE8"/>
    <w:rsid w:val="009D3C00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9F72E0"/>
    <w:rsid w:val="00A00A60"/>
    <w:rsid w:val="00A0102B"/>
    <w:rsid w:val="00A016FF"/>
    <w:rsid w:val="00A02B3C"/>
    <w:rsid w:val="00A03455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065B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978E0"/>
    <w:rsid w:val="00AA12B9"/>
    <w:rsid w:val="00AA12E1"/>
    <w:rsid w:val="00AA1F6D"/>
    <w:rsid w:val="00AA2C48"/>
    <w:rsid w:val="00AA376E"/>
    <w:rsid w:val="00AA5158"/>
    <w:rsid w:val="00AA71CA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1400"/>
    <w:rsid w:val="00AF2A50"/>
    <w:rsid w:val="00AF5E02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6591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4ABA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1F48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96402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1C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68A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5B1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E78D1"/>
    <w:rsid w:val="00DF122C"/>
    <w:rsid w:val="00DF2295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79"/>
    <w:rsid w:val="00E131FE"/>
    <w:rsid w:val="00E133CC"/>
    <w:rsid w:val="00E160F7"/>
    <w:rsid w:val="00E17076"/>
    <w:rsid w:val="00E23996"/>
    <w:rsid w:val="00E23B80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341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06A7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EC9"/>
    <w:rsid w:val="00FF6F5F"/>
    <w:rsid w:val="00FF7305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3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053514-C029-4539-8D2A-1B4BF9EB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23</Pages>
  <Words>2572</Words>
  <Characters>14662</Characters>
  <Application>Microsoft Office Word</Application>
  <DocSecurity>0</DocSecurity>
  <Lines>122</Lines>
  <Paragraphs>34</Paragraphs>
  <ScaleCrop>false</ScaleCrop>
  <Company/>
  <LinksUpToDate>false</LinksUpToDate>
  <CharactersWithSpaces>17200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3346</cp:revision>
  <dcterms:created xsi:type="dcterms:W3CDTF">2016-03-26T23:32:00Z</dcterms:created>
  <dcterms:modified xsi:type="dcterms:W3CDTF">2023-07-04T08:31:00Z</dcterms:modified>
</cp:coreProperties>
</file>