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（1）List是一个有序的队列，每一个元素都有它的索引。第一个元素的索引值是0。List的实现类有LinkedList, ArrayList, Vector, Stack。</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pPr>
      <w:r w:rsidRPr="008E7F17">
        <w:rPr>
          <w:rFonts w:hint="eastAsia"/>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ArrayList擅长于随机访问。同时ArrayList是非同步的。</w:t>
      </w:r>
    </w:p>
    <w:p w14:paraId="2E34780C" w14:textId="6729DBCE" w:rsidR="00865903" w:rsidRDefault="00865903" w:rsidP="00F46B86">
      <w:pPr>
        <w:rPr>
          <w:rFonts w:ascii="微软雅黑 Light" w:eastAsia="微软雅黑 Light" w:hAnsi="微软雅黑 Light"/>
          <w:szCs w:val="21"/>
        </w:rPr>
      </w:pPr>
      <w:r>
        <w:rPr>
          <w:rFonts w:ascii="微软雅黑 Light" w:eastAsia="微软雅黑 Light" w:hAnsi="微软雅黑 Light" w:hint="eastAsia"/>
          <w:szCs w:val="21"/>
        </w:rPr>
        <w:t>ArrayList扩容机制：</w:t>
      </w:r>
    </w:p>
    <w:p w14:paraId="572DFB81" w14:textId="3E4FF2A7" w:rsidR="00865903" w:rsidRPr="00865903" w:rsidRDefault="00865903" w:rsidP="00865903">
      <w:pPr>
        <w:rPr>
          <w:rFonts w:ascii="微软雅黑 Light" w:eastAsia="微软雅黑 Light" w:hAnsi="微软雅黑 Light"/>
          <w:szCs w:val="21"/>
        </w:rPr>
      </w:pPr>
      <w:r w:rsidRPr="00865903">
        <w:rPr>
          <w:rFonts w:ascii="微软雅黑 Light" w:eastAsia="微软雅黑 Light" w:hAnsi="微软雅黑 Light" w:hint="eastAsia"/>
          <w:szCs w:val="21"/>
        </w:rPr>
        <w:t>在JDK1.8中，如果通过无参构造的话，初始数组容量为0，当真正对数组进行添加时（即</w:t>
      </w:r>
      <w:r w:rsidRPr="00865903">
        <w:rPr>
          <w:rFonts w:ascii="微软雅黑 Light" w:eastAsia="微软雅黑 Light" w:hAnsi="微软雅黑 Light" w:hint="eastAsia"/>
          <w:szCs w:val="21"/>
        </w:rPr>
        <w:lastRenderedPageBreak/>
        <w:t>添加第一个元素时），才真正分配容量，默认分配容量为10；当容量不足时（容量为size，添加第size+1个元素时），先判断按照1.5倍（位运算）的比例扩容能否满足最低容量要求，若能，则以1.5倍扩容，否则以最低容量要求进行扩容。</w:t>
      </w:r>
    </w:p>
    <w:p w14:paraId="695D19CF" w14:textId="1C1CCE2E" w:rsidR="00865903" w:rsidRPr="00865903" w:rsidRDefault="00865903" w:rsidP="00865903">
      <w:pPr>
        <w:rPr>
          <w:rFonts w:ascii="微软雅黑 Light" w:eastAsia="微软雅黑 Light" w:hAnsi="微软雅黑 Light"/>
          <w:szCs w:val="21"/>
        </w:rPr>
      </w:pPr>
      <w:r w:rsidRPr="00865903">
        <w:rPr>
          <w:rFonts w:ascii="微软雅黑 Light" w:eastAsia="微软雅黑 Light" w:hAnsi="微软雅黑 Light" w:hint="eastAsia"/>
          <w:szCs w:val="21"/>
        </w:rPr>
        <w:t>执行add(E e)方法时，先判断ArrayList当前容量是否满足size+1的容量；</w:t>
      </w:r>
    </w:p>
    <w:p w14:paraId="1AB14948" w14:textId="181E8890" w:rsidR="00865903" w:rsidRPr="00865903" w:rsidRDefault="00865903" w:rsidP="00865903">
      <w:pPr>
        <w:rPr>
          <w:rFonts w:ascii="微软雅黑 Light" w:eastAsia="微软雅黑 Light" w:hAnsi="微软雅黑 Light"/>
          <w:szCs w:val="21"/>
        </w:rPr>
      </w:pPr>
      <w:r w:rsidRPr="00865903">
        <w:rPr>
          <w:rFonts w:ascii="微软雅黑 Light" w:eastAsia="微软雅黑 Light" w:hAnsi="微软雅黑 Light" w:hint="eastAsia"/>
          <w:szCs w:val="21"/>
        </w:rPr>
        <w:t>在判断是否满足size+1的容量时，先判断ArrayList是否为空，若为空，则先初始化ArrayList初始容量为10，再判断初始容量是否满足最低容量要求；若不为空，则直接判断当前容量是否满足最低容量要求；</w:t>
      </w:r>
    </w:p>
    <w:p w14:paraId="4BE26E30" w14:textId="1E55028F" w:rsidR="00865903" w:rsidRPr="00D1338B" w:rsidRDefault="00865903" w:rsidP="00865903">
      <w:pPr>
        <w:rPr>
          <w:rFonts w:ascii="微软雅黑 Light" w:eastAsia="微软雅黑 Light" w:hAnsi="微软雅黑 Light"/>
          <w:szCs w:val="21"/>
        </w:rPr>
      </w:pPr>
      <w:r w:rsidRPr="00865903">
        <w:rPr>
          <w:rFonts w:ascii="微软雅黑 Light" w:eastAsia="微软雅黑 Light" w:hAnsi="微软雅黑 Light" w:hint="eastAsia"/>
          <w:szCs w:val="21"/>
        </w:rPr>
        <w:t>若满足最低容量要求，则直接添加；若不满足，则先扩容，再添加。</w:t>
      </w:r>
    </w:p>
    <w:p w14:paraId="144021EC" w14:textId="7EEA6B32" w:rsidR="00F46B86" w:rsidRPr="008E7F17" w:rsidRDefault="00F46B86" w:rsidP="008E7F17">
      <w:pPr>
        <w:pStyle w:val="3"/>
        <w:numPr>
          <w:ilvl w:val="2"/>
          <w:numId w:val="2"/>
        </w:numPr>
        <w:spacing w:line="360" w:lineRule="auto"/>
      </w:pPr>
      <w:r w:rsidRPr="008E7F17">
        <w:rPr>
          <w:rFonts w:hint="eastAsia"/>
        </w:rPr>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同样实现List接口的LinkedList与ArrayList不同，ArrayList是一个动态数组，而LinkedList是一个双向链表。所以它除了有ArrayList的基本操作方法外还额外提供了get，remove，insert方法在LinkedList的首部或尾部。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与ArrayList相似，但是Vector是同步的。所以说Vector是线程安全的动态数组。</w:t>
      </w:r>
      <w:r w:rsidRPr="00D1338B">
        <w:rPr>
          <w:rFonts w:ascii="微软雅黑 Light" w:eastAsia="微软雅黑 Light" w:hAnsi="微软雅黑 Light" w:hint="eastAsia"/>
          <w:szCs w:val="21"/>
        </w:rPr>
        <w:lastRenderedPageBreak/>
        <w:t>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Set接口有三个具体实现类，分别是散列集HashSet、链式散列集LinkedHashSet和树形集TreeSe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CC7832"/>
          <w:kern w:val="0"/>
          <w:szCs w:val="21"/>
        </w:rPr>
        <w:lastRenderedPageBreak/>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w:t>
      </w:r>
      <w:r w:rsidRPr="00D1338B">
        <w:rPr>
          <w:rFonts w:ascii="微软雅黑 Light" w:eastAsia="微软雅黑 Light" w:hAnsi="微软雅黑 Light" w:hint="eastAsia"/>
          <w:szCs w:val="21"/>
        </w:rPr>
        <w:lastRenderedPageBreak/>
        <w:t>来创建字符串对象），当使用==运算符判断返回false，使用equals方法比较返回true，所以不能添加到Set集合中，最后只能输出一个元素。</w:t>
      </w:r>
    </w:p>
    <w:p w14:paraId="3DAA9DF1" w14:textId="797F258B" w:rsidR="00F46B86" w:rsidRPr="00D1338B" w:rsidRDefault="00F46B86" w:rsidP="005D2A5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元素。HashSet是非同步的，如果多个线程同时访问一个哈希set，而其中至少一个线程修改了该set，那么它必须保持外部同步。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D1338B" w:rsidRDefault="00F46B86" w:rsidP="0039467A">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Default="00F46B86" w:rsidP="00251174">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w:t>
      </w:r>
      <w:r w:rsidRPr="00D1338B">
        <w:rPr>
          <w:rFonts w:ascii="微软雅黑 Light" w:eastAsia="微软雅黑 Light" w:hAnsi="微软雅黑 Light" w:hint="eastAsia"/>
          <w:szCs w:val="21"/>
        </w:rPr>
        <w:lastRenderedPageBreak/>
        <w:t>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Map接口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lastRenderedPageBreak/>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CC7832"/>
          <w:kern w:val="0"/>
          <w:sz w:val="20"/>
          <w:szCs w:val="20"/>
        </w:rPr>
        <w:lastRenderedPageBreak/>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lastRenderedPageBreak/>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Iterator 与 ListIterator详解</w:t>
      </w:r>
    </w:p>
    <w:p w14:paraId="3CBE8A9C" w14:textId="5B57C447" w:rsidR="00F46B86" w:rsidRPr="00D1338B" w:rsidRDefault="00F46B86" w:rsidP="00B52DEB">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25536E"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lastRenderedPageBreak/>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CC7832"/>
          <w:kern w:val="0"/>
          <w:sz w:val="20"/>
          <w:szCs w:val="20"/>
        </w:rPr>
        <w:lastRenderedPageBreak/>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11199"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异同点</w:t>
      </w:r>
    </w:p>
    <w:p w14:paraId="57A83229" w14:textId="46FF3C71" w:rsidR="00F46B86" w:rsidRPr="00D1338B" w:rsidRDefault="00F46B86" w:rsidP="00556F2F">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ArrayList和LinkedList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D629DA"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HashTable与HashMap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lastRenderedPageBreak/>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D1338B" w:rsidRDefault="00F46B86" w:rsidP="00D629D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HashMap、Hashtable、LinkedHashMap和TreeMap比较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w:t>
      </w:r>
      <w:r w:rsidRPr="00D1338B">
        <w:rPr>
          <w:rFonts w:ascii="微软雅黑 Light" w:eastAsia="微软雅黑 Light" w:hAnsi="微软雅黑 Light" w:hint="eastAsia"/>
          <w:szCs w:val="21"/>
        </w:rPr>
        <w:lastRenderedPageBreak/>
        <w:t>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9A5D03"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HashSet、LinkedHashSet、TreeSet比较</w:t>
      </w:r>
    </w:p>
    <w:p w14:paraId="07D57101"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w:t>
      </w:r>
      <w:r w:rsidRPr="00D1338B">
        <w:rPr>
          <w:rFonts w:ascii="微软雅黑 Light" w:eastAsia="微软雅黑 Light" w:hAnsi="微软雅黑 Light" w:hint="eastAsia"/>
          <w:szCs w:val="21"/>
        </w:rPr>
        <w:lastRenderedPageBreak/>
        <w:t>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Iterator和ListIterator区别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Collection 和 Collections区别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w:t>
      </w:r>
      <w:r w:rsidRPr="00D1338B">
        <w:rPr>
          <w:rFonts w:ascii="微软雅黑 Light" w:eastAsia="微软雅黑 Light" w:hAnsi="微软雅黑 Light" w:hint="eastAsia"/>
          <w:szCs w:val="21"/>
        </w:rPr>
        <w:lastRenderedPageBreak/>
        <w:t>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Default="00A61866" w:rsidP="00A61866">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Comparator 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30B68D69" w:rsidR="00F46B86" w:rsidRPr="00D1338B" w:rsidRDefault="003C403B" w:rsidP="003C403B">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其他</w:t>
      </w:r>
    </w:p>
    <w:p w14:paraId="5959E64A" w14:textId="433E024E" w:rsidR="00F46B86" w:rsidRPr="00DC3F4F" w:rsidRDefault="00DC3F4F" w:rsidP="00DC3F4F">
      <w:pPr>
        <w:pStyle w:val="2"/>
        <w:numPr>
          <w:ilvl w:val="1"/>
          <w:numId w:val="2"/>
        </w:numPr>
        <w:spacing w:line="360" w:lineRule="auto"/>
        <w:ind w:left="0" w:firstLine="0"/>
      </w:pPr>
      <w:r w:rsidRPr="00DC3F4F">
        <w:t>ConcurrentLinkedQueue</w:t>
      </w:r>
    </w:p>
    <w:p w14:paraId="206A5368" w14:textId="77777777" w:rsidR="00DC3F4F" w:rsidRPr="00DC3F4F" w:rsidRDefault="00DC3F4F" w:rsidP="00DC3F4F">
      <w:pPr>
        <w:spacing w:line="360" w:lineRule="auto"/>
        <w:rPr>
          <w:rFonts w:ascii="微软雅黑 Light" w:eastAsia="微软雅黑 Light" w:hAnsi="微软雅黑 Light" w:hint="eastAsia"/>
          <w:szCs w:val="21"/>
        </w:rPr>
      </w:pPr>
      <w:r w:rsidRPr="00DC3F4F">
        <w:rPr>
          <w:rFonts w:ascii="微软雅黑 Light" w:eastAsia="微软雅黑 Light" w:hAnsi="微软雅黑 Light" w:hint="eastAsia"/>
          <w:szCs w:val="21"/>
        </w:rPr>
        <w:t>一个基于链接节点的无界线程安全队列。此队列按照 FIFO（先进先出）原则对元素进行排序。队列的头部 是队列中时间最长的元素。队列的尾部 是队列中时间最短的元素。</w:t>
      </w:r>
    </w:p>
    <w:p w14:paraId="25399EB4" w14:textId="2A0E8876" w:rsidR="00F46B86" w:rsidRPr="00D1338B" w:rsidRDefault="00DC3F4F" w:rsidP="00DC3F4F">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新的元素插入到队列的尾部，队列获取操作从队列头部获得元素。当多个线程共享访问一个公共 collection 时，ConcurrentLinkedQueue 是一个恰当的选择。此队列不允许使用 null 元素。</w:t>
      </w:r>
    </w:p>
    <w:p w14:paraId="03C8CBE4" w14:textId="49429DE7" w:rsidR="00F46B86" w:rsidRPr="00D1338B" w:rsidRDefault="00F46B86" w:rsidP="00396333">
      <w:pPr>
        <w:spacing w:line="360" w:lineRule="auto"/>
        <w:rPr>
          <w:rFonts w:ascii="微软雅黑 Light" w:eastAsia="微软雅黑 Light" w:hAnsi="微软雅黑 Light"/>
          <w:szCs w:val="21"/>
        </w:rPr>
      </w:pPr>
    </w:p>
    <w:tbl>
      <w:tblPr>
        <w:tblW w:w="8909"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793"/>
        <w:gridCol w:w="6116"/>
      </w:tblGrid>
      <w:tr w:rsidR="00F12390" w14:paraId="7D38CACB" w14:textId="77777777" w:rsidTr="00F12390">
        <w:tc>
          <w:tcPr>
            <w:tcW w:w="8909" w:type="dxa"/>
            <w:gridSpan w:val="2"/>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71FE62" w14:textId="77777777" w:rsidR="00F12390" w:rsidRDefault="00F12390" w:rsidP="00F12390">
            <w:pPr>
              <w:spacing w:line="330" w:lineRule="atLeast"/>
              <w:ind w:rightChars="-80" w:right="-168"/>
              <w:rPr>
                <w:rFonts w:ascii="Arial" w:eastAsia="宋体" w:hAnsi="Arial" w:cs="Arial"/>
                <w:b/>
                <w:bCs/>
                <w:color w:val="4F4F4F"/>
                <w:szCs w:val="21"/>
              </w:rPr>
            </w:pPr>
            <w:r>
              <w:rPr>
                <w:rFonts w:ascii="Arial" w:hAnsi="Arial" w:cs="Arial"/>
                <w:b/>
                <w:bCs/>
                <w:color w:val="4F4F4F"/>
                <w:szCs w:val="21"/>
              </w:rPr>
              <w:t>方法摘要</w:t>
            </w:r>
          </w:p>
        </w:tc>
      </w:tr>
      <w:tr w:rsidR="00F12390" w14:paraId="2401243D"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C8BBBF"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D73460" w14:textId="77777777" w:rsidR="00F12390" w:rsidRDefault="00F12390" w:rsidP="00F12390">
            <w:pPr>
              <w:spacing w:line="330" w:lineRule="atLeast"/>
              <w:ind w:rightChars="-80" w:right="-168"/>
              <w:rPr>
                <w:rFonts w:ascii="Arial" w:eastAsia="宋体" w:hAnsi="Arial" w:cs="Arial"/>
                <w:color w:val="4F4F4F"/>
                <w:szCs w:val="21"/>
              </w:rPr>
            </w:pPr>
            <w:hyperlink r:id="rId16" w:anchor="add%28E%29" w:history="1">
              <w:r>
                <w:rPr>
                  <w:rStyle w:val="a3"/>
                  <w:color w:val="6795B5"/>
                </w:rPr>
                <w:t>add</w:t>
              </w:r>
            </w:hyperlink>
            <w:r>
              <w:rPr>
                <w:rStyle w:val="HTML"/>
                <w:color w:val="4F4F4F"/>
              </w:rPr>
              <w:t>(</w:t>
            </w:r>
            <w:hyperlink r:id="rId17" w:history="1">
              <w:r>
                <w:rPr>
                  <w:rStyle w:val="a3"/>
                  <w:color w:val="6795B5"/>
                </w:rPr>
                <w:t>E</w:t>
              </w:r>
            </w:hyperlink>
            <w:r>
              <w:rPr>
                <w:rStyle w:val="HTML"/>
                <w:color w:val="4F4F4F"/>
              </w:rPr>
              <w:t> e)</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将指定元素插入此队列的尾部。</w:t>
            </w:r>
          </w:p>
        </w:tc>
      </w:tr>
      <w:tr w:rsidR="00F12390" w14:paraId="119990B5"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7F813"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54C86C" w14:textId="77777777" w:rsidR="00F12390" w:rsidRDefault="00F12390" w:rsidP="00F12390">
            <w:pPr>
              <w:spacing w:line="330" w:lineRule="atLeast"/>
              <w:ind w:rightChars="-80" w:right="-168"/>
              <w:rPr>
                <w:rFonts w:ascii="Arial" w:eastAsia="宋体" w:hAnsi="Arial" w:cs="Arial"/>
                <w:color w:val="4F4F4F"/>
                <w:szCs w:val="21"/>
              </w:rPr>
            </w:pPr>
            <w:hyperlink r:id="rId18" w:anchor="contains%28java.lang.Object%29" w:history="1">
              <w:r>
                <w:rPr>
                  <w:rStyle w:val="a3"/>
                  <w:color w:val="6795B5"/>
                </w:rPr>
                <w:t>contains</w:t>
              </w:r>
            </w:hyperlink>
            <w:r>
              <w:rPr>
                <w:rStyle w:val="HTML"/>
                <w:color w:val="4F4F4F"/>
              </w:rPr>
              <w:t>(</w:t>
            </w:r>
            <w:hyperlink r:id="rId19" w:history="1">
              <w:r>
                <w:rPr>
                  <w:rStyle w:val="a3"/>
                  <w:color w:val="6795B5"/>
                </w:rPr>
                <w:t>Object</w:t>
              </w:r>
            </w:hyperlink>
            <w:r>
              <w:rPr>
                <w:rStyle w:val="HTML"/>
                <w:color w:val="4F4F4F"/>
              </w:rPr>
              <w:t> o)</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如果此队列包含指定元素，则返回</w:t>
            </w:r>
            <w:r>
              <w:rPr>
                <w:rFonts w:ascii="Arial" w:hAnsi="Arial" w:cs="Arial"/>
                <w:color w:val="4F4F4F"/>
                <w:szCs w:val="21"/>
              </w:rPr>
              <w:t> true</w:t>
            </w:r>
            <w:r>
              <w:rPr>
                <w:rFonts w:ascii="Arial" w:hAnsi="Arial" w:cs="Arial"/>
                <w:color w:val="4F4F4F"/>
                <w:szCs w:val="21"/>
              </w:rPr>
              <w:t>。</w:t>
            </w:r>
          </w:p>
        </w:tc>
      </w:tr>
      <w:tr w:rsidR="00F12390" w14:paraId="06663161"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512F71"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95EB07" w14:textId="77777777" w:rsidR="00F12390" w:rsidRDefault="00F12390" w:rsidP="00F12390">
            <w:pPr>
              <w:spacing w:line="330" w:lineRule="atLeast"/>
              <w:ind w:rightChars="-80" w:right="-168"/>
              <w:rPr>
                <w:rFonts w:ascii="Arial" w:eastAsia="宋体" w:hAnsi="Arial" w:cs="Arial"/>
                <w:color w:val="4F4F4F"/>
                <w:szCs w:val="21"/>
              </w:rPr>
            </w:pPr>
            <w:hyperlink r:id="rId20" w:anchor="isEmpty%28%29" w:history="1">
              <w:r>
                <w:rPr>
                  <w:rStyle w:val="a3"/>
                  <w:color w:val="6795B5"/>
                </w:rPr>
                <w:t>isEmpty</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如果此队列不包含任何元素，则返回</w:t>
            </w:r>
            <w:r>
              <w:rPr>
                <w:rFonts w:ascii="Arial" w:hAnsi="Arial" w:cs="Arial"/>
                <w:color w:val="4F4F4F"/>
                <w:szCs w:val="21"/>
              </w:rPr>
              <w:t> true</w:t>
            </w:r>
            <w:r>
              <w:rPr>
                <w:rFonts w:ascii="Arial" w:hAnsi="Arial" w:cs="Arial"/>
                <w:color w:val="4F4F4F"/>
                <w:szCs w:val="21"/>
              </w:rPr>
              <w:t>。</w:t>
            </w:r>
          </w:p>
        </w:tc>
      </w:tr>
      <w:tr w:rsidR="00F12390" w14:paraId="338F8060"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8114CE"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w:t>
            </w:r>
            <w:hyperlink r:id="rId21" w:history="1">
              <w:r>
                <w:rPr>
                  <w:rStyle w:val="a3"/>
                  <w:color w:val="6795B5"/>
                </w:rPr>
                <w:t>Iterator</w:t>
              </w:r>
            </w:hyperlink>
            <w:r>
              <w:rPr>
                <w:rStyle w:val="HTML"/>
                <w:color w:val="4F4F4F"/>
              </w:rPr>
              <w:t>&lt;</w:t>
            </w:r>
            <w:hyperlink r:id="rId22" w:history="1">
              <w:r>
                <w:rPr>
                  <w:rStyle w:val="a3"/>
                  <w:color w:val="6795B5"/>
                </w:rPr>
                <w:t>E</w:t>
              </w:r>
            </w:hyperlink>
            <w:r>
              <w:rPr>
                <w:rStyle w:val="HTML"/>
                <w:color w:val="4F4F4F"/>
              </w:rPr>
              <w:t>&gt;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07F004" w14:textId="77777777" w:rsidR="00F12390" w:rsidRDefault="00F12390" w:rsidP="00F12390">
            <w:pPr>
              <w:spacing w:line="330" w:lineRule="atLeast"/>
              <w:ind w:rightChars="-80" w:right="-168"/>
              <w:rPr>
                <w:rFonts w:ascii="Arial" w:eastAsia="宋体" w:hAnsi="Arial" w:cs="Arial"/>
                <w:color w:val="4F4F4F"/>
                <w:szCs w:val="21"/>
              </w:rPr>
            </w:pPr>
            <w:hyperlink r:id="rId23" w:anchor="iterator%28%29" w:history="1">
              <w:r>
                <w:rPr>
                  <w:rStyle w:val="a3"/>
                  <w:color w:val="6795B5"/>
                </w:rPr>
                <w:t>iterator</w:t>
              </w:r>
            </w:hyperlink>
            <w:r>
              <w:rPr>
                <w:rStyle w:val="HTML"/>
                <w:color w:val="4F4F4F"/>
              </w:rPr>
              <w:t>()</w:t>
            </w:r>
            <w:r>
              <w:rPr>
                <w:rFonts w:ascii="Arial" w:hAnsi="Arial" w:cs="Arial"/>
                <w:color w:val="4F4F4F"/>
                <w:szCs w:val="21"/>
              </w:rPr>
              <w:t> </w:t>
            </w:r>
            <w:r>
              <w:rPr>
                <w:rFonts w:ascii="Arial" w:hAnsi="Arial" w:cs="Arial"/>
                <w:color w:val="4F4F4F"/>
                <w:szCs w:val="21"/>
              </w:rPr>
              <w:br/>
            </w:r>
            <w:r>
              <w:rPr>
                <w:rFonts w:ascii="Arial" w:hAnsi="Arial" w:cs="Arial"/>
                <w:color w:val="4F4F4F"/>
                <w:szCs w:val="21"/>
              </w:rPr>
              <w:lastRenderedPageBreak/>
              <w:t>          </w:t>
            </w:r>
            <w:r>
              <w:rPr>
                <w:rFonts w:ascii="Arial" w:hAnsi="Arial" w:cs="Arial"/>
                <w:color w:val="4F4F4F"/>
                <w:szCs w:val="21"/>
              </w:rPr>
              <w:t>返回在此队列元素上以恰当顺序进行迭代的迭代器。</w:t>
            </w:r>
          </w:p>
        </w:tc>
      </w:tr>
      <w:tr w:rsidR="00F12390" w14:paraId="29750594"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3CC230"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lastRenderedPageBreak/>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260B6" w14:textId="77777777" w:rsidR="00F12390" w:rsidRDefault="00F12390" w:rsidP="00F12390">
            <w:pPr>
              <w:spacing w:line="330" w:lineRule="atLeast"/>
              <w:ind w:rightChars="-80" w:right="-168"/>
              <w:rPr>
                <w:rFonts w:ascii="Arial" w:eastAsia="宋体" w:hAnsi="Arial" w:cs="Arial"/>
                <w:color w:val="4F4F4F"/>
                <w:szCs w:val="21"/>
              </w:rPr>
            </w:pPr>
            <w:hyperlink r:id="rId24" w:anchor="offer%28E%29" w:history="1">
              <w:r>
                <w:rPr>
                  <w:rStyle w:val="a3"/>
                  <w:color w:val="6795B5"/>
                </w:rPr>
                <w:t>offer</w:t>
              </w:r>
            </w:hyperlink>
            <w:r>
              <w:rPr>
                <w:rStyle w:val="HTML"/>
                <w:color w:val="4F4F4F"/>
              </w:rPr>
              <w:t>(</w:t>
            </w:r>
            <w:hyperlink r:id="rId25" w:history="1">
              <w:r>
                <w:rPr>
                  <w:rStyle w:val="a3"/>
                  <w:color w:val="6795B5"/>
                </w:rPr>
                <w:t>E</w:t>
              </w:r>
            </w:hyperlink>
            <w:r>
              <w:rPr>
                <w:rStyle w:val="HTML"/>
                <w:color w:val="4F4F4F"/>
              </w:rPr>
              <w:t> e)</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将指定元素插入此队列的尾部。</w:t>
            </w:r>
          </w:p>
        </w:tc>
      </w:tr>
      <w:tr w:rsidR="00F12390" w14:paraId="77B82297"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63C1FB"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w:t>
            </w:r>
            <w:hyperlink r:id="rId26"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156B09" w14:textId="77777777" w:rsidR="00F12390" w:rsidRDefault="00F12390" w:rsidP="00F12390">
            <w:pPr>
              <w:spacing w:line="330" w:lineRule="atLeast"/>
              <w:ind w:rightChars="-80" w:right="-168"/>
              <w:rPr>
                <w:rFonts w:ascii="Arial" w:eastAsia="宋体" w:hAnsi="Arial" w:cs="Arial"/>
                <w:color w:val="4F4F4F"/>
                <w:szCs w:val="21"/>
              </w:rPr>
            </w:pPr>
            <w:hyperlink r:id="rId27" w:anchor="peek%28%29" w:history="1">
              <w:r>
                <w:rPr>
                  <w:rStyle w:val="a3"/>
                  <w:color w:val="6795B5"/>
                </w:rPr>
                <w:t>peek</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获取但不移除此队列的头；如果此队列为空，则返回</w:t>
            </w:r>
            <w:r>
              <w:rPr>
                <w:rFonts w:ascii="Arial" w:hAnsi="Arial" w:cs="Arial"/>
                <w:color w:val="4F4F4F"/>
                <w:szCs w:val="21"/>
              </w:rPr>
              <w:t> null</w:t>
            </w:r>
            <w:r>
              <w:rPr>
                <w:rFonts w:ascii="Arial" w:hAnsi="Arial" w:cs="Arial"/>
                <w:color w:val="4F4F4F"/>
                <w:szCs w:val="21"/>
              </w:rPr>
              <w:t>。</w:t>
            </w:r>
          </w:p>
        </w:tc>
      </w:tr>
      <w:tr w:rsidR="00F12390" w14:paraId="0D9462D5"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3F164"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w:t>
            </w:r>
            <w:hyperlink r:id="rId28"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070CF" w14:textId="77777777" w:rsidR="00F12390" w:rsidRDefault="00F12390" w:rsidP="00F12390">
            <w:pPr>
              <w:spacing w:line="330" w:lineRule="atLeast"/>
              <w:ind w:rightChars="-80" w:right="-168"/>
              <w:rPr>
                <w:rFonts w:ascii="Arial" w:eastAsia="宋体" w:hAnsi="Arial" w:cs="Arial"/>
                <w:color w:val="4F4F4F"/>
                <w:szCs w:val="21"/>
              </w:rPr>
            </w:pPr>
            <w:hyperlink r:id="rId29" w:anchor="poll%28%29" w:history="1">
              <w:r>
                <w:rPr>
                  <w:rStyle w:val="a3"/>
                  <w:color w:val="6795B5"/>
                </w:rPr>
                <w:t>poll</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获取并移除此队列的头，如果此队列为空，则返回</w:t>
            </w:r>
            <w:r>
              <w:rPr>
                <w:rFonts w:ascii="Arial" w:hAnsi="Arial" w:cs="Arial"/>
                <w:color w:val="4F4F4F"/>
                <w:szCs w:val="21"/>
              </w:rPr>
              <w:t> null</w:t>
            </w:r>
            <w:r>
              <w:rPr>
                <w:rFonts w:ascii="Arial" w:hAnsi="Arial" w:cs="Arial"/>
                <w:color w:val="4F4F4F"/>
                <w:szCs w:val="21"/>
              </w:rPr>
              <w:t>。</w:t>
            </w:r>
          </w:p>
        </w:tc>
      </w:tr>
      <w:tr w:rsidR="00F12390" w14:paraId="6D30FF29"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A0509C"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41323B" w14:textId="77777777" w:rsidR="00F12390" w:rsidRDefault="00F12390" w:rsidP="00F12390">
            <w:pPr>
              <w:spacing w:line="330" w:lineRule="atLeast"/>
              <w:ind w:rightChars="-80" w:right="-168"/>
              <w:rPr>
                <w:rFonts w:ascii="Arial" w:eastAsia="宋体" w:hAnsi="Arial" w:cs="Arial"/>
                <w:color w:val="4F4F4F"/>
                <w:szCs w:val="21"/>
              </w:rPr>
            </w:pPr>
            <w:hyperlink r:id="rId30" w:anchor="remove%28java.lang.Object%29" w:history="1">
              <w:r>
                <w:rPr>
                  <w:rStyle w:val="a3"/>
                  <w:color w:val="6795B5"/>
                </w:rPr>
                <w:t>remove</w:t>
              </w:r>
            </w:hyperlink>
            <w:r>
              <w:rPr>
                <w:rStyle w:val="HTML"/>
                <w:color w:val="4F4F4F"/>
              </w:rPr>
              <w:t>(</w:t>
            </w:r>
            <w:hyperlink r:id="rId31" w:history="1">
              <w:r>
                <w:rPr>
                  <w:rStyle w:val="a3"/>
                  <w:color w:val="6795B5"/>
                </w:rPr>
                <w:t>Object</w:t>
              </w:r>
            </w:hyperlink>
            <w:r>
              <w:rPr>
                <w:rStyle w:val="HTML"/>
                <w:color w:val="4F4F4F"/>
              </w:rPr>
              <w:t> o)</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从队列中移除指定元素的单个实例（如果存在）。</w:t>
            </w:r>
          </w:p>
        </w:tc>
        <w:bookmarkStart w:id="0" w:name="_GoBack"/>
        <w:bookmarkEnd w:id="0"/>
      </w:tr>
      <w:tr w:rsidR="00F12390" w14:paraId="51EF24F6"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B9C028"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int</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0D8689" w14:textId="77777777" w:rsidR="00F12390" w:rsidRDefault="00F12390" w:rsidP="00F12390">
            <w:pPr>
              <w:spacing w:line="330" w:lineRule="atLeast"/>
              <w:ind w:rightChars="-80" w:right="-168"/>
              <w:rPr>
                <w:rFonts w:ascii="Arial" w:eastAsia="宋体" w:hAnsi="Arial" w:cs="Arial"/>
                <w:color w:val="4F4F4F"/>
                <w:szCs w:val="21"/>
              </w:rPr>
            </w:pPr>
            <w:hyperlink r:id="rId32" w:anchor="size%28%29" w:history="1">
              <w:r>
                <w:rPr>
                  <w:rStyle w:val="a3"/>
                  <w:color w:val="6795B5"/>
                </w:rPr>
                <w:t>size</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返回此队列中的元素数量。</w:t>
            </w:r>
          </w:p>
        </w:tc>
      </w:tr>
      <w:tr w:rsidR="00F12390" w14:paraId="0D93B370"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9E07C" w14:textId="77777777" w:rsidR="00F12390" w:rsidRDefault="00F12390" w:rsidP="00F12390">
            <w:pPr>
              <w:spacing w:line="330" w:lineRule="atLeast"/>
              <w:ind w:rightChars="-80" w:right="-168"/>
              <w:rPr>
                <w:rFonts w:ascii="Arial" w:eastAsia="宋体" w:hAnsi="Arial" w:cs="Arial"/>
                <w:color w:val="4F4F4F"/>
                <w:szCs w:val="21"/>
              </w:rPr>
            </w:pPr>
            <w:r>
              <w:rPr>
                <w:rStyle w:val="HTML"/>
                <w:color w:val="4F4F4F"/>
              </w:rPr>
              <w:t> </w:t>
            </w:r>
            <w:hyperlink r:id="rId33" w:history="1">
              <w:r>
                <w:rPr>
                  <w:rStyle w:val="a3"/>
                  <w:color w:val="6795B5"/>
                </w:rPr>
                <w:t>Object</w:t>
              </w:r>
            </w:hyperlink>
            <w:r>
              <w:rPr>
                <w:rStyle w:val="HTML"/>
                <w:color w:val="4F4F4F"/>
              </w:rPr>
              <w: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D5DD33" w14:textId="77777777" w:rsidR="00F12390" w:rsidRDefault="00F12390" w:rsidP="00F12390">
            <w:pPr>
              <w:spacing w:line="330" w:lineRule="atLeast"/>
              <w:ind w:rightChars="-80" w:right="-168"/>
              <w:rPr>
                <w:rFonts w:ascii="Arial" w:eastAsia="宋体" w:hAnsi="Arial" w:cs="Arial"/>
                <w:color w:val="4F4F4F"/>
                <w:szCs w:val="21"/>
              </w:rPr>
            </w:pPr>
            <w:hyperlink r:id="rId34" w:anchor="toArray%28%29" w:history="1">
              <w:r>
                <w:rPr>
                  <w:rStyle w:val="a3"/>
                  <w:color w:val="6795B5"/>
                </w:rPr>
                <w:t>toArray</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返回以恰当顺序包含此队列所有元素的数组。</w:t>
            </w:r>
          </w:p>
        </w:tc>
      </w:tr>
      <w:tr w:rsidR="00F12390" w14:paraId="097D73CF"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tbl>
            <w:tblPr>
              <w:tblW w:w="1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tblGrid>
            <w:tr w:rsidR="00F12390" w14:paraId="190474C4" w14:textId="77777777" w:rsidTr="00F123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579538" w14:textId="77777777" w:rsidR="00F12390" w:rsidRDefault="00F12390" w:rsidP="00F12390">
                  <w:pPr>
                    <w:spacing w:line="330" w:lineRule="atLeast"/>
                    <w:ind w:rightChars="-80" w:right="-168"/>
                    <w:rPr>
                      <w:rFonts w:ascii="宋体" w:eastAsia="宋体" w:hAnsi="宋体" w:cs="宋体"/>
                      <w:color w:val="4F4F4F"/>
                      <w:szCs w:val="21"/>
                    </w:rPr>
                  </w:pPr>
                  <w:r>
                    <w:rPr>
                      <w:rStyle w:val="HTML"/>
                      <w:color w:val="4F4F4F"/>
                    </w:rPr>
                    <w:t>&lt;T&gt; T[]</w:t>
                  </w:r>
                </w:p>
              </w:tc>
            </w:tr>
          </w:tbl>
          <w:p w14:paraId="5B003A93" w14:textId="77777777" w:rsidR="00F12390" w:rsidRDefault="00F12390" w:rsidP="00F12390">
            <w:pPr>
              <w:spacing w:line="330" w:lineRule="atLeast"/>
              <w:ind w:rightChars="-80" w:right="-168"/>
              <w:rPr>
                <w:rFonts w:ascii="Arial" w:eastAsia="宋体" w:hAnsi="Arial" w:cs="Arial"/>
                <w:color w:val="4F4F4F"/>
                <w:szCs w:val="21"/>
              </w:rPr>
            </w:pP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D3FC29" w14:textId="77777777" w:rsidR="00F12390" w:rsidRDefault="00F12390" w:rsidP="00F12390">
            <w:pPr>
              <w:spacing w:line="330" w:lineRule="atLeast"/>
              <w:ind w:rightChars="-80" w:right="-168"/>
              <w:rPr>
                <w:rFonts w:ascii="Arial" w:eastAsia="宋体" w:hAnsi="Arial" w:cs="Arial"/>
                <w:color w:val="4F4F4F"/>
                <w:szCs w:val="21"/>
              </w:rPr>
            </w:pPr>
            <w:hyperlink r:id="rId35" w:anchor="toArray%28T%5B%5D%29" w:history="1">
              <w:r>
                <w:rPr>
                  <w:rStyle w:val="a3"/>
                  <w:color w:val="6795B5"/>
                </w:rPr>
                <w:t>toArray</w:t>
              </w:r>
            </w:hyperlink>
            <w:r>
              <w:rPr>
                <w:rStyle w:val="HTML"/>
                <w:color w:val="4F4F4F"/>
              </w:rPr>
              <w:t>(T[] a)</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返回以恰当顺序包含此队列所有元素的数组；返回数组的运行时类型是指定数组的运行时类型。</w:t>
            </w:r>
          </w:p>
        </w:tc>
      </w:tr>
    </w:tbl>
    <w:p w14:paraId="1BB089FA" w14:textId="5EA9F43D" w:rsidR="00F46B86" w:rsidRPr="00F12390" w:rsidRDefault="00F46B86" w:rsidP="00396333">
      <w:pPr>
        <w:spacing w:line="360" w:lineRule="auto"/>
        <w:rPr>
          <w:rFonts w:ascii="微软雅黑 Light" w:eastAsia="微软雅黑 Light" w:hAnsi="微软雅黑 Light"/>
          <w:szCs w:val="21"/>
        </w:rPr>
      </w:pPr>
    </w:p>
    <w:p w14:paraId="390BBFBF" w14:textId="12C7D855" w:rsidR="00F46B86" w:rsidRPr="00D1338B" w:rsidRDefault="00F46B86" w:rsidP="00396333">
      <w:pPr>
        <w:spacing w:line="360" w:lineRule="auto"/>
        <w:rPr>
          <w:rFonts w:ascii="微软雅黑 Light" w:eastAsia="微软雅黑 Light" w:hAnsi="微软雅黑 Light"/>
          <w:szCs w:val="21"/>
        </w:rPr>
      </w:pPr>
    </w:p>
    <w:p w14:paraId="17C2F578" w14:textId="2D4FC61A" w:rsidR="00F46B86" w:rsidRPr="00D1338B" w:rsidRDefault="00F46B86" w:rsidP="00396333">
      <w:pPr>
        <w:spacing w:line="360" w:lineRule="auto"/>
        <w:rPr>
          <w:rFonts w:ascii="微软雅黑 Light" w:eastAsia="微软雅黑 Light" w:hAnsi="微软雅黑 Light"/>
          <w:szCs w:val="21"/>
        </w:rPr>
      </w:pPr>
    </w:p>
    <w:p w14:paraId="686F8E30" w14:textId="1AAEB0DD" w:rsidR="00F46B86" w:rsidRPr="00D1338B" w:rsidRDefault="00F46B86" w:rsidP="00396333">
      <w:pPr>
        <w:spacing w:line="360" w:lineRule="auto"/>
        <w:rPr>
          <w:rFonts w:ascii="微软雅黑 Light" w:eastAsia="微软雅黑 Light" w:hAnsi="微软雅黑 Light"/>
          <w:szCs w:val="21"/>
        </w:rPr>
      </w:pPr>
    </w:p>
    <w:p w14:paraId="3AC3D791" w14:textId="0631A1E2" w:rsidR="00F46B86" w:rsidRPr="00D1338B" w:rsidRDefault="00F46B86" w:rsidP="00396333">
      <w:pPr>
        <w:spacing w:line="360" w:lineRule="auto"/>
        <w:rPr>
          <w:rFonts w:ascii="微软雅黑 Light" w:eastAsia="微软雅黑 Light" w:hAnsi="微软雅黑 Light"/>
          <w:szCs w:val="21"/>
        </w:rPr>
      </w:pPr>
    </w:p>
    <w:p w14:paraId="391C042A" w14:textId="02D8876B" w:rsidR="00F46B86" w:rsidRPr="00D1338B" w:rsidRDefault="00F46B86" w:rsidP="00396333">
      <w:pPr>
        <w:spacing w:line="360" w:lineRule="auto"/>
        <w:rPr>
          <w:rFonts w:ascii="微软雅黑 Light" w:eastAsia="微软雅黑 Light" w:hAnsi="微软雅黑 Light"/>
          <w:szCs w:val="21"/>
        </w:rPr>
      </w:pPr>
    </w:p>
    <w:p w14:paraId="47CFC446" w14:textId="08A99850" w:rsidR="00F46B86" w:rsidRPr="00D1338B" w:rsidRDefault="00F46B86" w:rsidP="00396333">
      <w:pPr>
        <w:spacing w:line="360" w:lineRule="auto"/>
        <w:rPr>
          <w:rFonts w:ascii="微软雅黑 Light" w:eastAsia="微软雅黑 Light" w:hAnsi="微软雅黑 Light"/>
          <w:szCs w:val="21"/>
        </w:rPr>
      </w:pPr>
    </w:p>
    <w:p w14:paraId="6D44E83C" w14:textId="078E4853" w:rsidR="00F46B86" w:rsidRPr="00D1338B" w:rsidRDefault="00F46B86" w:rsidP="00396333">
      <w:pPr>
        <w:spacing w:line="360" w:lineRule="auto"/>
        <w:rPr>
          <w:rFonts w:ascii="微软雅黑 Light" w:eastAsia="微软雅黑 Light" w:hAnsi="微软雅黑 Light"/>
          <w:szCs w:val="21"/>
        </w:rPr>
      </w:pPr>
    </w:p>
    <w:p w14:paraId="78795BCF" w14:textId="62C41539" w:rsidR="00F46B86" w:rsidRPr="00D1338B" w:rsidRDefault="00F46B86" w:rsidP="00396333">
      <w:pPr>
        <w:spacing w:line="360" w:lineRule="auto"/>
        <w:rPr>
          <w:rFonts w:ascii="微软雅黑 Light" w:eastAsia="微软雅黑 Light" w:hAnsi="微软雅黑 Light"/>
          <w:szCs w:val="21"/>
        </w:rPr>
      </w:pPr>
    </w:p>
    <w:p w14:paraId="176F23D2" w14:textId="1DBDE949" w:rsidR="00F46B86" w:rsidRPr="00D1338B" w:rsidRDefault="00F46B86" w:rsidP="00396333">
      <w:pPr>
        <w:spacing w:line="360" w:lineRule="auto"/>
        <w:rPr>
          <w:rFonts w:ascii="微软雅黑 Light" w:eastAsia="微软雅黑 Light" w:hAnsi="微软雅黑 Light"/>
          <w:szCs w:val="21"/>
        </w:rPr>
      </w:pPr>
    </w:p>
    <w:p w14:paraId="19AB5FA0" w14:textId="5E804940" w:rsidR="00F46B86" w:rsidRPr="00D1338B" w:rsidRDefault="00F46B86" w:rsidP="00396333">
      <w:pPr>
        <w:spacing w:line="360" w:lineRule="auto"/>
        <w:rPr>
          <w:rFonts w:ascii="微软雅黑 Light" w:eastAsia="微软雅黑 Light" w:hAnsi="微软雅黑 Light"/>
          <w:szCs w:val="21"/>
        </w:rPr>
      </w:pPr>
    </w:p>
    <w:p w14:paraId="7A870B11" w14:textId="29C07DD1" w:rsidR="00F46B86" w:rsidRPr="00D1338B" w:rsidRDefault="00F46B86" w:rsidP="00396333">
      <w:pPr>
        <w:spacing w:line="360" w:lineRule="auto"/>
        <w:rPr>
          <w:rFonts w:ascii="微软雅黑 Light" w:eastAsia="微软雅黑 Light" w:hAnsi="微软雅黑 Light"/>
          <w:szCs w:val="21"/>
        </w:rPr>
      </w:pPr>
    </w:p>
    <w:p w14:paraId="58A79177" w14:textId="2F847A91" w:rsidR="00F46B86" w:rsidRPr="00D1338B" w:rsidRDefault="00F46B86" w:rsidP="00396333">
      <w:pPr>
        <w:spacing w:line="360" w:lineRule="auto"/>
        <w:rPr>
          <w:rFonts w:ascii="微软雅黑 Light" w:eastAsia="微软雅黑 Light" w:hAnsi="微软雅黑 Light"/>
          <w:szCs w:val="21"/>
        </w:rPr>
      </w:pPr>
    </w:p>
    <w:p w14:paraId="085EDB94" w14:textId="3A1A7A82" w:rsidR="00F46B86" w:rsidRPr="00D1338B" w:rsidRDefault="00F46B86" w:rsidP="00396333">
      <w:pPr>
        <w:spacing w:line="360" w:lineRule="auto"/>
        <w:rPr>
          <w:rFonts w:ascii="微软雅黑 Light" w:eastAsia="微软雅黑 Light" w:hAnsi="微软雅黑 Light"/>
          <w:szCs w:val="21"/>
        </w:rPr>
      </w:pPr>
    </w:p>
    <w:p w14:paraId="24DA9A7B" w14:textId="77777777" w:rsidR="00F46B86" w:rsidRPr="00D1338B" w:rsidRDefault="00F46B86" w:rsidP="00396333">
      <w:pPr>
        <w:spacing w:line="360" w:lineRule="auto"/>
        <w:rPr>
          <w:rFonts w:ascii="微软雅黑 Light" w:eastAsia="微软雅黑 Light" w:hAnsi="微软雅黑 Light"/>
          <w:szCs w:val="21"/>
        </w:rPr>
      </w:pPr>
    </w:p>
    <w:p w14:paraId="4B9C5C31" w14:textId="77777777" w:rsidR="00BA6790" w:rsidRPr="00D1338B" w:rsidRDefault="00BA6790" w:rsidP="00396333">
      <w:pPr>
        <w:spacing w:line="360" w:lineRule="auto"/>
        <w:rPr>
          <w:rFonts w:ascii="微软雅黑 Light" w:eastAsia="微软雅黑 Light" w:hAnsi="微软雅黑 Light"/>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90682" w14:textId="77777777" w:rsidR="00603DC7" w:rsidRDefault="00603DC7" w:rsidP="008D37EC">
      <w:r>
        <w:separator/>
      </w:r>
    </w:p>
  </w:endnote>
  <w:endnote w:type="continuationSeparator" w:id="0">
    <w:p w14:paraId="6A0AED8C" w14:textId="77777777" w:rsidR="00603DC7" w:rsidRDefault="00603DC7"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9A3AB" w14:textId="77777777" w:rsidR="00603DC7" w:rsidRDefault="00603DC7" w:rsidP="008D37EC">
      <w:r>
        <w:separator/>
      </w:r>
    </w:p>
  </w:footnote>
  <w:footnote w:type="continuationSeparator" w:id="0">
    <w:p w14:paraId="48A2F0F1" w14:textId="77777777" w:rsidR="00603DC7" w:rsidRDefault="00603DC7"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2F61"/>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03B"/>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3DC7"/>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35D"/>
    <w:rsid w:val="00852625"/>
    <w:rsid w:val="00853A6B"/>
    <w:rsid w:val="00853B97"/>
    <w:rsid w:val="00855739"/>
    <w:rsid w:val="008623A3"/>
    <w:rsid w:val="00863A43"/>
    <w:rsid w:val="00863BB4"/>
    <w:rsid w:val="00865903"/>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17FFE"/>
    <w:rsid w:val="00924CDA"/>
    <w:rsid w:val="00926122"/>
    <w:rsid w:val="009300AB"/>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E7BCA"/>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E6C"/>
    <w:rsid w:val="00B57F3C"/>
    <w:rsid w:val="00B63582"/>
    <w:rsid w:val="00B63CEE"/>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3F4F"/>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230E"/>
    <w:rsid w:val="00E4305E"/>
    <w:rsid w:val="00E43E57"/>
    <w:rsid w:val="00E45902"/>
    <w:rsid w:val="00E45FC5"/>
    <w:rsid w:val="00E46CB4"/>
    <w:rsid w:val="00E4722C"/>
    <w:rsid w:val="00E4756E"/>
    <w:rsid w:val="00E50559"/>
    <w:rsid w:val="00E5130F"/>
    <w:rsid w:val="00E515F2"/>
    <w:rsid w:val="00E51769"/>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3D13"/>
    <w:rsid w:val="00F0406C"/>
    <w:rsid w:val="00F10E68"/>
    <w:rsid w:val="00F12390"/>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46B86"/>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11342343">
      <w:bodyDiv w:val="1"/>
      <w:marLeft w:val="0"/>
      <w:marRight w:val="0"/>
      <w:marTop w:val="0"/>
      <w:marBottom w:val="0"/>
      <w:divBdr>
        <w:top w:val="none" w:sz="0" w:space="0" w:color="auto"/>
        <w:left w:val="none" w:sz="0" w:space="0" w:color="auto"/>
        <w:bottom w:val="none" w:sz="0" w:space="0" w:color="auto"/>
        <w:right w:val="none" w:sz="0" w:space="0" w:color="auto"/>
      </w:divBdr>
      <w:divsChild>
        <w:div w:id="1787384044">
          <w:marLeft w:val="0"/>
          <w:marRight w:val="0"/>
          <w:marTop w:val="0"/>
          <w:marBottom w:val="360"/>
          <w:divBdr>
            <w:top w:val="none" w:sz="0" w:space="0" w:color="auto"/>
            <w:left w:val="none" w:sz="0" w:space="0" w:color="auto"/>
            <w:bottom w:val="none" w:sz="0" w:space="0" w:color="auto"/>
            <w:right w:val="none" w:sz="0" w:space="0" w:color="auto"/>
          </w:divBdr>
        </w:div>
      </w:divsChild>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36868728">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08140445">
      <w:bodyDiv w:val="1"/>
      <w:marLeft w:val="0"/>
      <w:marRight w:val="0"/>
      <w:marTop w:val="0"/>
      <w:marBottom w:val="0"/>
      <w:divBdr>
        <w:top w:val="none" w:sz="0" w:space="0" w:color="auto"/>
        <w:left w:val="none" w:sz="0" w:space="0" w:color="auto"/>
        <w:bottom w:val="none" w:sz="0" w:space="0" w:color="auto"/>
        <w:right w:val="none" w:sz="0" w:space="0" w:color="auto"/>
      </w:divBdr>
      <w:divsChild>
        <w:div w:id="480315556">
          <w:marLeft w:val="0"/>
          <w:marRight w:val="0"/>
          <w:marTop w:val="0"/>
          <w:marBottom w:val="360"/>
          <w:divBdr>
            <w:top w:val="none" w:sz="0" w:space="0" w:color="auto"/>
            <w:left w:val="none" w:sz="0" w:space="0" w:color="auto"/>
            <w:bottom w:val="none" w:sz="0" w:space="0" w:color="auto"/>
            <w:right w:val="none" w:sz="0" w:space="0" w:color="auto"/>
          </w:divBdr>
        </w:div>
        <w:div w:id="1769082760">
          <w:marLeft w:val="0"/>
          <w:marRight w:val="0"/>
          <w:marTop w:val="0"/>
          <w:marBottom w:val="360"/>
          <w:divBdr>
            <w:top w:val="none" w:sz="0" w:space="0" w:color="auto"/>
            <w:left w:val="none" w:sz="0" w:space="0" w:color="auto"/>
            <w:bottom w:val="none" w:sz="0" w:space="0" w:color="auto"/>
            <w:right w:val="none" w:sz="0" w:space="0" w:color="auto"/>
          </w:divBdr>
          <w:divsChild>
            <w:div w:id="5019696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tool.oschina.net/uploads/apidocs/jdk-zh/java/util/concurrent/ConcurrentLinkedQueue.html" TargetMode="External"/><Relationship Id="rId26" Type="http://schemas.openxmlformats.org/officeDocument/2006/relationships/hyperlink" Target="http://tool.oschina.net/uploads/apidocs/jdk-zh/java/util/concurrent/ConcurrentLinkedQueue.html" TargetMode="External"/><Relationship Id="rId3" Type="http://schemas.openxmlformats.org/officeDocument/2006/relationships/styles" Target="styles.xml"/><Relationship Id="rId21" Type="http://schemas.openxmlformats.org/officeDocument/2006/relationships/hyperlink" Target="http://tool.oschina.net/uploads/apidocs/jdk-zh/java/util/Iterator.html" TargetMode="External"/><Relationship Id="rId34" Type="http://schemas.openxmlformats.org/officeDocument/2006/relationships/hyperlink" Target="http://tool.oschina.net/uploads/apidocs/jdk-zh/java/util/concurrent/ConcurrentLinkedQueu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ool.oschina.net/uploads/apidocs/jdk-zh/java/util/concurrent/ConcurrentLinkedQueue.html" TargetMode="External"/><Relationship Id="rId25" Type="http://schemas.openxmlformats.org/officeDocument/2006/relationships/hyperlink" Target="http://tool.oschina.net/uploads/apidocs/jdk-zh/java/util/concurrent/ConcurrentLinkedQueue.html" TargetMode="External"/><Relationship Id="rId33" Type="http://schemas.openxmlformats.org/officeDocument/2006/relationships/hyperlink" Target="http://tool.oschina.net/uploads/apidocs/jdk-zh/java/lang/Object.html" TargetMode="External"/><Relationship Id="rId2" Type="http://schemas.openxmlformats.org/officeDocument/2006/relationships/numbering" Target="numbering.xml"/><Relationship Id="rId16" Type="http://schemas.openxmlformats.org/officeDocument/2006/relationships/hyperlink" Target="http://tool.oschina.net/uploads/apidocs/jdk-zh/java/util/concurrent/ConcurrentLinkedQueue.html" TargetMode="External"/><Relationship Id="rId20" Type="http://schemas.openxmlformats.org/officeDocument/2006/relationships/hyperlink" Target="http://tool.oschina.net/uploads/apidocs/jdk-zh/java/util/concurrent/ConcurrentLinkedQueue.html" TargetMode="External"/><Relationship Id="rId29" Type="http://schemas.openxmlformats.org/officeDocument/2006/relationships/hyperlink" Target="http://tool.oschina.net/uploads/apidocs/jdk-zh/java/util/concurrent/ConcurrentLinkedQueu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ool.oschina.net/uploads/apidocs/jdk-zh/java/util/concurrent/ConcurrentLinkedQueue.html" TargetMode="External"/><Relationship Id="rId32" Type="http://schemas.openxmlformats.org/officeDocument/2006/relationships/hyperlink" Target="http://tool.oschina.net/uploads/apidocs/jdk-zh/java/util/concurrent/ConcurrentLinkedQueue.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ool.oschina.net/uploads/apidocs/jdk-zh/java/util/concurrent/ConcurrentLinkedQueue.html" TargetMode="External"/><Relationship Id="rId28" Type="http://schemas.openxmlformats.org/officeDocument/2006/relationships/hyperlink" Target="http://tool.oschina.net/uploads/apidocs/jdk-zh/java/util/concurrent/ConcurrentLinkedQueue.html"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tool.oschina.net/uploads/apidocs/jdk-zh/java/lang/Object.html" TargetMode="External"/><Relationship Id="rId31" Type="http://schemas.openxmlformats.org/officeDocument/2006/relationships/hyperlink" Target="http://tool.oschina.net/uploads/apidocs/jdk-zh/java/lang/Object.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hyperlink" Target="http://tool.oschina.net/uploads/apidocs/jdk-zh/java/util/concurrent/ConcurrentLinkedQueue.html" TargetMode="External"/><Relationship Id="rId27" Type="http://schemas.openxmlformats.org/officeDocument/2006/relationships/hyperlink" Target="http://tool.oschina.net/uploads/apidocs/jdk-zh/java/util/concurrent/ConcurrentLinkedQueue.html" TargetMode="External"/><Relationship Id="rId30" Type="http://schemas.openxmlformats.org/officeDocument/2006/relationships/hyperlink" Target="http://tool.oschina.net/uploads/apidocs/jdk-zh/java/util/concurrent/ConcurrentLinkedQueue.html" TargetMode="External"/><Relationship Id="rId35" Type="http://schemas.openxmlformats.org/officeDocument/2006/relationships/hyperlink" Target="http://tool.oschina.net/uploads/apidocs/jdk-zh/java/util/concurrent/ConcurrentLinkedQueu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A11D86-5781-4E5B-A5AE-CC2394C4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34</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3369</cp:revision>
  <dcterms:created xsi:type="dcterms:W3CDTF">2016-03-26T23:32:00Z</dcterms:created>
  <dcterms:modified xsi:type="dcterms:W3CDTF">2023-05-12T07:13:00Z</dcterms:modified>
</cp:coreProperties>
</file>