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C855E" w14:textId="77777777" w:rsidR="00BC1D95" w:rsidRDefault="00BC1D95">
      <w:pPr>
        <w:rPr>
          <w:rFonts w:ascii="宋体" w:eastAsia="宋体" w:hAnsi="宋体"/>
        </w:rPr>
      </w:pPr>
      <w:r>
        <w:rPr>
          <w:rFonts w:ascii="宋体" w:eastAsia="宋体" w:hAnsi="宋体" w:hint="eastAsia"/>
        </w:rPr>
        <w:t>这篇是I</w:t>
      </w:r>
      <w:r>
        <w:rPr>
          <w:rFonts w:ascii="宋体" w:eastAsia="宋体" w:hAnsi="宋体"/>
        </w:rPr>
        <w:t>JCAI2022</w:t>
      </w:r>
      <w:r>
        <w:rPr>
          <w:rFonts w:ascii="宋体" w:eastAsia="宋体" w:hAnsi="宋体" w:hint="eastAsia"/>
        </w:rPr>
        <w:t>上讲药物和基因蛋白相互作用关系预测的论文，我觉得可能会和我们现在在做的晶体和气体相互作用有一些共性的地方，所以就拿出来分享一下。</w:t>
      </w:r>
    </w:p>
    <w:p w14:paraId="67D3A77F" w14:textId="7AE510A6" w:rsidR="003B3E03" w:rsidRDefault="00BC1D95">
      <w:pPr>
        <w:rPr>
          <w:rFonts w:ascii="宋体" w:eastAsia="宋体" w:hAnsi="宋体"/>
        </w:rPr>
      </w:pPr>
      <w:r>
        <w:rPr>
          <w:rFonts w:ascii="宋体" w:eastAsia="宋体" w:hAnsi="宋体" w:hint="eastAsia"/>
        </w:rPr>
        <w:t>首先，药物和基因蛋白相互作用关系的预测可以加快药物的开发和精准的治疗。现有的很多方法都非常依赖于</w:t>
      </w:r>
      <w:r w:rsidR="006F1126">
        <w:rPr>
          <w:rFonts w:ascii="宋体" w:eastAsia="宋体" w:hAnsi="宋体" w:hint="eastAsia"/>
        </w:rPr>
        <w:t>许多</w:t>
      </w:r>
      <w:r>
        <w:rPr>
          <w:rFonts w:ascii="宋体" w:eastAsia="宋体" w:hAnsi="宋体" w:hint="eastAsia"/>
        </w:rPr>
        <w:t>高质量的领域知识</w:t>
      </w:r>
      <w:r w:rsidR="0065176D">
        <w:rPr>
          <w:rFonts w:ascii="宋体" w:eastAsia="宋体" w:hAnsi="宋体" w:hint="eastAsia"/>
        </w:rPr>
        <w:t>或者</w:t>
      </w:r>
      <w:r w:rsidR="006F1126">
        <w:rPr>
          <w:rFonts w:ascii="宋体" w:eastAsia="宋体" w:hAnsi="宋体" w:hint="eastAsia"/>
        </w:rPr>
        <w:t>是基于</w:t>
      </w:r>
      <w:r w:rsidR="0065176D">
        <w:rPr>
          <w:rFonts w:ascii="宋体" w:eastAsia="宋体" w:hAnsi="宋体" w:hint="eastAsia"/>
        </w:rPr>
        <w:t>transductive形式的推理</w:t>
      </w:r>
      <w:r w:rsidR="006F1126">
        <w:rPr>
          <w:rFonts w:ascii="宋体" w:eastAsia="宋体" w:hAnsi="宋体" w:hint="eastAsia"/>
        </w:rPr>
        <w:t>，因此比较难以泛化到知识缺乏的场景或者是未知的基因和药物上。所以作者提出了一种不需要很多的知识并且是inductive的表示学习方法。</w:t>
      </w:r>
      <w:r w:rsidR="00A8663E">
        <w:rPr>
          <w:rFonts w:ascii="宋体" w:eastAsia="宋体" w:hAnsi="宋体" w:hint="eastAsia"/>
        </w:rPr>
        <w:t>在contributions里面，他们提到了三点，第一点点是他们提出了一种子图生成的图表示学习方法，并且没有用到</w:t>
      </w:r>
      <w:r w:rsidR="00AA5C66">
        <w:rPr>
          <w:rFonts w:ascii="宋体" w:eastAsia="宋体" w:hAnsi="宋体" w:hint="eastAsia"/>
        </w:rPr>
        <w:t>额外的领域知识和全局信息，可以泛化到未知的药物和基因上；第二点是通过communicative message</w:t>
      </w:r>
      <w:r w:rsidR="00AA5C66">
        <w:rPr>
          <w:rFonts w:ascii="宋体" w:eastAsia="宋体" w:hAnsi="宋体"/>
        </w:rPr>
        <w:t xml:space="preserve"> </w:t>
      </w:r>
      <w:r w:rsidR="00AA5C66">
        <w:rPr>
          <w:rFonts w:ascii="宋体" w:eastAsia="宋体" w:hAnsi="宋体" w:hint="eastAsia"/>
        </w:rPr>
        <w:t>passing实现了对于多关系药物和蛋白作用的准确预测；第三点是他们从现有的数据集中构造了两个新的benchmark进行药物和基因相互作用关系的预测，并通过实验证明了他们所提出的算法的有效性和可解释性。</w:t>
      </w:r>
    </w:p>
    <w:p w14:paraId="7F73FCB5" w14:textId="384E7BF4" w:rsidR="00D323C2" w:rsidRDefault="00133FCF">
      <w:pPr>
        <w:rPr>
          <w:rFonts w:ascii="宋体" w:eastAsia="宋体" w:hAnsi="宋体"/>
        </w:rPr>
      </w:pPr>
      <w:r>
        <w:rPr>
          <w:rFonts w:ascii="宋体" w:eastAsia="宋体" w:hAnsi="宋体" w:hint="eastAsia"/>
        </w:rPr>
        <w:t>然后接下来是方法部分，首先在他们的图里面有两类节点，一类是药物，另外一类是基因</w:t>
      </w:r>
      <w:r w:rsidR="00D323C2">
        <w:rPr>
          <w:rFonts w:ascii="宋体" w:eastAsia="宋体" w:hAnsi="宋体" w:hint="eastAsia"/>
        </w:rPr>
        <w:t>，</w:t>
      </w:r>
      <w:r>
        <w:rPr>
          <w:rFonts w:ascii="宋体" w:eastAsia="宋体" w:hAnsi="宋体" w:hint="eastAsia"/>
        </w:rPr>
        <w:t>基因和药物之间存在着多种关系</w:t>
      </w:r>
      <w:r w:rsidR="00D323C2">
        <w:rPr>
          <w:rFonts w:ascii="宋体" w:eastAsia="宋体" w:hAnsi="宋体" w:hint="eastAsia"/>
        </w:rPr>
        <w:t>。</w:t>
      </w:r>
      <w:r w:rsidR="008B5C1F">
        <w:rPr>
          <w:rFonts w:ascii="宋体" w:eastAsia="宋体" w:hAnsi="宋体" w:hint="eastAsia"/>
        </w:rPr>
        <w:t>然后它先这里他建立了一个关系矩阵，药物和基因之间如果存在关系的话，就会在关系矩阵中有一个数字对关系进行表示，然后不同的数字就代表着不同的关系类别。</w:t>
      </w:r>
      <w:r w:rsidR="00D323C2">
        <w:rPr>
          <w:rFonts w:ascii="宋体" w:eastAsia="宋体" w:hAnsi="宋体" w:hint="eastAsia"/>
        </w:rPr>
        <w:t>在训练或者预测的时候，</w:t>
      </w:r>
      <w:r w:rsidR="00D323C2">
        <w:rPr>
          <w:rFonts w:ascii="宋体" w:eastAsia="宋体" w:hAnsi="宋体" w:hint="eastAsia"/>
        </w:rPr>
        <w:t>会先固定一对药物和基因节点，目标是预测他们之间的相互作用关系</w:t>
      </w:r>
      <w:r w:rsidR="008B5C1F">
        <w:rPr>
          <w:rFonts w:ascii="宋体" w:eastAsia="宋体" w:hAnsi="宋体" w:hint="eastAsia"/>
        </w:rPr>
        <w:t>属于哪一个类别</w:t>
      </w:r>
      <w:r w:rsidR="00D323C2">
        <w:rPr>
          <w:rFonts w:ascii="宋体" w:eastAsia="宋体" w:hAnsi="宋体" w:hint="eastAsia"/>
        </w:rPr>
        <w:t>，</w:t>
      </w:r>
      <w:r w:rsidR="00D323C2">
        <w:rPr>
          <w:rFonts w:ascii="宋体" w:eastAsia="宋体" w:hAnsi="宋体" w:hint="eastAsia"/>
        </w:rPr>
        <w:t>首先它们围绕这一对药物和基因节点进行子图提取的操作，使用的random</w:t>
      </w:r>
      <w:r w:rsidR="00D323C2">
        <w:rPr>
          <w:rFonts w:ascii="宋体" w:eastAsia="宋体" w:hAnsi="宋体"/>
        </w:rPr>
        <w:t xml:space="preserve"> </w:t>
      </w:r>
      <w:r w:rsidR="00D323C2">
        <w:rPr>
          <w:rFonts w:ascii="宋体" w:eastAsia="宋体" w:hAnsi="宋体" w:hint="eastAsia"/>
        </w:rPr>
        <w:t>walk</w:t>
      </w:r>
      <w:r w:rsidR="00D323C2">
        <w:rPr>
          <w:rFonts w:ascii="宋体" w:eastAsia="宋体" w:hAnsi="宋体"/>
        </w:rPr>
        <w:t xml:space="preserve"> </w:t>
      </w:r>
      <w:r w:rsidR="00D323C2">
        <w:rPr>
          <w:rFonts w:ascii="宋体" w:eastAsia="宋体" w:hAnsi="宋体" w:hint="eastAsia"/>
        </w:rPr>
        <w:t>with</w:t>
      </w:r>
      <w:r w:rsidR="00D323C2">
        <w:rPr>
          <w:rFonts w:ascii="宋体" w:eastAsia="宋体" w:hAnsi="宋体"/>
        </w:rPr>
        <w:t xml:space="preserve"> </w:t>
      </w:r>
      <w:r w:rsidR="00D323C2">
        <w:rPr>
          <w:rFonts w:ascii="宋体" w:eastAsia="宋体" w:hAnsi="宋体" w:hint="eastAsia"/>
        </w:rPr>
        <w:t>restart的方法，提取</w:t>
      </w:r>
      <w:r w:rsidR="008B5C1F">
        <w:rPr>
          <w:rFonts w:ascii="宋体" w:eastAsia="宋体" w:hAnsi="宋体" w:hint="eastAsia"/>
        </w:rPr>
        <w:t>h跳内的子图。然后对于这张子图的表示，矩阵N来表示节点的embedding，但是边的embedding和关系的embedding是分开的，边的embedding用的是矩阵E，关系的embedding用的是矩阵R，邻接矩阵除了节点与节点的邻接矩阵之外还有一个节点和边之间的邻接矩阵</w:t>
      </w:r>
      <w:r w:rsidR="0060353B">
        <w:rPr>
          <w:rFonts w:ascii="宋体" w:eastAsia="宋体" w:hAnsi="宋体" w:hint="eastAsia"/>
        </w:rPr>
        <w:t>Ane</w:t>
      </w:r>
      <w:r w:rsidR="008B5C1F">
        <w:rPr>
          <w:rFonts w:ascii="宋体" w:eastAsia="宋体" w:hAnsi="宋体" w:hint="eastAsia"/>
        </w:rPr>
        <w:t>以及边和关系之间的邻接矩阵</w:t>
      </w:r>
      <w:r w:rsidR="0060353B">
        <w:rPr>
          <w:rFonts w:ascii="宋体" w:eastAsia="宋体" w:hAnsi="宋体" w:hint="eastAsia"/>
        </w:rPr>
        <w:t>Are</w:t>
      </w:r>
      <w:r w:rsidR="008B5C1F">
        <w:rPr>
          <w:rFonts w:ascii="宋体" w:eastAsia="宋体" w:hAnsi="宋体" w:hint="eastAsia"/>
        </w:rPr>
        <w:t>。</w:t>
      </w:r>
    </w:p>
    <w:p w14:paraId="35F60E51" w14:textId="635A2A7D" w:rsidR="0060353B" w:rsidRDefault="0060353B">
      <w:pPr>
        <w:rPr>
          <w:rFonts w:ascii="宋体" w:eastAsia="宋体" w:hAnsi="宋体"/>
        </w:rPr>
      </w:pPr>
      <w:r>
        <w:rPr>
          <w:rFonts w:ascii="宋体" w:eastAsia="宋体" w:hAnsi="宋体" w:hint="eastAsia"/>
        </w:rPr>
        <w:t>然后为了区分子图中不同的节点，它先给每个节点都打了一个数字的标签，然后这个标签的计算方式就是2i</w:t>
      </w:r>
      <w:r>
        <w:rPr>
          <w:rFonts w:ascii="宋体" w:eastAsia="宋体" w:hAnsi="宋体"/>
        </w:rPr>
        <w:t>+</w:t>
      </w:r>
      <w:r>
        <w:rPr>
          <w:rFonts w:ascii="宋体" w:eastAsia="宋体" w:hAnsi="宋体" w:hint="eastAsia"/>
        </w:rPr>
        <w:t>j，i是这个节点的跳数，j是代表这个节点是药物还是基因，如果是药物j就为0，如果是基因j就为1，最后将这些标签转化为one</w:t>
      </w:r>
      <w:r>
        <w:rPr>
          <w:rFonts w:ascii="宋体" w:eastAsia="宋体" w:hAnsi="宋体"/>
        </w:rPr>
        <w:t>-</w:t>
      </w:r>
      <w:r>
        <w:rPr>
          <w:rFonts w:ascii="宋体" w:eastAsia="宋体" w:hAnsi="宋体" w:hint="eastAsia"/>
        </w:rPr>
        <w:t>hot编码作为节点的初始表示。然后关系的初始表示是关系类型的one</w:t>
      </w:r>
      <w:r>
        <w:rPr>
          <w:rFonts w:ascii="宋体" w:eastAsia="宋体" w:hAnsi="宋体"/>
        </w:rPr>
        <w:t>-</w:t>
      </w:r>
      <w:r>
        <w:rPr>
          <w:rFonts w:ascii="宋体" w:eastAsia="宋体" w:hAnsi="宋体" w:hint="eastAsia"/>
        </w:rPr>
        <w:t>hot编码，</w:t>
      </w:r>
      <w:r w:rsidR="002602CF">
        <w:rPr>
          <w:rFonts w:ascii="宋体" w:eastAsia="宋体" w:hAnsi="宋体" w:hint="eastAsia"/>
        </w:rPr>
        <w:t>因为之前提到关系也有很多类型。边的初始表示和关系的表示是一样的，然后将节点和边的表示投影到相同的维度。</w:t>
      </w:r>
    </w:p>
    <w:p w14:paraId="151CE45D" w14:textId="7B18E536" w:rsidR="002602CF" w:rsidRDefault="002602CF">
      <w:pPr>
        <w:rPr>
          <w:rFonts w:ascii="宋体" w:eastAsia="宋体" w:hAnsi="宋体"/>
        </w:rPr>
      </w:pPr>
      <w:r>
        <w:rPr>
          <w:rFonts w:ascii="宋体" w:eastAsia="宋体" w:hAnsi="宋体" w:hint="eastAsia"/>
        </w:rPr>
        <w:t>后面就是消息聚合机制，把两个节点和他们之间的边concat起来，然后通过一些函数算出这条边对应的注意力分数，然后根据注意力分数将周围的边聚合起来，再和这层原始的节点表示相加，通过变换得到这一层的节点表示。</w:t>
      </w:r>
    </w:p>
    <w:p w14:paraId="051E32B8" w14:textId="419D6153" w:rsidR="002602CF" w:rsidRDefault="002602CF">
      <w:pPr>
        <w:rPr>
          <w:rFonts w:ascii="宋体" w:eastAsia="宋体" w:hAnsi="宋体"/>
        </w:rPr>
      </w:pPr>
      <w:r>
        <w:rPr>
          <w:rFonts w:ascii="宋体" w:eastAsia="宋体" w:hAnsi="宋体" w:hint="eastAsia"/>
        </w:rPr>
        <w:t>对于边的表示，会聚合这条边两边的节点信息，以及这条边所对应的关系信息，然后将聚合得到的边的表示与这一层的边表示以及这条边最初的表示聚合起来作为这一层的边的表示。</w:t>
      </w:r>
    </w:p>
    <w:p w14:paraId="1110A1CF" w14:textId="67F779B7" w:rsidR="008B5C1F" w:rsidRDefault="00AD483E">
      <w:pPr>
        <w:rPr>
          <w:rFonts w:ascii="宋体" w:eastAsia="宋体" w:hAnsi="宋体"/>
        </w:rPr>
      </w:pPr>
      <w:r>
        <w:rPr>
          <w:rFonts w:ascii="宋体" w:eastAsia="宋体" w:hAnsi="宋体" w:hint="eastAsia"/>
        </w:rPr>
        <w:t>在k层之后，就得到了最终节点和边的表示，在进行预测的时候，会将目标的药物和基因的表示concat连接起来，然后通过一个多层感知机算出对应的关系标签，训练的loss就是它与真实标签之间的均方根误差。</w:t>
      </w:r>
    </w:p>
    <w:p w14:paraId="1C053F25" w14:textId="55A5014E" w:rsidR="00AD483E" w:rsidRDefault="00AD483E">
      <w:pPr>
        <w:rPr>
          <w:rFonts w:ascii="宋体" w:eastAsia="宋体" w:hAnsi="宋体"/>
        </w:rPr>
      </w:pPr>
      <w:r>
        <w:rPr>
          <w:rFonts w:ascii="宋体" w:eastAsia="宋体" w:hAnsi="宋体" w:hint="eastAsia"/>
        </w:rPr>
        <w:t>在实验方面，我们在原有的两个数据集上构建了新的任务，因为原来的这两个数据集不是专门用来做关系分类的，但它们里面也包含了药物和基因之间的关系，比如第一个Drug</w:t>
      </w:r>
      <w:r>
        <w:rPr>
          <w:rFonts w:ascii="宋体" w:eastAsia="宋体" w:hAnsi="宋体"/>
        </w:rPr>
        <w:t>B</w:t>
      </w:r>
      <w:r>
        <w:rPr>
          <w:rFonts w:ascii="宋体" w:eastAsia="宋体" w:hAnsi="宋体" w:hint="eastAsia"/>
        </w:rPr>
        <w:t>ank的数据集里面有激活和弱化两种关系，而D</w:t>
      </w:r>
      <w:r>
        <w:rPr>
          <w:rFonts w:ascii="宋体" w:eastAsia="宋体" w:hAnsi="宋体"/>
        </w:rPr>
        <w:t>GI</w:t>
      </w:r>
      <w:r>
        <w:rPr>
          <w:rFonts w:ascii="宋体" w:eastAsia="宋体" w:hAnsi="宋体" w:hint="eastAsia"/>
        </w:rPr>
        <w:t>db这个数据集里面有1</w:t>
      </w:r>
      <w:r>
        <w:rPr>
          <w:rFonts w:ascii="宋体" w:eastAsia="宋体" w:hAnsi="宋体"/>
        </w:rPr>
        <w:t>4</w:t>
      </w:r>
      <w:r>
        <w:rPr>
          <w:rFonts w:ascii="宋体" w:eastAsia="宋体" w:hAnsi="宋体" w:hint="eastAsia"/>
        </w:rPr>
        <w:t>种关系。为了保证数据集的质量，他去除了重复的节点并且只保留了最少存在五条边的节点。</w:t>
      </w:r>
      <w:r w:rsidR="00FE0AF2">
        <w:rPr>
          <w:rFonts w:ascii="宋体" w:eastAsia="宋体" w:hAnsi="宋体" w:hint="eastAsia"/>
        </w:rPr>
        <w:t>在跑数据的时候，他们也分别设计了transductive的情景以及inductive的情景。在transductive的情景下，每个节点都会出现在训练的图以及测试的图中，但是训练的时候会只选择8</w:t>
      </w:r>
      <w:r w:rsidR="00FE0AF2">
        <w:rPr>
          <w:rFonts w:ascii="宋体" w:eastAsia="宋体" w:hAnsi="宋体"/>
        </w:rPr>
        <w:t>0%</w:t>
      </w:r>
      <w:r w:rsidR="00FE0AF2">
        <w:rPr>
          <w:rFonts w:ascii="宋体" w:eastAsia="宋体" w:hAnsi="宋体" w:hint="eastAsia"/>
        </w:rPr>
        <w:t>的关系，而剩下的2</w:t>
      </w:r>
      <w:r w:rsidR="00FE0AF2">
        <w:rPr>
          <w:rFonts w:ascii="宋体" w:eastAsia="宋体" w:hAnsi="宋体"/>
        </w:rPr>
        <w:t>0%</w:t>
      </w:r>
      <w:r w:rsidR="00FE0AF2">
        <w:rPr>
          <w:rFonts w:ascii="宋体" w:eastAsia="宋体" w:hAnsi="宋体" w:hint="eastAsia"/>
        </w:rPr>
        <w:t>的关系会用在测试集里面</w:t>
      </w:r>
      <w:r w:rsidR="00F74DD7">
        <w:rPr>
          <w:rFonts w:ascii="宋体" w:eastAsia="宋体" w:hAnsi="宋体" w:hint="eastAsia"/>
        </w:rPr>
        <w:t>，并对它们进行预测</w:t>
      </w:r>
      <w:r w:rsidR="00FE0AF2">
        <w:rPr>
          <w:rFonts w:ascii="宋体" w:eastAsia="宋体" w:hAnsi="宋体" w:hint="eastAsia"/>
        </w:rPr>
        <w:t>。在做transductive训练的时候，他选择了一些基于矩阵分解的方法和基于G</w:t>
      </w:r>
      <w:r w:rsidR="00FE0AF2">
        <w:rPr>
          <w:rFonts w:ascii="宋体" w:eastAsia="宋体" w:hAnsi="宋体"/>
        </w:rPr>
        <w:t>NN</w:t>
      </w:r>
      <w:r w:rsidR="00FE0AF2">
        <w:rPr>
          <w:rFonts w:ascii="宋体" w:eastAsia="宋体" w:hAnsi="宋体" w:hint="eastAsia"/>
        </w:rPr>
        <w:t>的方法来作为对比，并且也尝试将它们设计的消息传递的机制换成G</w:t>
      </w:r>
      <w:r w:rsidR="00FE0AF2">
        <w:rPr>
          <w:rFonts w:ascii="宋体" w:eastAsia="宋体" w:hAnsi="宋体"/>
        </w:rPr>
        <w:t>CN</w:t>
      </w:r>
      <w:r w:rsidR="00FE0AF2">
        <w:rPr>
          <w:rFonts w:ascii="宋体" w:eastAsia="宋体" w:hAnsi="宋体" w:hint="eastAsia"/>
        </w:rPr>
        <w:t>的方法或者Pooling的方法，最终结果都是它们所设计出的模型效果是最好的。</w:t>
      </w:r>
    </w:p>
    <w:p w14:paraId="5E6C34B6" w14:textId="12280285" w:rsidR="00FE0AF2" w:rsidRDefault="00FE0AF2">
      <w:pPr>
        <w:rPr>
          <w:rFonts w:ascii="宋体" w:eastAsia="宋体" w:hAnsi="宋体"/>
        </w:rPr>
      </w:pPr>
      <w:r>
        <w:rPr>
          <w:rFonts w:ascii="宋体" w:eastAsia="宋体" w:hAnsi="宋体" w:hint="eastAsia"/>
        </w:rPr>
        <w:lastRenderedPageBreak/>
        <w:t>而在inductive情景下，它并不是会用到所有的节点，而只选择8</w:t>
      </w:r>
      <w:r>
        <w:rPr>
          <w:rFonts w:ascii="宋体" w:eastAsia="宋体" w:hAnsi="宋体"/>
        </w:rPr>
        <w:t>0%</w:t>
      </w:r>
      <w:r>
        <w:rPr>
          <w:rFonts w:ascii="宋体" w:eastAsia="宋体" w:hAnsi="宋体" w:hint="eastAsia"/>
        </w:rPr>
        <w:t>的药物节点以及它们的关系作为训练集，剩下没有见过的节点会被用到测试集中</w:t>
      </w:r>
      <w:r w:rsidR="00F74DD7">
        <w:rPr>
          <w:rFonts w:ascii="宋体" w:eastAsia="宋体" w:hAnsi="宋体" w:hint="eastAsia"/>
        </w:rPr>
        <w:t>作为子图中的节点</w:t>
      </w:r>
      <w:r>
        <w:rPr>
          <w:rFonts w:ascii="宋体" w:eastAsia="宋体" w:hAnsi="宋体" w:hint="eastAsia"/>
        </w:rPr>
        <w:t>，并且测试集中的这些节点只会保持2</w:t>
      </w:r>
      <w:r>
        <w:rPr>
          <w:rFonts w:ascii="宋体" w:eastAsia="宋体" w:hAnsi="宋体"/>
        </w:rPr>
        <w:t>0%</w:t>
      </w:r>
      <w:r>
        <w:rPr>
          <w:rFonts w:ascii="宋体" w:eastAsia="宋体" w:hAnsi="宋体" w:hint="eastAsia"/>
        </w:rPr>
        <w:t>数量的关系</w:t>
      </w:r>
      <w:r w:rsidR="00886832">
        <w:rPr>
          <w:rFonts w:ascii="宋体" w:eastAsia="宋体" w:hAnsi="宋体" w:hint="eastAsia"/>
        </w:rPr>
        <w:t>，而剩下8</w:t>
      </w:r>
      <w:r w:rsidR="00886832">
        <w:rPr>
          <w:rFonts w:ascii="宋体" w:eastAsia="宋体" w:hAnsi="宋体"/>
        </w:rPr>
        <w:t>0%</w:t>
      </w:r>
      <w:r w:rsidR="00886832">
        <w:rPr>
          <w:rFonts w:ascii="宋体" w:eastAsia="宋体" w:hAnsi="宋体" w:hint="eastAsia"/>
        </w:rPr>
        <w:t>的关系就作为i</w:t>
      </w:r>
      <w:r w:rsidR="00886832">
        <w:rPr>
          <w:rFonts w:ascii="宋体" w:eastAsia="宋体" w:hAnsi="宋体"/>
        </w:rPr>
        <w:t>nductive</w:t>
      </w:r>
      <w:r w:rsidR="00886832">
        <w:rPr>
          <w:rFonts w:ascii="宋体" w:eastAsia="宋体" w:hAnsi="宋体" w:hint="eastAsia"/>
        </w:rPr>
        <w:t>情景下需要预测的关系。然后再</w:t>
      </w:r>
      <w:r w:rsidR="002C4084">
        <w:rPr>
          <w:rFonts w:ascii="宋体" w:eastAsia="宋体" w:hAnsi="宋体" w:hint="eastAsia"/>
        </w:rPr>
        <w:t>i</w:t>
      </w:r>
      <w:r w:rsidR="002C4084">
        <w:rPr>
          <w:rFonts w:ascii="宋体" w:eastAsia="宋体" w:hAnsi="宋体"/>
        </w:rPr>
        <w:t>nductive</w:t>
      </w:r>
      <w:r w:rsidR="00886832">
        <w:rPr>
          <w:rFonts w:ascii="宋体" w:eastAsia="宋体" w:hAnsi="宋体" w:hint="eastAsia"/>
        </w:rPr>
        <w:t>的情景下他们的模型也是做到最优的。</w:t>
      </w:r>
      <w:r w:rsidR="00F74DD7">
        <w:rPr>
          <w:rFonts w:ascii="宋体" w:eastAsia="宋体" w:hAnsi="宋体" w:hint="eastAsia"/>
        </w:rPr>
        <w:t>并且transductive和inductive的结果是比较接近的。</w:t>
      </w:r>
    </w:p>
    <w:p w14:paraId="4A237DDD" w14:textId="09E3B0F6" w:rsidR="00886832" w:rsidRPr="0060353B" w:rsidRDefault="00886832">
      <w:pPr>
        <w:rPr>
          <w:rFonts w:ascii="宋体" w:eastAsia="宋体" w:hAnsi="宋体" w:hint="eastAsia"/>
        </w:rPr>
      </w:pPr>
      <w:r>
        <w:rPr>
          <w:rFonts w:ascii="宋体" w:eastAsia="宋体" w:hAnsi="宋体" w:hint="eastAsia"/>
        </w:rPr>
        <w:t>在Ablation</w:t>
      </w:r>
      <w:r>
        <w:rPr>
          <w:rFonts w:ascii="宋体" w:eastAsia="宋体" w:hAnsi="宋体"/>
        </w:rPr>
        <w:t xml:space="preserve"> </w:t>
      </w:r>
      <w:r>
        <w:rPr>
          <w:rFonts w:ascii="宋体" w:eastAsia="宋体" w:hAnsi="宋体" w:hint="eastAsia"/>
        </w:rPr>
        <w:t>study这一块，它们先把消息聚合机制换成其他的G</w:t>
      </w:r>
      <w:r>
        <w:rPr>
          <w:rFonts w:ascii="宋体" w:eastAsia="宋体" w:hAnsi="宋体"/>
        </w:rPr>
        <w:t>NN</w:t>
      </w:r>
      <w:r>
        <w:rPr>
          <w:rFonts w:ascii="宋体" w:eastAsia="宋体" w:hAnsi="宋体" w:hint="eastAsia"/>
        </w:rPr>
        <w:t>方法，这个结果已经在之前的表格里看过了。然后它们也尝试了将子图提取的方法换成另一种enclosing的子图提取方法，并且讨论了跳数和模型准确率之间的联系。在图里可以看到使用random</w:t>
      </w:r>
      <w:r>
        <w:rPr>
          <w:rFonts w:ascii="宋体" w:eastAsia="宋体" w:hAnsi="宋体"/>
        </w:rPr>
        <w:t xml:space="preserve"> </w:t>
      </w:r>
      <w:r>
        <w:rPr>
          <w:rFonts w:ascii="宋体" w:eastAsia="宋体" w:hAnsi="宋体" w:hint="eastAsia"/>
        </w:rPr>
        <w:t>walk</w:t>
      </w:r>
      <w:r>
        <w:rPr>
          <w:rFonts w:ascii="宋体" w:eastAsia="宋体" w:hAnsi="宋体"/>
        </w:rPr>
        <w:t xml:space="preserve"> </w:t>
      </w:r>
      <w:r>
        <w:rPr>
          <w:rFonts w:ascii="宋体" w:eastAsia="宋体" w:hAnsi="宋体" w:hint="eastAsia"/>
        </w:rPr>
        <w:t>with</w:t>
      </w:r>
      <w:r>
        <w:rPr>
          <w:rFonts w:ascii="宋体" w:eastAsia="宋体" w:hAnsi="宋体"/>
        </w:rPr>
        <w:t xml:space="preserve"> </w:t>
      </w:r>
      <w:r>
        <w:rPr>
          <w:rFonts w:ascii="宋体" w:eastAsia="宋体" w:hAnsi="宋体" w:hint="eastAsia"/>
        </w:rPr>
        <w:t>restart的方法会比enclosing的方法更好，而在跳数方面，在3跳的时候效果是最好的。在正文部分，内容是这些，然后在附录里，他还写了关于挖掘药物和基因之间新的关系的实验。他这里做了两个实验，第一个是给定一个药物，叫做Metformin，是一种降血糖的药，然后通过模型预测出1</w:t>
      </w:r>
      <w:r>
        <w:rPr>
          <w:rFonts w:ascii="宋体" w:eastAsia="宋体" w:hAnsi="宋体"/>
        </w:rPr>
        <w:t>0</w:t>
      </w:r>
      <w:r>
        <w:rPr>
          <w:rFonts w:ascii="宋体" w:eastAsia="宋体" w:hAnsi="宋体" w:hint="eastAsia"/>
        </w:rPr>
        <w:t>种最有可能</w:t>
      </w:r>
      <w:r w:rsidR="0014673C">
        <w:rPr>
          <w:rFonts w:ascii="宋体" w:eastAsia="宋体" w:hAnsi="宋体" w:hint="eastAsia"/>
        </w:rPr>
        <w:t>与该</w:t>
      </w:r>
      <w:r>
        <w:rPr>
          <w:rFonts w:ascii="宋体" w:eastAsia="宋体" w:hAnsi="宋体" w:hint="eastAsia"/>
        </w:rPr>
        <w:t>药物</w:t>
      </w:r>
      <w:r w:rsidR="0014673C">
        <w:rPr>
          <w:rFonts w:ascii="宋体" w:eastAsia="宋体" w:hAnsi="宋体" w:hint="eastAsia"/>
        </w:rPr>
        <w:t>有关的</w:t>
      </w:r>
      <w:r>
        <w:rPr>
          <w:rFonts w:ascii="宋体" w:eastAsia="宋体" w:hAnsi="宋体" w:hint="eastAsia"/>
        </w:rPr>
        <w:t>基因联系，</w:t>
      </w:r>
      <w:r w:rsidR="0014673C">
        <w:rPr>
          <w:rFonts w:ascii="宋体" w:eastAsia="宋体" w:hAnsi="宋体" w:hint="eastAsia"/>
        </w:rPr>
        <w:t>在结果里面发现有6种预测的关系在之前的医学文献里可以被找到。而给定一种基因M</w:t>
      </w:r>
      <w:r w:rsidR="0014673C">
        <w:rPr>
          <w:rFonts w:ascii="宋体" w:eastAsia="宋体" w:hAnsi="宋体"/>
        </w:rPr>
        <w:t>APT</w:t>
      </w:r>
      <w:r w:rsidR="0014673C">
        <w:rPr>
          <w:rFonts w:ascii="宋体" w:eastAsia="宋体" w:hAnsi="宋体" w:hint="eastAsia"/>
        </w:rPr>
        <w:t>，通过模型预测与它存在相互作用最强的</w:t>
      </w:r>
      <w:r w:rsidR="0014673C">
        <w:rPr>
          <w:rFonts w:ascii="宋体" w:eastAsia="宋体" w:hAnsi="宋体"/>
        </w:rPr>
        <w:t>10</w:t>
      </w:r>
      <w:r w:rsidR="0014673C">
        <w:rPr>
          <w:rFonts w:ascii="宋体" w:eastAsia="宋体" w:hAnsi="宋体" w:hint="eastAsia"/>
        </w:rPr>
        <w:t>种药物，然后有4种关系可以被医学文献所证明。说明了这个模型预测出的结果还是比较可信的。</w:t>
      </w:r>
    </w:p>
    <w:sectPr w:rsidR="00886832" w:rsidRPr="006035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532"/>
    <w:rsid w:val="00133FCF"/>
    <w:rsid w:val="0014673C"/>
    <w:rsid w:val="002602CF"/>
    <w:rsid w:val="002C4084"/>
    <w:rsid w:val="003B3E03"/>
    <w:rsid w:val="0060353B"/>
    <w:rsid w:val="0065176D"/>
    <w:rsid w:val="006F1126"/>
    <w:rsid w:val="00886832"/>
    <w:rsid w:val="008B5C1F"/>
    <w:rsid w:val="009148A1"/>
    <w:rsid w:val="00A8663E"/>
    <w:rsid w:val="00AA5C66"/>
    <w:rsid w:val="00AD483E"/>
    <w:rsid w:val="00BC1D95"/>
    <w:rsid w:val="00CD1532"/>
    <w:rsid w:val="00D323C2"/>
    <w:rsid w:val="00F74DD7"/>
    <w:rsid w:val="00FE0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52D54"/>
  <w15:chartTrackingRefBased/>
  <w15:docId w15:val="{CBF140DD-1375-4E68-A5B8-53DB0273B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346</Words>
  <Characters>1977</Characters>
  <Application>Microsoft Office Word</Application>
  <DocSecurity>0</DocSecurity>
  <Lines>16</Lines>
  <Paragraphs>4</Paragraphs>
  <ScaleCrop>false</ScaleCrop>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俊杰</dc:creator>
  <cp:keywords/>
  <dc:description/>
  <cp:lastModifiedBy>汪 俊杰</cp:lastModifiedBy>
  <cp:revision>6</cp:revision>
  <dcterms:created xsi:type="dcterms:W3CDTF">2022-11-08T13:19:00Z</dcterms:created>
  <dcterms:modified xsi:type="dcterms:W3CDTF">2022-11-09T10:06:00Z</dcterms:modified>
</cp:coreProperties>
</file>