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872" w:rsidRPr="005C2872" w:rsidRDefault="005C2872" w:rsidP="005C2872">
      <w:pPr>
        <w:jc w:val="center"/>
        <w:rPr>
          <w:rFonts w:ascii="Times New Roman" w:hAnsi="Times New Roman" w:cs="Times New Roman"/>
          <w:b/>
          <w:bCs/>
        </w:rPr>
      </w:pPr>
      <w:r w:rsidRPr="005C2872">
        <w:rPr>
          <w:rFonts w:ascii="Times New Roman" w:hAnsi="Times New Roman" w:cs="Times New Roman"/>
          <w:b/>
          <w:bCs/>
        </w:rPr>
        <w:t>Submission Checklist</w:t>
      </w:r>
    </w:p>
    <w:p w:rsidR="00041E85" w:rsidRPr="005C2872" w:rsidRDefault="005C2872" w:rsidP="005C2872">
      <w:pPr>
        <w:rPr>
          <w:rFonts w:ascii="Times New Roman" w:hAnsi="Times New Roman" w:cs="Times New Roman"/>
          <w:bCs/>
        </w:rPr>
      </w:pPr>
      <w:r w:rsidRPr="005C2872">
        <w:rPr>
          <w:rFonts w:ascii="Times New Roman" w:hAnsi="Times New Roman" w:cs="Times New Roman"/>
          <w:bCs/>
        </w:rPr>
        <w:t>You must complete the “Your status” column of this evaluation and hand in as part of your</w:t>
      </w:r>
      <w:r>
        <w:rPr>
          <w:rFonts w:ascii="Times New Roman" w:hAnsi="Times New Roman" w:cs="Times New Roman"/>
          <w:bCs/>
        </w:rPr>
        <w:t xml:space="preserve"> </w:t>
      </w:r>
      <w:r w:rsidRPr="005C2872">
        <w:rPr>
          <w:rFonts w:ascii="Times New Roman" w:hAnsi="Times New Roman" w:cs="Times New Roman"/>
          <w:bCs/>
        </w:rPr>
        <w:t>lab in order for it to be graded. If the item works and you feel it meets the specifications,</w:t>
      </w:r>
      <w:r>
        <w:rPr>
          <w:rFonts w:ascii="Times New Roman" w:hAnsi="Times New Roman" w:cs="Times New Roman"/>
          <w:bCs/>
        </w:rPr>
        <w:t xml:space="preserve"> you can just put a </w:t>
      </w:r>
      <w:r w:rsidRPr="005C2872">
        <w:rPr>
          <w:rFonts w:ascii="Times New Roman" w:hAnsi="Times New Roman" w:cs="Times New Roman"/>
          <w:bCs/>
        </w:rPr>
        <w:t>checkmark. If the item doesn’t meet the specification, provide a detailed</w:t>
      </w:r>
      <w:r>
        <w:rPr>
          <w:rFonts w:ascii="Times New Roman" w:hAnsi="Times New Roman" w:cs="Times New Roman"/>
          <w:bCs/>
        </w:rPr>
        <w:t xml:space="preserve"> </w:t>
      </w:r>
      <w:r w:rsidRPr="005C2872">
        <w:rPr>
          <w:rFonts w:ascii="Times New Roman" w:hAnsi="Times New Roman" w:cs="Times New Roman"/>
          <w:bCs/>
        </w:rPr>
        <w:t>explanation. If you say the item works and it doesn’t, you may be penalized.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1981"/>
        <w:gridCol w:w="3203"/>
      </w:tblGrid>
      <w:tr w:rsidR="005C2872" w:rsidTr="00E74388">
        <w:trPr>
          <w:trHeight w:val="458"/>
          <w:jc w:val="center"/>
        </w:trPr>
        <w:tc>
          <w:tcPr>
            <w:tcW w:w="2483" w:type="dxa"/>
          </w:tcPr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1981" w:type="dxa"/>
          </w:tcPr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Status</w:t>
            </w:r>
          </w:p>
        </w:tc>
        <w:tc>
          <w:tcPr>
            <w:tcW w:w="3203" w:type="dxa"/>
          </w:tcPr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</w:t>
            </w:r>
          </w:p>
        </w:tc>
      </w:tr>
      <w:tr w:rsidR="005C2872" w:rsidTr="00E74388">
        <w:trPr>
          <w:trHeight w:val="1431"/>
          <w:jc w:val="center"/>
        </w:trPr>
        <w:tc>
          <w:tcPr>
            <w:tcW w:w="2483" w:type="dxa"/>
          </w:tcPr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</w:p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</w:p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Signup Page</w:t>
            </w:r>
          </w:p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</w:tcPr>
          <w:p w:rsidR="005C2872" w:rsidRPr="00E74388" w:rsidRDefault="00E74388" w:rsidP="005C2872">
            <w:pPr>
              <w:rPr>
                <w:rFonts w:ascii="Times New Roman" w:hAnsi="Times New Roman" w:cs="Times New Roman"/>
                <w:sz w:val="112"/>
                <w:szCs w:val="112"/>
              </w:rPr>
            </w:pPr>
            <w:r w:rsidRPr="00E74388">
              <w:rPr>
                <w:rFonts w:ascii="Times New Roman" w:hAnsi="Times New Roman" w:cs="Times New Roman"/>
                <w:sz w:val="112"/>
                <w:szCs w:val="112"/>
              </w:rPr>
              <w:sym w:font="Wingdings" w:char="F0FC"/>
            </w:r>
          </w:p>
        </w:tc>
        <w:tc>
          <w:tcPr>
            <w:tcW w:w="3203" w:type="dxa"/>
          </w:tcPr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</w:p>
        </w:tc>
      </w:tr>
      <w:tr w:rsidR="005C2872" w:rsidTr="00E74388">
        <w:trPr>
          <w:trHeight w:val="1459"/>
          <w:jc w:val="center"/>
        </w:trPr>
        <w:tc>
          <w:tcPr>
            <w:tcW w:w="2483" w:type="dxa"/>
          </w:tcPr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</w:p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</w:p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Hashing</w:t>
            </w:r>
          </w:p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</w:tcPr>
          <w:p w:rsidR="005C2872" w:rsidRDefault="00E74388" w:rsidP="005C2872">
            <w:pPr>
              <w:rPr>
                <w:rFonts w:ascii="Times New Roman" w:hAnsi="Times New Roman" w:cs="Times New Roman"/>
              </w:rPr>
            </w:pPr>
            <w:r w:rsidRPr="00E74388">
              <w:rPr>
                <w:rFonts w:ascii="Times New Roman" w:hAnsi="Times New Roman" w:cs="Times New Roman"/>
                <w:sz w:val="112"/>
                <w:szCs w:val="112"/>
              </w:rPr>
              <w:sym w:font="Wingdings" w:char="F0FC"/>
            </w:r>
          </w:p>
        </w:tc>
        <w:tc>
          <w:tcPr>
            <w:tcW w:w="3203" w:type="dxa"/>
          </w:tcPr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</w:p>
        </w:tc>
      </w:tr>
      <w:tr w:rsidR="005C2872" w:rsidTr="00E74388">
        <w:trPr>
          <w:trHeight w:val="1917"/>
          <w:jc w:val="center"/>
        </w:trPr>
        <w:tc>
          <w:tcPr>
            <w:tcW w:w="2483" w:type="dxa"/>
          </w:tcPr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</w:p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</w:p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 Implementation</w:t>
            </w:r>
          </w:p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</w:tcPr>
          <w:p w:rsidR="005C2872" w:rsidRDefault="00E74388" w:rsidP="005C2872">
            <w:pPr>
              <w:rPr>
                <w:rFonts w:ascii="Times New Roman" w:hAnsi="Times New Roman" w:cs="Times New Roman"/>
              </w:rPr>
            </w:pPr>
            <w:r w:rsidRPr="00E74388">
              <w:rPr>
                <w:rFonts w:ascii="Times New Roman" w:hAnsi="Times New Roman" w:cs="Times New Roman"/>
                <w:sz w:val="112"/>
                <w:szCs w:val="112"/>
              </w:rPr>
              <w:sym w:font="Wingdings" w:char="F0FC"/>
            </w:r>
          </w:p>
        </w:tc>
        <w:tc>
          <w:tcPr>
            <w:tcW w:w="3203" w:type="dxa"/>
          </w:tcPr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</w:p>
        </w:tc>
      </w:tr>
      <w:tr w:rsidR="005C2872" w:rsidTr="00E74388">
        <w:trPr>
          <w:trHeight w:val="1459"/>
          <w:jc w:val="center"/>
        </w:trPr>
        <w:tc>
          <w:tcPr>
            <w:tcW w:w="2483" w:type="dxa"/>
          </w:tcPr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</w:p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</w:p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Sanitization</w:t>
            </w:r>
          </w:p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</w:tcPr>
          <w:p w:rsidR="005C2872" w:rsidRDefault="00E74388" w:rsidP="005C2872">
            <w:pPr>
              <w:rPr>
                <w:rFonts w:ascii="Times New Roman" w:hAnsi="Times New Roman" w:cs="Times New Roman"/>
              </w:rPr>
            </w:pPr>
            <w:r w:rsidRPr="00E74388">
              <w:rPr>
                <w:rFonts w:ascii="Times New Roman" w:hAnsi="Times New Roman" w:cs="Times New Roman"/>
                <w:sz w:val="112"/>
                <w:szCs w:val="112"/>
              </w:rPr>
              <w:sym w:font="Wingdings" w:char="F0FC"/>
            </w:r>
            <w:bookmarkStart w:id="0" w:name="_GoBack"/>
            <w:bookmarkEnd w:id="0"/>
          </w:p>
        </w:tc>
        <w:tc>
          <w:tcPr>
            <w:tcW w:w="3203" w:type="dxa"/>
          </w:tcPr>
          <w:p w:rsidR="005C2872" w:rsidRDefault="005C2872" w:rsidP="005C2872">
            <w:pPr>
              <w:rPr>
                <w:rFonts w:ascii="Times New Roman" w:hAnsi="Times New Roman" w:cs="Times New Roman"/>
              </w:rPr>
            </w:pPr>
          </w:p>
        </w:tc>
      </w:tr>
    </w:tbl>
    <w:p w:rsidR="005C2872" w:rsidRPr="005C2872" w:rsidRDefault="005C2872" w:rsidP="005C2872">
      <w:pPr>
        <w:rPr>
          <w:rFonts w:ascii="Times New Roman" w:hAnsi="Times New Roman" w:cs="Times New Roman"/>
        </w:rPr>
      </w:pPr>
    </w:p>
    <w:sectPr w:rsidR="005C2872" w:rsidRPr="005C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872"/>
    <w:rsid w:val="00000F18"/>
    <w:rsid w:val="00005259"/>
    <w:rsid w:val="00041E85"/>
    <w:rsid w:val="000B2240"/>
    <w:rsid w:val="000E0AD3"/>
    <w:rsid w:val="000E3685"/>
    <w:rsid w:val="000E7360"/>
    <w:rsid w:val="00147146"/>
    <w:rsid w:val="001673F1"/>
    <w:rsid w:val="001C4B8A"/>
    <w:rsid w:val="00284FDE"/>
    <w:rsid w:val="002E23B6"/>
    <w:rsid w:val="002F5B7B"/>
    <w:rsid w:val="0031168D"/>
    <w:rsid w:val="00354425"/>
    <w:rsid w:val="0037575D"/>
    <w:rsid w:val="0038226F"/>
    <w:rsid w:val="0038323B"/>
    <w:rsid w:val="003C6CA8"/>
    <w:rsid w:val="0048623C"/>
    <w:rsid w:val="00486EB9"/>
    <w:rsid w:val="00487E0C"/>
    <w:rsid w:val="004A17CE"/>
    <w:rsid w:val="004C5EAE"/>
    <w:rsid w:val="004E781D"/>
    <w:rsid w:val="004F6B68"/>
    <w:rsid w:val="0050362E"/>
    <w:rsid w:val="005A5872"/>
    <w:rsid w:val="005C2872"/>
    <w:rsid w:val="005E425D"/>
    <w:rsid w:val="005E7CA9"/>
    <w:rsid w:val="00656986"/>
    <w:rsid w:val="00661C94"/>
    <w:rsid w:val="006643C1"/>
    <w:rsid w:val="006B44CC"/>
    <w:rsid w:val="006C3188"/>
    <w:rsid w:val="006D6323"/>
    <w:rsid w:val="006D79E5"/>
    <w:rsid w:val="00706364"/>
    <w:rsid w:val="007343AB"/>
    <w:rsid w:val="00740B2A"/>
    <w:rsid w:val="00752AE3"/>
    <w:rsid w:val="007E03B9"/>
    <w:rsid w:val="007E1C1C"/>
    <w:rsid w:val="008120D6"/>
    <w:rsid w:val="00853DF5"/>
    <w:rsid w:val="00876E3D"/>
    <w:rsid w:val="008855B8"/>
    <w:rsid w:val="008A233A"/>
    <w:rsid w:val="008D197E"/>
    <w:rsid w:val="008E081A"/>
    <w:rsid w:val="008F023F"/>
    <w:rsid w:val="008F5E67"/>
    <w:rsid w:val="00906C9A"/>
    <w:rsid w:val="009342E9"/>
    <w:rsid w:val="00940A44"/>
    <w:rsid w:val="00946D90"/>
    <w:rsid w:val="00A15103"/>
    <w:rsid w:val="00A64C1D"/>
    <w:rsid w:val="00A7507A"/>
    <w:rsid w:val="00A779E1"/>
    <w:rsid w:val="00AB2DEB"/>
    <w:rsid w:val="00AC254D"/>
    <w:rsid w:val="00AC7ADD"/>
    <w:rsid w:val="00B44A25"/>
    <w:rsid w:val="00B467C2"/>
    <w:rsid w:val="00B61A50"/>
    <w:rsid w:val="00BA6550"/>
    <w:rsid w:val="00BC4BBF"/>
    <w:rsid w:val="00BE40A8"/>
    <w:rsid w:val="00BE655C"/>
    <w:rsid w:val="00C02A02"/>
    <w:rsid w:val="00C02CE0"/>
    <w:rsid w:val="00C63B3A"/>
    <w:rsid w:val="00C66927"/>
    <w:rsid w:val="00C95B3D"/>
    <w:rsid w:val="00CF22C1"/>
    <w:rsid w:val="00D349B7"/>
    <w:rsid w:val="00D37694"/>
    <w:rsid w:val="00D52382"/>
    <w:rsid w:val="00D62756"/>
    <w:rsid w:val="00D653D6"/>
    <w:rsid w:val="00D74C7E"/>
    <w:rsid w:val="00DF1701"/>
    <w:rsid w:val="00E20C65"/>
    <w:rsid w:val="00E25ED5"/>
    <w:rsid w:val="00E26623"/>
    <w:rsid w:val="00E46B70"/>
    <w:rsid w:val="00E73838"/>
    <w:rsid w:val="00E74388"/>
    <w:rsid w:val="00E920E1"/>
    <w:rsid w:val="00F54833"/>
    <w:rsid w:val="00F707C3"/>
    <w:rsid w:val="00F95DD1"/>
    <w:rsid w:val="00FB4415"/>
    <w:rsid w:val="00FC0918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RogeryCecy</dc:creator>
  <cp:lastModifiedBy>RogeryCecy</cp:lastModifiedBy>
  <cp:revision>2</cp:revision>
  <dcterms:created xsi:type="dcterms:W3CDTF">2016-06-18T15:22:00Z</dcterms:created>
  <dcterms:modified xsi:type="dcterms:W3CDTF">2016-06-18T15:36:00Z</dcterms:modified>
</cp:coreProperties>
</file>