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C76" w:rsidRPr="004930DD" w:rsidRDefault="002C5C76" w:rsidP="002C5C76">
      <w:pPr>
        <w:rPr>
          <w:b/>
        </w:rPr>
      </w:pPr>
      <w:r w:rsidRPr="004930DD">
        <w:rPr>
          <w:rFonts w:hint="eastAsia"/>
          <w:b/>
        </w:rPr>
        <w:t>区块英雄大会</w:t>
      </w:r>
    </w:p>
    <w:p w:rsidR="002C5C76" w:rsidRDefault="002C5C76" w:rsidP="002C5C76">
      <w:r>
        <w:rPr>
          <w:rFonts w:hint="eastAsia"/>
        </w:rPr>
        <w:t>平台E</w:t>
      </w:r>
      <w:r>
        <w:t>OS</w:t>
      </w:r>
      <w:r>
        <w:rPr>
          <w:rFonts w:hint="eastAsia"/>
        </w:rPr>
        <w:t>账号：</w:t>
      </w:r>
      <w:proofErr w:type="spellStart"/>
      <w:r>
        <w:rPr>
          <w:rFonts w:hint="eastAsia"/>
        </w:rPr>
        <w:t>e</w:t>
      </w:r>
      <w:r>
        <w:t>osblockhero</w:t>
      </w:r>
      <w:proofErr w:type="spellEnd"/>
      <w:r w:rsidR="0026260B">
        <w:rPr>
          <w:rFonts w:hint="eastAsia"/>
        </w:rPr>
        <w:t>（待定）</w:t>
      </w:r>
    </w:p>
    <w:p w:rsidR="002C5C76" w:rsidRDefault="002C5C76" w:rsidP="002C5C76">
      <w:r>
        <w:rPr>
          <w:rFonts w:hint="eastAsia"/>
        </w:rPr>
        <w:t>平台唯一流通加密货币</w:t>
      </w:r>
      <w:r>
        <w:t>EOS</w:t>
      </w:r>
    </w:p>
    <w:p w:rsidR="002C5C76" w:rsidRDefault="002C5C76" w:rsidP="002C5C76"/>
    <w:p w:rsidR="002C5C76" w:rsidRDefault="002C5C76" w:rsidP="002C5C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充值</w:t>
      </w:r>
      <w:r>
        <w:t>&amp;提现：</w:t>
      </w:r>
    </w:p>
    <w:p w:rsidR="002C5C76" w:rsidRDefault="002C5C76" w:rsidP="002C5C76">
      <w:r>
        <w:rPr>
          <w:rFonts w:hint="eastAsia"/>
        </w:rPr>
        <w:t>后台分配给每一个注册用户随机且唯一的</w:t>
      </w:r>
      <w:r>
        <w:t>6位数字作为该账户的memo，并提醒用户务必在别的平台提现至我们账户时填入，否则丢失概不负责。</w:t>
      </w:r>
    </w:p>
    <w:p w:rsidR="001B30CB" w:rsidRDefault="001B30CB" w:rsidP="001B30CB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用户点击“充值”b</w:t>
      </w:r>
      <w:r>
        <w:t>utton</w:t>
      </w:r>
      <w:r>
        <w:rPr>
          <w:rFonts w:hint="eastAsia"/>
        </w:rPr>
        <w:t>之后的页面参考：（</w:t>
      </w:r>
      <w:r w:rsidR="005577DC">
        <w:rPr>
          <w:rFonts w:hint="eastAsia"/>
        </w:rPr>
        <w:t>显示</w:t>
      </w:r>
      <w:r>
        <w:rPr>
          <w:rFonts w:hint="eastAsia"/>
        </w:rPr>
        <w:t>我们平台统一账号+用户m</w:t>
      </w:r>
      <w:r>
        <w:t>emo</w:t>
      </w:r>
      <w:r>
        <w:rPr>
          <w:rFonts w:hint="eastAsia"/>
        </w:rPr>
        <w:t>+提醒</w:t>
      </w:r>
      <w:r w:rsidR="004930DD">
        <w:rPr>
          <w:rFonts w:hint="eastAsia"/>
        </w:rPr>
        <w:t>，有复制功能</w:t>
      </w:r>
      <w:r>
        <w:rPr>
          <w:rFonts w:hint="eastAsia"/>
        </w:rPr>
        <w:t>）</w:t>
      </w:r>
      <w:r w:rsidRPr="001B30CB">
        <w:rPr>
          <w:noProof/>
        </w:rPr>
        <w:drawing>
          <wp:inline distT="0" distB="0" distL="0" distR="0">
            <wp:extent cx="4982440" cy="2586037"/>
            <wp:effectExtent l="0" t="0" r="8890" b="5080"/>
            <wp:docPr id="1" name="图片 1" descr="C:\Users\zhouy\AppData\Local\Temp\WeChat Files\560752238839938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y\AppData\Local\Temp\WeChat Files\56075223883993848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28" b="14993"/>
                    <a:stretch/>
                  </pic:blipFill>
                  <pic:spPr bwMode="auto">
                    <a:xfrm>
                      <a:off x="0" y="0"/>
                      <a:ext cx="4982845" cy="258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0CB" w:rsidRDefault="001B30CB" w:rsidP="001B30CB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“提现”b</w:t>
      </w:r>
      <w:r>
        <w:t>utton</w:t>
      </w:r>
      <w:r>
        <w:rPr>
          <w:rFonts w:hint="eastAsia"/>
        </w:rPr>
        <w:t>，弹窗，用户填入“提现金额”及“E</w:t>
      </w:r>
      <w:r>
        <w:t>OS</w:t>
      </w:r>
      <w:r>
        <w:rPr>
          <w:rFonts w:hint="eastAsia"/>
        </w:rPr>
        <w:t>账号”并提交，后台</w:t>
      </w:r>
      <w:r w:rsidR="004930DD">
        <w:rPr>
          <w:rFonts w:hint="eastAsia"/>
        </w:rPr>
        <w:t>脚本执行转账。</w:t>
      </w:r>
    </w:p>
    <w:p w:rsidR="002C5C76" w:rsidRDefault="002C5C76" w:rsidP="002C5C76"/>
    <w:p w:rsidR="002C5C76" w:rsidRDefault="002C5C76" w:rsidP="002C5C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答题游戏玩法：</w:t>
      </w:r>
    </w:p>
    <w:p w:rsidR="002C5C76" w:rsidRDefault="002C5C76" w:rsidP="002C5C76">
      <w:pPr>
        <w:pStyle w:val="a4"/>
        <w:numPr>
          <w:ilvl w:val="0"/>
          <w:numId w:val="2"/>
        </w:numPr>
        <w:ind w:firstLineChars="0"/>
      </w:pPr>
      <w:r>
        <w:t>每天晚上8点开答题盘，使用一张答题卡可获得参与答题资格，参与答题的用户同一时间进入游戏，每局12道题，每道题限时10秒选择答案，每局每个用户最多可使用一张复活卡。</w:t>
      </w:r>
    </w:p>
    <w:p w:rsidR="002C5C76" w:rsidRDefault="002C5C76" w:rsidP="002C5C76">
      <w:pPr>
        <w:pStyle w:val="a4"/>
        <w:numPr>
          <w:ilvl w:val="0"/>
          <w:numId w:val="2"/>
        </w:numPr>
        <w:ind w:firstLineChars="0"/>
      </w:pPr>
      <w:r>
        <w:t>答题卡价格：5</w:t>
      </w:r>
      <w:r w:rsidR="005577DC">
        <w:t xml:space="preserve"> </w:t>
      </w:r>
      <w:r>
        <w:t>EOS/张，复活卡价格：1</w:t>
      </w:r>
      <w:r w:rsidR="005577DC">
        <w:t xml:space="preserve"> </w:t>
      </w:r>
      <w:r>
        <w:t>EOS/张(答题途中失败时不提醒“是否购买”，必须提前购买，因为每一道题只有10秒缓冲，怕来不及点击</w:t>
      </w:r>
      <w:r w:rsidR="005577DC">
        <w:rPr>
          <w:rFonts w:hint="eastAsia"/>
        </w:rPr>
        <w:t>/反馈</w:t>
      </w:r>
      <w:r>
        <w:t>造成延迟)</w:t>
      </w:r>
    </w:p>
    <w:p w:rsidR="002C5C76" w:rsidRDefault="002C5C76" w:rsidP="002C5C76">
      <w:pPr>
        <w:pStyle w:val="a4"/>
        <w:numPr>
          <w:ilvl w:val="0"/>
          <w:numId w:val="2"/>
        </w:numPr>
        <w:ind w:firstLineChars="0"/>
      </w:pPr>
      <w:r>
        <w:t>每一局所有答题卡兑换EOS的总量及当日平台广告收入的80%进入奖池，由所有通关者平分，20%作为平台运营和推广费用。每</w:t>
      </w:r>
      <w:proofErr w:type="gramStart"/>
      <w:r>
        <w:t>周所有复活卡</w:t>
      </w:r>
      <w:proofErr w:type="gramEnd"/>
      <w:r>
        <w:t>兑换EOS的总量平分给连续7日通关的用户。</w:t>
      </w:r>
      <w:bookmarkStart w:id="0" w:name="_GoBack"/>
      <w:bookmarkEnd w:id="0"/>
    </w:p>
    <w:p w:rsidR="005E1CCA" w:rsidRDefault="005E1CCA" w:rsidP="002C5C76"/>
    <w:p w:rsidR="000B2492" w:rsidRDefault="000B2492" w:rsidP="000B24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推广奖励/分红 制度。</w:t>
      </w:r>
    </w:p>
    <w:p w:rsidR="000B2492" w:rsidRPr="002C5C76" w:rsidRDefault="000B2492" w:rsidP="000B2492">
      <w:pPr>
        <w:pStyle w:val="a4"/>
        <w:ind w:left="420" w:firstLineChars="0" w:firstLine="0"/>
      </w:pPr>
      <w:r>
        <w:rPr>
          <w:rFonts w:hint="eastAsia"/>
        </w:rPr>
        <w:t>待定。</w:t>
      </w:r>
    </w:p>
    <w:sectPr w:rsidR="000B2492" w:rsidRPr="002C5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41A8"/>
    <w:multiLevelType w:val="hybridMultilevel"/>
    <w:tmpl w:val="7062EFD6"/>
    <w:lvl w:ilvl="0" w:tplc="EB64F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42639"/>
    <w:multiLevelType w:val="hybridMultilevel"/>
    <w:tmpl w:val="2308413E"/>
    <w:lvl w:ilvl="0" w:tplc="F18AF9D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8563E6"/>
    <w:multiLevelType w:val="hybridMultilevel"/>
    <w:tmpl w:val="8AEA9E64"/>
    <w:lvl w:ilvl="0" w:tplc="F18AF9D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B106F7"/>
    <w:multiLevelType w:val="hybridMultilevel"/>
    <w:tmpl w:val="0E9E3168"/>
    <w:lvl w:ilvl="0" w:tplc="C8586472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26"/>
    <w:rsid w:val="00021542"/>
    <w:rsid w:val="000B2492"/>
    <w:rsid w:val="000B48DA"/>
    <w:rsid w:val="000B61CF"/>
    <w:rsid w:val="000D0E49"/>
    <w:rsid w:val="0010797A"/>
    <w:rsid w:val="001341B0"/>
    <w:rsid w:val="00134C99"/>
    <w:rsid w:val="0014128E"/>
    <w:rsid w:val="00171524"/>
    <w:rsid w:val="00181956"/>
    <w:rsid w:val="00181B34"/>
    <w:rsid w:val="001B30CB"/>
    <w:rsid w:val="001D75E1"/>
    <w:rsid w:val="001F4EF6"/>
    <w:rsid w:val="00243182"/>
    <w:rsid w:val="0026260B"/>
    <w:rsid w:val="002C5C76"/>
    <w:rsid w:val="002C6648"/>
    <w:rsid w:val="002D3DA2"/>
    <w:rsid w:val="00301C42"/>
    <w:rsid w:val="003149B6"/>
    <w:rsid w:val="0031564A"/>
    <w:rsid w:val="00363C81"/>
    <w:rsid w:val="003B0594"/>
    <w:rsid w:val="00435109"/>
    <w:rsid w:val="00441611"/>
    <w:rsid w:val="00480E8A"/>
    <w:rsid w:val="004930DD"/>
    <w:rsid w:val="004A53E5"/>
    <w:rsid w:val="004E3974"/>
    <w:rsid w:val="00510122"/>
    <w:rsid w:val="005266F0"/>
    <w:rsid w:val="00534892"/>
    <w:rsid w:val="005507B8"/>
    <w:rsid w:val="00556239"/>
    <w:rsid w:val="005577DC"/>
    <w:rsid w:val="00564530"/>
    <w:rsid w:val="00577BAE"/>
    <w:rsid w:val="00590167"/>
    <w:rsid w:val="005A1208"/>
    <w:rsid w:val="005E1CCA"/>
    <w:rsid w:val="005F0A91"/>
    <w:rsid w:val="0066326B"/>
    <w:rsid w:val="006B47DA"/>
    <w:rsid w:val="0071064C"/>
    <w:rsid w:val="007353A3"/>
    <w:rsid w:val="00745276"/>
    <w:rsid w:val="00780A26"/>
    <w:rsid w:val="00790F97"/>
    <w:rsid w:val="00873CC2"/>
    <w:rsid w:val="0088744B"/>
    <w:rsid w:val="008D4315"/>
    <w:rsid w:val="008F3AEA"/>
    <w:rsid w:val="008F3C3D"/>
    <w:rsid w:val="00903883"/>
    <w:rsid w:val="00957753"/>
    <w:rsid w:val="00970920"/>
    <w:rsid w:val="00971EA7"/>
    <w:rsid w:val="009B4225"/>
    <w:rsid w:val="00A01906"/>
    <w:rsid w:val="00AA6BC8"/>
    <w:rsid w:val="00B51B0B"/>
    <w:rsid w:val="00BD0D6B"/>
    <w:rsid w:val="00BD2704"/>
    <w:rsid w:val="00BD55B7"/>
    <w:rsid w:val="00BF0462"/>
    <w:rsid w:val="00C15A30"/>
    <w:rsid w:val="00C7233A"/>
    <w:rsid w:val="00CD039B"/>
    <w:rsid w:val="00CE4A0E"/>
    <w:rsid w:val="00D163E7"/>
    <w:rsid w:val="00D23BAA"/>
    <w:rsid w:val="00D41FA4"/>
    <w:rsid w:val="00D458F4"/>
    <w:rsid w:val="00D5192A"/>
    <w:rsid w:val="00D77A22"/>
    <w:rsid w:val="00D82D65"/>
    <w:rsid w:val="00D84FB9"/>
    <w:rsid w:val="00DD0324"/>
    <w:rsid w:val="00E6192E"/>
    <w:rsid w:val="00EC1770"/>
    <w:rsid w:val="00EE00C3"/>
    <w:rsid w:val="00EF6764"/>
    <w:rsid w:val="00F326CB"/>
    <w:rsid w:val="00F351CB"/>
    <w:rsid w:val="00F57167"/>
    <w:rsid w:val="00FB6AA6"/>
    <w:rsid w:val="00FD0872"/>
    <w:rsid w:val="00FE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F3F7"/>
  <w15:chartTrackingRefBased/>
  <w15:docId w15:val="{137533EE-8534-460C-8898-76A33EC6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5C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</dc:creator>
  <cp:keywords/>
  <dc:description/>
  <cp:lastModifiedBy>zhou yu</cp:lastModifiedBy>
  <cp:revision>66</cp:revision>
  <dcterms:created xsi:type="dcterms:W3CDTF">2018-10-01T06:48:00Z</dcterms:created>
  <dcterms:modified xsi:type="dcterms:W3CDTF">2018-10-08T07:23:00Z</dcterms:modified>
</cp:coreProperties>
</file>