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shd w:fill="auto" w:val="clear"/>
        </w:rPr>
      </w:pPr>
      <w:r>
        <w:rPr>
          <w:shd w:fill="auto" w:val="clear"/>
        </w:rPr>
      </w:r>
    </w:p>
    <w:p>
      <w:pPr>
        <w:pStyle w:val="Title"/>
        <w:jc w:val="center"/>
        <w:rPr>
          <w:shd w:fill="auto" w:val="clear"/>
        </w:rPr>
      </w:pPr>
      <w:r>
        <w:rPr>
          <w:shd w:fill="auto" w:val="clear"/>
        </w:rPr>
        <w:t xml:space="preserve">GoodSecurity Penetration Test Report </w:t>
      </w:r>
    </w:p>
    <w:p>
      <w:pPr>
        <w:pStyle w:val="Normal"/>
        <w:rPr>
          <w:shd w:fill="auto" w:val="clear"/>
        </w:rPr>
      </w:pPr>
      <w:r>
        <w:rPr>
          <w:shd w:fill="auto" w:val="clear"/>
        </w:rPr>
      </w:r>
    </w:p>
    <w:p>
      <w:pPr>
        <w:pStyle w:val="Normal"/>
        <w:jc w:val="center"/>
        <w:rPr/>
      </w:pPr>
      <w:r>
        <w:rPr>
          <w:rStyle w:val="InternetLink"/>
          <w:sz w:val="36"/>
          <w:szCs w:val="36"/>
          <w:shd w:fill="auto" w:val="clear"/>
        </w:rPr>
        <w:t>will_koznarek</w:t>
      </w:r>
      <w:hyperlink r:id="rId2">
        <w:r>
          <w:rPr>
            <w:rStyle w:val="InternetLink"/>
            <w:sz w:val="36"/>
            <w:szCs w:val="36"/>
            <w:shd w:fill="auto" w:val="clear"/>
          </w:rPr>
          <w:t>@GoodSecurity.com</w:t>
        </w:r>
      </w:hyperlink>
    </w:p>
    <w:p>
      <w:pPr>
        <w:pStyle w:val="Normal"/>
        <w:jc w:val="center"/>
        <w:rPr>
          <w:sz w:val="36"/>
          <w:szCs w:val="36"/>
          <w:shd w:fill="auto" w:val="clear"/>
        </w:rPr>
      </w:pPr>
      <w:r>
        <w:rPr>
          <w:sz w:val="36"/>
          <w:szCs w:val="36"/>
          <w:shd w:fill="auto" w:val="clear"/>
        </w:rPr>
      </w:r>
    </w:p>
    <w:p>
      <w:pPr>
        <w:pStyle w:val="Normal"/>
        <w:jc w:val="center"/>
        <w:rPr>
          <w:shd w:fill="auto" w:val="clear"/>
        </w:rPr>
      </w:pPr>
      <w:r>
        <w:rPr>
          <w:sz w:val="36"/>
          <w:szCs w:val="36"/>
          <w:shd w:fill="auto" w:val="clear"/>
        </w:rPr>
        <w:t>DATE</w:t>
      </w:r>
    </w:p>
    <w:p>
      <w:pPr>
        <w:pStyle w:val="Normal"/>
        <w:jc w:val="center"/>
        <w:rPr>
          <w:shd w:fill="auto" w:val="clear"/>
        </w:rPr>
      </w:pPr>
      <w:r>
        <w:rPr>
          <w:sz w:val="36"/>
          <w:szCs w:val="36"/>
          <w:shd w:fill="auto" w:val="clear"/>
        </w:rPr>
        <w:t>02/14/2021</w:t>
      </w:r>
    </w:p>
    <w:p>
      <w:pPr>
        <w:pStyle w:val="Normal"/>
        <w:jc w:val="center"/>
        <w:rPr>
          <w:shd w:fill="auto" w:val="clear"/>
        </w:rPr>
      </w:pPr>
      <w:r>
        <w:rPr>
          <w:shd w:fill="auto" w:val="clear"/>
        </w:rPr>
      </w:r>
    </w:p>
    <w:p>
      <w:pPr>
        <w:pStyle w:val="Normal"/>
        <w:jc w:val="center"/>
        <w:rPr>
          <w:shd w:fill="auto" w:val="clear"/>
        </w:rPr>
      </w:pPr>
      <w:r>
        <w:rPr>
          <w:shd w:fill="auto" w:val="clear"/>
        </w:rPr>
      </w:r>
    </w:p>
    <w:p>
      <w:pPr>
        <w:pStyle w:val="Normal"/>
        <w:jc w:val="center"/>
        <w:rPr>
          <w:shd w:fill="auto" w:val="clear"/>
        </w:rPr>
      </w:pPr>
      <w:r>
        <w:rPr>
          <w:shd w:fill="auto" w:val="clear"/>
        </w:rPr>
      </w:r>
    </w:p>
    <w:p>
      <w:pPr>
        <w:pStyle w:val="Normal"/>
        <w:jc w:val="center"/>
        <w:rPr>
          <w:shd w:fill="auto" w:val="clear"/>
        </w:rPr>
      </w:pPr>
      <w:r>
        <w:rPr>
          <w:shd w:fill="auto" w:val="clear"/>
        </w:rPr>
      </w:r>
    </w:p>
    <w:p>
      <w:pPr>
        <w:pStyle w:val="Normal"/>
        <w:jc w:val="center"/>
        <w:rPr>
          <w:shd w:fill="auto" w:val="clear"/>
        </w:rPr>
      </w:pPr>
      <w:r>
        <w:rPr>
          <w:shd w:fill="auto" w:val="clear"/>
        </w:rPr>
      </w:r>
    </w:p>
    <w:p>
      <w:pPr>
        <w:pStyle w:val="Normal"/>
        <w:jc w:val="center"/>
        <w:rPr>
          <w:shd w:fill="auto" w:val="clear"/>
        </w:rPr>
      </w:pPr>
      <w:r>
        <w:rPr>
          <w:shd w:fill="auto" w:val="clear"/>
        </w:rPr>
      </w:r>
    </w:p>
    <w:p>
      <w:pPr>
        <w:pStyle w:val="Normal"/>
        <w:jc w:val="center"/>
        <w:rPr>
          <w:shd w:fill="auto" w:val="clear"/>
        </w:rPr>
      </w:pPr>
      <w:r>
        <w:rPr>
          <w:shd w:fill="auto" w:val="clear"/>
        </w:rPr>
      </w:r>
    </w:p>
    <w:p>
      <w:pPr>
        <w:pStyle w:val="Normal"/>
        <w:jc w:val="center"/>
        <w:rPr>
          <w:shd w:fill="auto" w:val="clear"/>
        </w:rPr>
      </w:pPr>
      <w:r>
        <w:rPr>
          <w:shd w:fill="auto" w:val="clear"/>
        </w:rPr>
      </w:r>
    </w:p>
    <w:p>
      <w:pPr>
        <w:pStyle w:val="Normal"/>
        <w:jc w:val="center"/>
        <w:rPr>
          <w:shd w:fill="auto" w:val="clear"/>
        </w:rPr>
      </w:pPr>
      <w:r>
        <w:rPr>
          <w:shd w:fill="auto" w:val="clear"/>
        </w:rPr>
      </w:r>
    </w:p>
    <w:p>
      <w:pPr>
        <w:pStyle w:val="Normal"/>
        <w:jc w:val="center"/>
        <w:rPr>
          <w:shd w:fill="auto" w:val="clear"/>
        </w:rPr>
      </w:pPr>
      <w:r>
        <w:rPr>
          <w:shd w:fill="auto" w:val="clear"/>
        </w:rPr>
      </w:r>
    </w:p>
    <w:p>
      <w:pPr>
        <w:pStyle w:val="Normal"/>
        <w:jc w:val="center"/>
        <w:rPr>
          <w:shd w:fill="auto" w:val="clear"/>
        </w:rPr>
      </w:pPr>
      <w:r>
        <w:rPr>
          <w:shd w:fill="auto" w:val="clear"/>
        </w:rPr>
      </w:r>
    </w:p>
    <w:p>
      <w:pPr>
        <w:pStyle w:val="Normal"/>
        <w:jc w:val="center"/>
        <w:rPr>
          <w:shd w:fill="auto" w:val="clear"/>
        </w:rPr>
      </w:pPr>
      <w:r>
        <w:rPr>
          <w:shd w:fill="auto" w:val="clear"/>
        </w:rPr>
      </w:r>
    </w:p>
    <w:p>
      <w:pPr>
        <w:pStyle w:val="Normal"/>
        <w:jc w:val="center"/>
        <w:rPr>
          <w:shd w:fill="auto" w:val="clear"/>
        </w:rPr>
      </w:pPr>
      <w:r>
        <w:rPr>
          <w:shd w:fill="auto" w:val="clear"/>
        </w:rPr>
      </w:r>
    </w:p>
    <w:p>
      <w:pPr>
        <w:pStyle w:val="Normal"/>
        <w:jc w:val="center"/>
        <w:rPr>
          <w:shd w:fill="auto" w:val="clear"/>
        </w:rPr>
      </w:pPr>
      <w:r>
        <w:rPr>
          <w:shd w:fill="auto" w:val="clear"/>
        </w:rPr>
      </w:r>
    </w:p>
    <w:p>
      <w:pPr>
        <w:pStyle w:val="Normal"/>
        <w:jc w:val="center"/>
        <w:rPr>
          <w:shd w:fill="auto" w:val="clear"/>
        </w:rPr>
      </w:pPr>
      <w:r>
        <w:rPr>
          <w:shd w:fill="auto" w:val="clear"/>
        </w:rPr>
      </w:r>
    </w:p>
    <w:p>
      <w:pPr>
        <w:pStyle w:val="Normal"/>
        <w:jc w:val="center"/>
        <w:rPr>
          <w:shd w:fill="auto" w:val="clear"/>
        </w:rPr>
      </w:pPr>
      <w:r>
        <w:rPr>
          <w:shd w:fill="auto" w:val="clear"/>
        </w:rPr>
      </w:r>
    </w:p>
    <w:p>
      <w:pPr>
        <w:pStyle w:val="Normal"/>
        <w:jc w:val="center"/>
        <w:rPr>
          <w:shd w:fill="auto" w:val="clear"/>
        </w:rPr>
      </w:pPr>
      <w:r>
        <w:rPr>
          <w:shd w:fill="auto" w:val="clear"/>
        </w:rPr>
      </w:r>
    </w:p>
    <w:p>
      <w:pPr>
        <w:pStyle w:val="Normal"/>
        <w:jc w:val="center"/>
        <w:rPr>
          <w:shd w:fill="auto" w:val="clear"/>
        </w:rPr>
      </w:pPr>
      <w:r>
        <w:rPr>
          <w:shd w:fill="auto" w:val="clear"/>
        </w:rPr>
      </w:r>
    </w:p>
    <w:p>
      <w:pPr>
        <w:pStyle w:val="Normal"/>
        <w:jc w:val="center"/>
        <w:rPr>
          <w:shd w:fill="auto" w:val="clear"/>
        </w:rPr>
      </w:pPr>
      <w:r>
        <w:rPr>
          <w:shd w:fill="auto" w:val="clear"/>
        </w:rPr>
      </w:r>
    </w:p>
    <w:p>
      <w:pPr>
        <w:pStyle w:val="Normal"/>
        <w:jc w:val="center"/>
        <w:rPr>
          <w:shd w:fill="auto" w:val="clear"/>
        </w:rPr>
      </w:pPr>
      <w:r>
        <w:rPr>
          <w:shd w:fill="auto" w:val="clear"/>
        </w:rPr>
      </w:r>
    </w:p>
    <w:p>
      <w:pPr>
        <w:pStyle w:val="Heading1"/>
        <w:numPr>
          <w:ilvl w:val="0"/>
          <w:numId w:val="2"/>
        </w:numPr>
        <w:rPr>
          <w:shd w:fill="auto" w:val="clear"/>
        </w:rPr>
      </w:pPr>
      <w:r>
        <w:rPr>
          <w:shd w:fill="auto" w:val="clear"/>
        </w:rPr>
        <w:t>High-Level Summary</w:t>
      </w:r>
    </w:p>
    <w:p>
      <w:pPr>
        <w:pStyle w:val="Normal"/>
        <w:rPr>
          <w:shd w:fill="auto" w:val="clear"/>
        </w:rPr>
      </w:pPr>
      <w:r>
        <w:rPr>
          <w:shd w:fill="auto" w:val="clear"/>
        </w:rPr>
      </w:r>
    </w:p>
    <w:p>
      <w:pPr>
        <w:pStyle w:val="Normal"/>
        <w:spacing w:lineRule="auto" w:line="480"/>
        <w:rPr>
          <w:shd w:fill="auto" w:val="clear"/>
        </w:rPr>
      </w:pPr>
      <w:r>
        <w:rPr>
          <w:shd w:fill="auto" w:val="clear"/>
        </w:rPr>
        <w:t>GoodSecurity was tasked with performing an internal penetration test on GoodCorp’s CEO, Hans Gruber. An internal penetration test is a dedicated attack against internally connected systems. The focus of this test is to perform attacks, similar to those of a hacker and attempt to infiltrate Hans’ computer and determine if it is at risk. GoodSecurity’s overall objective was to exploit any vulnerable software and find the secret recipe file on Hans’ computer, while reporting the findings back to GoodCorp.</w:t>
      </w:r>
    </w:p>
    <w:p>
      <w:pPr>
        <w:pStyle w:val="Normal"/>
        <w:spacing w:lineRule="auto" w:line="480"/>
        <w:rPr>
          <w:shd w:fill="auto" w:val="clear"/>
        </w:rPr>
      </w:pPr>
      <w:r>
        <w:rPr>
          <w:shd w:fill="auto" w:val="clear"/>
        </w:rPr>
        <w:t>When performing the internal penetration test, there were several alarming vulnerabilities that were</w:t>
      </w:r>
    </w:p>
    <w:p>
      <w:pPr>
        <w:pStyle w:val="Normal"/>
        <w:spacing w:lineRule="auto" w:line="480"/>
        <w:rPr>
          <w:shd w:fill="auto" w:val="clear"/>
        </w:rPr>
      </w:pPr>
      <w:r>
        <w:rPr>
          <w:shd w:fill="auto" w:val="clear"/>
        </w:rPr>
        <w:t>identified on Hans’ desktop. When performing the attacks, GoodSecurity was able to gain access to his machine and find the secret recipe file by exploit two programs that had major vulnerabilities. The details of the attack can be found in the ‘Findings’ category.</w:t>
      </w:r>
    </w:p>
    <w:p>
      <w:pPr>
        <w:pStyle w:val="Normal"/>
        <w:rPr>
          <w:shd w:fill="auto" w:val="clear"/>
        </w:rPr>
      </w:pPr>
      <w:r>
        <w:rPr>
          <w:shd w:fill="auto" w:val="clear"/>
        </w:rPr>
      </w:r>
    </w:p>
    <w:p>
      <w:pPr>
        <w:pStyle w:val="Normal"/>
        <w:rPr>
          <w:shd w:fill="auto" w:val="clear"/>
        </w:rPr>
      </w:pPr>
      <w:r>
        <w:rPr>
          <w:shd w:fill="auto" w:val="clear"/>
        </w:rPr>
      </w:r>
    </w:p>
    <w:p>
      <w:pPr>
        <w:pStyle w:val="Normal"/>
        <w:rPr>
          <w:shd w:fill="auto" w:val="clear"/>
        </w:rPr>
      </w:pPr>
      <w:r>
        <w:rPr>
          <w:shd w:fill="auto" w:val="clear"/>
        </w:rPr>
      </w:r>
    </w:p>
    <w:p>
      <w:pPr>
        <w:pStyle w:val="Normal"/>
        <w:rPr>
          <w:shd w:fill="auto" w:val="clear"/>
        </w:rPr>
      </w:pPr>
      <w:r>
        <w:rPr>
          <w:shd w:fill="auto" w:val="clear"/>
        </w:rPr>
      </w:r>
    </w:p>
    <w:p>
      <w:pPr>
        <w:pStyle w:val="Normal"/>
        <w:rPr>
          <w:shd w:fill="auto" w:val="clear"/>
        </w:rPr>
      </w:pPr>
      <w:r>
        <w:rPr>
          <w:shd w:fill="auto" w:val="clear"/>
        </w:rPr>
      </w:r>
    </w:p>
    <w:p>
      <w:pPr>
        <w:pStyle w:val="Normal"/>
        <w:rPr>
          <w:shd w:fill="auto" w:val="clear"/>
        </w:rPr>
      </w:pPr>
      <w:r>
        <w:rPr>
          <w:shd w:fill="auto" w:val="clear"/>
        </w:rPr>
      </w:r>
    </w:p>
    <w:p>
      <w:pPr>
        <w:pStyle w:val="Normal"/>
        <w:rPr>
          <w:shd w:fill="auto" w:val="clear"/>
        </w:rPr>
      </w:pPr>
      <w:r>
        <w:rPr>
          <w:shd w:fill="auto" w:val="clear"/>
        </w:rPr>
      </w:r>
    </w:p>
    <w:p>
      <w:pPr>
        <w:pStyle w:val="Normal"/>
        <w:rPr>
          <w:shd w:fill="auto" w:val="clear"/>
        </w:rPr>
      </w:pPr>
      <w:r>
        <w:rPr>
          <w:shd w:fill="auto" w:val="clear"/>
        </w:rPr>
      </w:r>
    </w:p>
    <w:p>
      <w:pPr>
        <w:pStyle w:val="Normal"/>
        <w:rPr>
          <w:shd w:fill="auto" w:val="clear"/>
        </w:rPr>
      </w:pPr>
      <w:r>
        <w:rPr>
          <w:shd w:fill="auto" w:val="clear"/>
        </w:rPr>
      </w:r>
    </w:p>
    <w:p>
      <w:pPr>
        <w:pStyle w:val="Normal"/>
        <w:rPr>
          <w:shd w:fill="auto" w:val="clear"/>
        </w:rPr>
      </w:pPr>
      <w:r>
        <w:rPr>
          <w:shd w:fill="auto" w:val="clear"/>
        </w:rPr>
      </w:r>
    </w:p>
    <w:p>
      <w:pPr>
        <w:pStyle w:val="Normal"/>
        <w:rPr>
          <w:shd w:fill="auto" w:val="clear"/>
        </w:rPr>
      </w:pPr>
      <w:r>
        <w:rPr>
          <w:shd w:fill="auto" w:val="clear"/>
        </w:rPr>
      </w:r>
    </w:p>
    <w:p>
      <w:pPr>
        <w:pStyle w:val="Normal"/>
        <w:rPr>
          <w:shd w:fill="auto" w:val="clear"/>
        </w:rPr>
      </w:pPr>
      <w:r>
        <w:rPr>
          <w:shd w:fill="auto" w:val="clear"/>
        </w:rPr>
      </w:r>
    </w:p>
    <w:p>
      <w:pPr>
        <w:pStyle w:val="Normal"/>
        <w:rPr>
          <w:shd w:fill="auto" w:val="clear"/>
        </w:rPr>
      </w:pPr>
      <w:r>
        <w:rPr>
          <w:shd w:fill="auto" w:val="clear"/>
        </w:rPr>
      </w:r>
    </w:p>
    <w:p>
      <w:pPr>
        <w:pStyle w:val="Normal"/>
        <w:rPr>
          <w:shd w:fill="auto" w:val="clear"/>
        </w:rPr>
      </w:pPr>
      <w:r>
        <w:rPr>
          <w:shd w:fill="auto" w:val="clear"/>
        </w:rPr>
      </w:r>
    </w:p>
    <w:p>
      <w:pPr>
        <w:pStyle w:val="Heading1"/>
        <w:numPr>
          <w:ilvl w:val="0"/>
          <w:numId w:val="2"/>
        </w:numPr>
        <w:rPr>
          <w:shd w:fill="auto" w:val="clear"/>
        </w:rPr>
      </w:pPr>
      <w:r>
        <w:rPr>
          <w:shd w:fill="auto" w:val="clear"/>
        </w:rPr>
        <w:t>Findings</w:t>
      </w:r>
    </w:p>
    <w:p>
      <w:pPr>
        <w:pStyle w:val="Normal"/>
        <w:rPr>
          <w:shd w:fill="auto" w:val="clear"/>
        </w:rPr>
      </w:pPr>
      <w:r>
        <w:rPr>
          <w:shd w:fill="auto" w:val="clear"/>
        </w:rPr>
      </w:r>
    </w:p>
    <w:p>
      <w:pPr>
        <w:pStyle w:val="Normal"/>
        <w:rPr>
          <w:shd w:fill="auto" w:val="clear"/>
        </w:rPr>
      </w:pPr>
      <w:r>
        <w:rPr>
          <w:shd w:fill="auto" w:val="clear"/>
        </w:rPr>
        <w:t>Machine IP:</w:t>
      </w:r>
    </w:p>
    <w:p>
      <w:pPr>
        <w:pStyle w:val="Normal"/>
        <w:rPr>
          <w:shd w:fill="auto" w:val="clear"/>
        </w:rPr>
      </w:pPr>
      <w:r>
        <w:rPr>
          <w:shd w:fill="auto" w:val="clear"/>
        </w:rPr>
        <w:t>192.168.0.20</w:t>
      </w:r>
    </w:p>
    <w:p>
      <w:pPr>
        <w:pStyle w:val="Normal"/>
        <w:rPr>
          <w:shd w:fill="auto" w:val="clear"/>
        </w:rPr>
      </w:pPr>
      <w:r>
        <w:rPr>
          <w:shd w:fill="auto" w:val="clear"/>
        </w:rPr>
        <w:t>Hostname:</w:t>
      </w:r>
    </w:p>
    <w:p>
      <w:pPr>
        <w:pStyle w:val="Normal"/>
        <w:rPr>
          <w:shd w:fill="auto" w:val="clear"/>
        </w:rPr>
      </w:pPr>
      <w:r>
        <w:rPr>
          <w:shd w:fill="auto" w:val="clear"/>
        </w:rPr>
        <w:t>MSEDGEWIN10</w:t>
      </w:r>
    </w:p>
    <w:p>
      <w:pPr>
        <w:pStyle w:val="Normal"/>
        <w:rPr>
          <w:shd w:fill="auto" w:val="clear"/>
        </w:rPr>
      </w:pPr>
      <w:r>
        <w:rPr>
          <w:shd w:fill="auto" w:val="clear"/>
        </w:rPr>
        <w:t>Vulnerability Exploited:</w:t>
      </w:r>
    </w:p>
    <w:p>
      <w:pPr>
        <w:pStyle w:val="Normal"/>
        <w:rPr>
          <w:shd w:fill="auto" w:val="clear"/>
        </w:rPr>
      </w:pPr>
      <w:r>
        <w:rPr>
          <w:shd w:fill="auto" w:val="clear"/>
        </w:rPr>
        <w:t>Icecast Header Overwrite</w:t>
      </w:r>
    </w:p>
    <w:p>
      <w:pPr>
        <w:pStyle w:val="Normal"/>
        <w:rPr>
          <w:shd w:fill="auto" w:val="clear"/>
        </w:rPr>
      </w:pPr>
      <w:r>
        <w:rPr>
          <w:shd w:fill="auto" w:val="clear"/>
        </w:rPr>
        <w:t>Vulnerability Explanation:</w:t>
      </w:r>
    </w:p>
    <w:p>
      <w:pPr>
        <w:pStyle w:val="Normal"/>
        <w:rPr>
          <w:shd w:fill="auto" w:val="clear"/>
        </w:rPr>
      </w:pPr>
      <w:r>
        <w:rPr>
          <w:shd w:fill="auto" w:val="clear"/>
        </w:rPr>
        <w:tab/>
        <w:t xml:space="preserve">Icecast versions 2.0.1 and older with this vulnerability are succeptible to a buffer overflow that may allow arbitrary code to be executed on the remote host with the priviledges of the Icecase server process. This is exploited by a special crafted HTTP header that will overwrite the server’s stack contents, leading to the code execution. </w:t>
      </w:r>
    </w:p>
    <w:p>
      <w:pPr>
        <w:pStyle w:val="Normal"/>
        <w:rPr>
          <w:shd w:fill="auto" w:val="clear"/>
        </w:rPr>
      </w:pPr>
      <w:r>
        <w:rPr>
          <w:shd w:fill="auto" w:val="clear"/>
        </w:rPr>
        <w:t>Severity:</w:t>
      </w:r>
    </w:p>
    <w:p>
      <w:pPr>
        <w:pStyle w:val="Normal"/>
        <w:rPr>
          <w:shd w:fill="auto" w:val="clear"/>
        </w:rPr>
      </w:pPr>
      <w:r>
        <w:rPr>
          <w:shd w:fill="auto" w:val="clear"/>
        </w:rPr>
        <w:t xml:space="preserve">With a CVSS score of 8.1, this vulnerability is pretty severe. </w:t>
      </w:r>
    </w:p>
    <w:p>
      <w:pPr>
        <w:pStyle w:val="Normal"/>
        <w:rPr>
          <w:shd w:fill="auto" w:val="clear"/>
        </w:rPr>
      </w:pPr>
      <w:r>
        <w:rPr>
          <w:shd w:fill="auto" w:val="clear"/>
        </w:rPr>
        <w:t>Proof of Concept:</w:t>
      </w:r>
    </w:p>
    <w:p>
      <w:pPr>
        <w:pStyle w:val="Normal"/>
        <w:rPr>
          <w:shd w:fill="auto" w:val="clear"/>
        </w:rPr>
      </w:pPr>
      <w:r>
        <w:rPr>
          <w:shd w:fill="auto" w:val="clear"/>
        </w:rPr>
        <w:t xml:space="preserve">1. nmap Service &amp; Version scan with “Aggressive” OS detection. </w:t>
      </w:r>
    </w:p>
    <w:p>
      <w:pPr>
        <w:pStyle w:val="Normal"/>
        <w:rPr>
          <w:shd w:fill="auto" w:val="clear"/>
        </w:rPr>
      </w:pPr>
      <w:r>
        <w:rPr>
          <w:shd w:fill="auto" w:val="clea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62625" cy="4953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762625" cy="495300"/>
                    </a:xfrm>
                    <a:prstGeom prst="rect">
                      <a:avLst/>
                    </a:prstGeom>
                  </pic:spPr>
                </pic:pic>
              </a:graphicData>
            </a:graphic>
          </wp:anchor>
        </w:drawing>
        <w:t>2. From the previous step, we see that the Icecast service is running. Let's start by attacking t</w:t>
      </w:r>
      <w:r>
        <w:drawing>
          <wp:anchor behindDoc="0" distT="0" distB="0" distL="0" distR="0" simplePos="0" locked="0" layoutInCell="0" allowOverlap="1" relativeHeight="3">
            <wp:simplePos x="0" y="0"/>
            <wp:positionH relativeFrom="column">
              <wp:posOffset>23495</wp:posOffset>
            </wp:positionH>
            <wp:positionV relativeFrom="paragraph">
              <wp:posOffset>987425</wp:posOffset>
            </wp:positionV>
            <wp:extent cx="5943600" cy="268160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5943600" cy="2681605"/>
                    </a:xfrm>
                    <a:prstGeom prst="rect">
                      <a:avLst/>
                    </a:prstGeom>
                  </pic:spPr>
                </pic:pic>
              </a:graphicData>
            </a:graphic>
          </wp:anchor>
        </w:drawing>
      </w:r>
      <w:r>
        <w:rPr>
          <w:shd w:fill="auto" w:val="clear"/>
        </w:rPr>
        <w:t>hat service. Search for any Icecast exploits:</w:t>
      </w:r>
    </w:p>
    <w:p>
      <w:pPr>
        <w:pStyle w:val="Normal"/>
        <w:rPr>
          <w:shd w:fill="auto" w:val="clear"/>
        </w:rPr>
      </w:pPr>
      <w:r>
        <w:rPr>
          <w:shd w:fill="auto" w:val="clear"/>
        </w:rPr>
        <w:t>3. Start ‘metasploit’</w:t>
      </w:r>
    </w:p>
    <w:p>
      <w:pPr>
        <w:pStyle w:val="Normal"/>
        <w:rPr>
          <w:shd w:fill="auto" w:val="clear"/>
        </w:rPr>
      </w:pPr>
      <w:r>
        <w:rPr>
          <w:shd w:fill="auto" w:val="clear"/>
        </w:rPr>
        <w:drawing>
          <wp:anchor behindDoc="0" distT="0" distB="0" distL="0" distR="0" simplePos="0" locked="0" layoutInCell="0" allowOverlap="1" relativeHeight="4">
            <wp:simplePos x="0" y="0"/>
            <wp:positionH relativeFrom="column">
              <wp:posOffset>-13970</wp:posOffset>
            </wp:positionH>
            <wp:positionV relativeFrom="paragraph">
              <wp:posOffset>-39370</wp:posOffset>
            </wp:positionV>
            <wp:extent cx="4696460" cy="33147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rcRect l="0" t="0" r="-1250" b="78266"/>
                    <a:stretch>
                      <a:fillRect/>
                    </a:stretch>
                  </pic:blipFill>
                  <pic:spPr bwMode="auto">
                    <a:xfrm>
                      <a:off x="0" y="0"/>
                      <a:ext cx="4696460" cy="331470"/>
                    </a:xfrm>
                    <a:prstGeom prst="rect">
                      <a:avLst/>
                    </a:prstGeom>
                  </pic:spPr>
                </pic:pic>
              </a:graphicData>
            </a:graphic>
          </wp:anchor>
        </w:drawing>
      </w:r>
    </w:p>
    <w:p>
      <w:pPr>
        <w:pStyle w:val="Normal"/>
        <w:rPr>
          <w:shd w:fill="auto" w:val="clear"/>
        </w:rPr>
      </w:pPr>
      <w:r>
        <w:rPr>
          <w:shd w:fill="auto" w:val="clear"/>
        </w:rPr>
      </w:r>
    </w:p>
    <w:p>
      <w:pPr>
        <w:pStyle w:val="Normal"/>
        <w:rPr>
          <w:shd w:fill="auto" w:val="clear"/>
        </w:rPr>
      </w:pPr>
      <w:r>
        <w:rPr>
          <w:shd w:fill="auto" w:val="clear"/>
        </w:rPr>
        <w:t>4. Search for the Icecast module and load it for use.</w:t>
      </w:r>
    </w:p>
    <w:p>
      <w:pPr>
        <w:pStyle w:val="Normal"/>
        <w:rPr>
          <w:shd w:fill="auto" w:val="clear"/>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943600" cy="134239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5943600" cy="1342390"/>
                    </a:xfrm>
                    <a:prstGeom prst="rect">
                      <a:avLst/>
                    </a:prstGeom>
                  </pic:spPr>
                </pic:pic>
              </a:graphicData>
            </a:graphic>
          </wp:anchor>
        </w:drawing>
      </w:r>
      <w:r>
        <w:rPr>
          <w:shd w:fill="auto" w:val="clear"/>
        </w:rPr>
        <w:t>5. Set the ‘RHOST’ to the target machine. (included step 6 in this screenshot)</w:t>
      </w:r>
    </w:p>
    <w:p>
      <w:pPr>
        <w:pStyle w:val="Normal"/>
        <w:rPr>
          <w:shd w:fill="auto" w:val="clear"/>
        </w:rPr>
      </w:pPr>
      <w:r>
        <w:rPr>
          <w:shd w:fill="auto" w:val="clea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943600" cy="101854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5943600" cy="1018540"/>
                    </a:xfrm>
                    <a:prstGeom prst="rect">
                      <a:avLst/>
                    </a:prstGeom>
                  </pic:spPr>
                </pic:pic>
              </a:graphicData>
            </a:graphic>
          </wp:anchor>
        </w:drawing>
      </w:r>
    </w:p>
    <w:p>
      <w:pPr>
        <w:pStyle w:val="Normal"/>
        <w:rPr>
          <w:shd w:fill="auto" w:val="clear"/>
        </w:rPr>
      </w:pPr>
      <w:r>
        <w:rPr>
          <w:shd w:fill="auto" w:val="clear"/>
        </w:rPr>
        <w:t>6. Run the Icecast exploit (see above screenshot)</w:t>
      </w:r>
    </w:p>
    <w:p>
      <w:pPr>
        <w:pStyle w:val="Normal"/>
        <w:rPr>
          <w:shd w:fill="auto" w:val="clear"/>
        </w:rPr>
      </w:pPr>
      <w:r>
        <w:rPr>
          <w:shd w:fill="auto" w:val="clear"/>
        </w:rPr>
        <w:t>7. You should now have a Meterpreter session open.</w:t>
      </w:r>
    </w:p>
    <w:p>
      <w:pPr>
        <w:pStyle w:val="Normal"/>
        <w:rPr>
          <w:shd w:fill="auto" w:val="clear"/>
        </w:rPr>
      </w:pPr>
      <w:r>
        <w:rPr>
          <w:shd w:fill="auto" w:val="clear"/>
        </w:rPr>
        <w:t xml:space="preserve">    </w:t>
      </w:r>
      <w:r>
        <w:rPr>
          <w:shd w:fill="auto" w:val="clear"/>
        </w:rPr>
        <w:t>- Search for a file containing the string ‘secretfile’ on target.</w:t>
      </w:r>
    </w:p>
    <w:p>
      <w:pPr>
        <w:pStyle w:val="Normal"/>
        <w:rPr>
          <w:shd w:fill="auto" w:val="clear"/>
        </w:rPr>
      </w:pPr>
      <w:r>
        <w:drawing>
          <wp:anchor behindDoc="0" distT="0" distB="0" distL="0" distR="0" simplePos="0" locked="0" layoutInCell="0" allowOverlap="1" relativeHeight="7">
            <wp:simplePos x="0" y="0"/>
            <wp:positionH relativeFrom="column">
              <wp:posOffset>0</wp:posOffset>
            </wp:positionH>
            <wp:positionV relativeFrom="paragraph">
              <wp:posOffset>43180</wp:posOffset>
            </wp:positionV>
            <wp:extent cx="5943600" cy="73342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5943600" cy="733425"/>
                    </a:xfrm>
                    <a:prstGeom prst="rect">
                      <a:avLst/>
                    </a:prstGeom>
                  </pic:spPr>
                </pic:pic>
              </a:graphicData>
            </a:graphic>
          </wp:anchor>
        </w:drawing>
      </w:r>
      <w:r>
        <w:rPr>
          <w:shd w:fill="auto" w:val="clear"/>
        </w:rPr>
        <w:t xml:space="preserve">     </w:t>
      </w:r>
      <w:r>
        <w:rPr>
          <w:shd w:fill="auto" w:val="clear"/>
        </w:rPr>
        <w:t>- Search for a file containing the string ‘recipe’ on target.</w:t>
      </w:r>
    </w:p>
    <w:p>
      <w:pPr>
        <w:pStyle w:val="Normal"/>
        <w:rPr>
          <w:shd w:fill="auto" w:val="clear"/>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943600" cy="80899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9"/>
                    <a:stretch>
                      <a:fillRect/>
                    </a:stretch>
                  </pic:blipFill>
                  <pic:spPr bwMode="auto">
                    <a:xfrm>
                      <a:off x="0" y="0"/>
                      <a:ext cx="5943600" cy="808990"/>
                    </a:xfrm>
                    <a:prstGeom prst="rect">
                      <a:avLst/>
                    </a:prstGeom>
                  </pic:spPr>
                </pic:pic>
              </a:graphicData>
            </a:graphic>
          </wp:anchor>
        </w:drawing>
      </w:r>
      <w:r>
        <w:rPr>
          <w:shd w:fill="auto" w:val="clear"/>
        </w:rPr>
        <w:t xml:space="preserve">     </w:t>
      </w:r>
      <w:r>
        <w:rPr>
          <w:shd w:fill="auto" w:val="clear"/>
        </w:rPr>
        <w:br/>
      </w:r>
      <w:r>
        <w:br w:type="page"/>
      </w:r>
    </w:p>
    <w:p>
      <w:pPr>
        <w:pStyle w:val="Normal"/>
        <w:rPr>
          <w:shd w:fill="auto" w:val="clear"/>
        </w:rPr>
      </w:pPr>
      <w:r>
        <w:rPr>
          <w:shd w:fill="auto" w:val="clear"/>
        </w:rPr>
        <w:t xml:space="preserve">     </w:t>
      </w:r>
      <w:r>
        <w:rPr>
          <w:shd w:fill="auto" w:val="clear"/>
        </w:rPr>
        <w:t>- Run the command(s) that exfiltrates the files you found above and view their contents</w:t>
      </w:r>
    </w:p>
    <w:p>
      <w:pPr>
        <w:pStyle w:val="Normal"/>
        <w:rPr>
          <w:shd w:fill="auto" w:val="clear"/>
        </w:rPr>
      </w:pPr>
      <w:r>
        <w:rPr>
          <w:shd w:fill="auto" w:val="clea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943600" cy="124142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0"/>
                    <a:stretch>
                      <a:fillRect/>
                    </a:stretch>
                  </pic:blipFill>
                  <pic:spPr bwMode="auto">
                    <a:xfrm>
                      <a:off x="0" y="0"/>
                      <a:ext cx="5943600" cy="1241425"/>
                    </a:xfrm>
                    <a:prstGeom prst="rect">
                      <a:avLst/>
                    </a:prstGeom>
                  </pic:spPr>
                </pic:pic>
              </a:graphicData>
            </a:graphic>
          </wp:anchor>
        </w:drawing>
        <w:drawing>
          <wp:anchor behindDoc="0" distT="0" distB="0" distL="0" distR="0" simplePos="0" locked="0" layoutInCell="0" allowOverlap="1" relativeHeight="10">
            <wp:simplePos x="0" y="0"/>
            <wp:positionH relativeFrom="column">
              <wp:posOffset>-4445</wp:posOffset>
            </wp:positionH>
            <wp:positionV relativeFrom="paragraph">
              <wp:posOffset>1381125</wp:posOffset>
            </wp:positionV>
            <wp:extent cx="3327400" cy="134874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1"/>
                    <a:stretch>
                      <a:fillRect/>
                    </a:stretch>
                  </pic:blipFill>
                  <pic:spPr bwMode="auto">
                    <a:xfrm>
                      <a:off x="0" y="0"/>
                      <a:ext cx="3327400" cy="1348740"/>
                    </a:xfrm>
                    <a:prstGeom prst="rect">
                      <a:avLst/>
                    </a:prstGeom>
                  </pic:spPr>
                </pic:pic>
              </a:graphicData>
            </a:graphic>
          </wp:anchor>
        </w:drawing>
      </w:r>
    </w:p>
    <w:p>
      <w:pPr>
        <w:pStyle w:val="Normal"/>
        <w:rPr>
          <w:shd w:fill="auto" w:val="clear"/>
        </w:rPr>
      </w:pPr>
      <w:r>
        <w:rPr>
          <w:shd w:fill="auto" w:val="clear"/>
        </w:rPr>
      </w:r>
    </w:p>
    <w:p>
      <w:pPr>
        <w:pStyle w:val="Normal"/>
        <w:rPr>
          <w:shd w:fill="auto" w:val="clear"/>
        </w:rPr>
      </w:pPr>
      <w:r>
        <w:rPr>
          <w:shd w:fill="auto" w:val="clear"/>
        </w:rPr>
      </w:r>
      <w:r>
        <w:br w:type="page"/>
      </w:r>
    </w:p>
    <w:p>
      <w:pPr>
        <w:pStyle w:val="Heading1"/>
        <w:numPr>
          <w:ilvl w:val="0"/>
          <w:numId w:val="2"/>
        </w:numPr>
        <w:rPr>
          <w:b w:val="false"/>
          <w:b w:val="false"/>
          <w:bCs w:val="false"/>
          <w:shd w:fill="auto" w:val="clear"/>
        </w:rPr>
      </w:pPr>
      <w:r>
        <w:rPr>
          <w:b w:val="false"/>
          <w:bCs w:val="false"/>
          <w:shd w:fill="auto" w:val="clear"/>
        </w:rPr>
        <w:t>Bonus</w:t>
      </w:r>
    </w:p>
    <w:p>
      <w:pPr>
        <w:pStyle w:val="Normal"/>
        <w:rPr/>
      </w:pPr>
      <w:r>
        <w:rPr>
          <w:b w:val="false"/>
          <w:bCs w:val="false"/>
          <w:shd w:fill="auto" w:val="clear"/>
        </w:rPr>
        <w:t>1. Run a Meterpreter post script that enumerates all logged on users.</w:t>
      </w:r>
    </w:p>
    <w:p>
      <w:pPr>
        <w:pStyle w:val="Normal"/>
        <w:rPr/>
      </w:pPr>
      <w: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943600" cy="288671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2"/>
                    <a:stretch>
                      <a:fillRect/>
                    </a:stretch>
                  </pic:blipFill>
                  <pic:spPr bwMode="auto">
                    <a:xfrm>
                      <a:off x="0" y="0"/>
                      <a:ext cx="5943600" cy="2886710"/>
                    </a:xfrm>
                    <a:prstGeom prst="rect">
                      <a:avLst/>
                    </a:prstGeom>
                  </pic:spPr>
                </pic:pic>
              </a:graphicData>
            </a:graphic>
          </wp:anchor>
        </w:drawing>
      </w:r>
      <w:r>
        <w:rPr>
          <w:b w:val="false"/>
          <w:bCs w:val="false"/>
          <w:shd w:fill="auto" w:val="clear"/>
        </w:rPr>
        <w:t>2. Open a Meterpreter shell and gather system information for the target.</w:t>
      </w:r>
    </w:p>
    <w:p>
      <w:pPr>
        <w:pStyle w:val="Normal"/>
        <w:rPr>
          <w:b w:val="false"/>
          <w:b w:val="false"/>
          <w:bCs w:val="false"/>
          <w:shd w:fill="auto" w:val="clear"/>
        </w:rPr>
      </w:pPr>
      <w:r>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4306570" cy="3921760"/>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3"/>
                    <a:stretch>
                      <a:fillRect/>
                    </a:stretch>
                  </pic:blipFill>
                  <pic:spPr bwMode="auto">
                    <a:xfrm>
                      <a:off x="0" y="0"/>
                      <a:ext cx="4306570" cy="3921760"/>
                    </a:xfrm>
                    <a:prstGeom prst="rect">
                      <a:avLst/>
                    </a:prstGeom>
                  </pic:spPr>
                </pic:pic>
              </a:graphicData>
            </a:graphic>
          </wp:anchor>
        </w:drawing>
      </w:r>
    </w:p>
    <w:p>
      <w:pPr>
        <w:pStyle w:val="Normal"/>
        <w:jc w:val="center"/>
        <w:rPr>
          <w:shd w:fill="auto" w:val="clear"/>
        </w:rPr>
      </w:pPr>
      <w:r>
        <w:rPr>
          <w:shd w:fill="auto" w:val="clear"/>
        </w:rPr>
      </w:r>
    </w:p>
    <w:p>
      <w:pPr>
        <w:pStyle w:val="Normal"/>
        <w:jc w:val="center"/>
        <w:rPr>
          <w:shd w:fill="auto" w:val="clear"/>
        </w:rPr>
      </w:pPr>
      <w:r>
        <w:rPr>
          <w:shd w:fill="auto" w:val="clear"/>
        </w:rPr>
      </w:r>
    </w:p>
    <w:p>
      <w:pPr>
        <w:pStyle w:val="Normal"/>
        <w:rPr>
          <w:shd w:fill="auto" w:val="clear"/>
        </w:rPr>
      </w:pPr>
      <w:r>
        <w:rPr>
          <w:shd w:fill="auto" w:val="clear"/>
        </w:rPr>
      </w:r>
    </w:p>
    <w:p>
      <w:pPr>
        <w:pStyle w:val="Heading1"/>
        <w:keepLines/>
        <w:widowControl/>
        <w:numPr>
          <w:ilvl w:val="0"/>
          <w:numId w:val="0"/>
        </w:numPr>
        <w:spacing w:lineRule="auto" w:line="259"/>
        <w:jc w:val="left"/>
        <w:outlineLvl w:val="0"/>
        <w:rPr>
          <w:shd w:fill="auto" w:val="clear"/>
        </w:rPr>
      </w:pPr>
      <w:r>
        <w:rPr>
          <w:shd w:fill="auto" w:val="clear"/>
        </w:rPr>
      </w:r>
      <w:r>
        <w:br w:type="page"/>
      </w:r>
    </w:p>
    <w:p>
      <w:pPr>
        <w:pStyle w:val="Normal"/>
        <w:rPr/>
      </w:pPr>
      <w:r>
        <w:rPr/>
        <w:t>3. Run the command that displays the target's computer system information</w:t>
      </w:r>
    </w:p>
    <w:p>
      <w:pPr>
        <w:pStyle w:val="Normal"/>
        <w:rPr/>
      </w:pPr>
      <w:r>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4657725" cy="1695450"/>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4"/>
                    <a:stretch>
                      <a:fillRect/>
                    </a:stretch>
                  </pic:blipFill>
                  <pic:spPr bwMode="auto">
                    <a:xfrm>
                      <a:off x="0" y="0"/>
                      <a:ext cx="4657725" cy="1695450"/>
                    </a:xfrm>
                    <a:prstGeom prst="rect">
                      <a:avLst/>
                    </a:prstGeom>
                  </pic:spPr>
                </pic:pic>
              </a:graphicData>
            </a:graphic>
          </wp:anchor>
        </w:drawing>
      </w:r>
      <w:r>
        <w:br w:type="page"/>
      </w:r>
    </w:p>
    <w:p>
      <w:pPr>
        <w:pStyle w:val="Heading1"/>
        <w:numPr>
          <w:ilvl w:val="0"/>
          <w:numId w:val="2"/>
        </w:numPr>
        <w:rPr>
          <w:shd w:fill="auto" w:val="clear"/>
        </w:rPr>
      </w:pPr>
      <w:r>
        <w:rPr>
          <w:shd w:fill="auto" w:val="clear"/>
        </w:rPr>
        <w:t>Recommendations</w:t>
      </w:r>
    </w:p>
    <w:p>
      <w:pPr>
        <w:pStyle w:val="Normal"/>
        <w:rPr>
          <w:shd w:fill="auto" w:val="clear"/>
        </w:rPr>
      </w:pPr>
      <w:r>
        <w:rPr>
          <w:shd w:fill="auto" w:val="clear"/>
        </w:rPr>
      </w:r>
    </w:p>
    <w:p>
      <w:pPr>
        <w:pStyle w:val="Normal"/>
        <w:rPr>
          <w:shd w:fill="auto" w:val="clear"/>
        </w:rPr>
      </w:pPr>
      <w:r>
        <w:rPr>
          <w:shd w:fill="auto" w:val="clear"/>
        </w:rPr>
        <w:t xml:space="preserve">Update the Icecast server to 2.0.2 or higher. </w:t>
      </w:r>
    </w:p>
    <w:p>
      <w:pPr>
        <w:pStyle w:val="Normal"/>
        <w:spacing w:before="0" w:after="160"/>
        <w:rPr>
          <w:shd w:fill="auto" w:val="clear"/>
        </w:rPr>
      </w:pPr>
      <w:r>
        <w:rPr>
          <w:shd w:fill="auto" w:val="clea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0"/>
      <w:lvlJc w:val="left"/>
      <w:pPr>
        <w:tabs>
          <w:tab w:val="num" w:pos="0"/>
        </w:tabs>
        <w:ind w:left="480" w:hanging="480"/>
      </w:pPr>
    </w:lvl>
    <w:lvl w:ilvl="1">
      <w:start w:val="1"/>
      <w:numFmt w:val="decimal"/>
      <w:lvlText w:val="%1.%2"/>
      <w:lvlJc w:val="left"/>
      <w:pPr>
        <w:tabs>
          <w:tab w:val="num" w:pos="0"/>
        </w:tabs>
        <w:ind w:left="1200" w:hanging="480"/>
      </w:p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2880" w:hanging="720"/>
      </w:pPr>
    </w:lvl>
    <w:lvl w:ilvl="4">
      <w:start w:val="1"/>
      <w:numFmt w:val="decimal"/>
      <w:lvlText w:val="%1.%2.%3.%4.%5"/>
      <w:lvlJc w:val="left"/>
      <w:pPr>
        <w:tabs>
          <w:tab w:val="num" w:pos="0"/>
        </w:tabs>
        <w:ind w:left="3960" w:hanging="1080"/>
      </w:pPr>
    </w:lvl>
    <w:lvl w:ilvl="5">
      <w:start w:val="1"/>
      <w:numFmt w:val="decimal"/>
      <w:lvlText w:val="%1.%2.%3.%4.%5.%6"/>
      <w:lvlJc w:val="left"/>
      <w:pPr>
        <w:tabs>
          <w:tab w:val="num" w:pos="0"/>
        </w:tabs>
        <w:ind w:left="4680" w:hanging="1080"/>
      </w:pPr>
    </w:lvl>
    <w:lvl w:ilvl="6">
      <w:start w:val="1"/>
      <w:numFmt w:val="decimal"/>
      <w:lvlText w:val="%1.%2.%3.%4.%5.%6.%7"/>
      <w:lvlJc w:val="left"/>
      <w:pPr>
        <w:tabs>
          <w:tab w:val="num" w:pos="0"/>
        </w:tabs>
        <w:ind w:left="5760" w:hanging="1440"/>
      </w:pPr>
    </w:lvl>
    <w:lvl w:ilvl="7">
      <w:start w:val="1"/>
      <w:numFmt w:val="decimal"/>
      <w:lvlText w:val="%1.%2.%3.%4.%5.%6.%7.%8"/>
      <w:lvlJc w:val="left"/>
      <w:pPr>
        <w:tabs>
          <w:tab w:val="num" w:pos="0"/>
        </w:tabs>
        <w:ind w:left="6480" w:hanging="1440"/>
      </w:pPr>
    </w:lvl>
    <w:lvl w:ilvl="8">
      <w:start w:val="1"/>
      <w:numFmt w:val="decimal"/>
      <w:lvlText w:val="%1.%2.%3.%4.%5.%6.%7.%8.%9"/>
      <w:lvlJc w:val="left"/>
      <w:pPr>
        <w:tabs>
          <w:tab w:val="num" w:pos="0"/>
        </w:tabs>
        <w:ind w:left="7200" w:hanging="144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a734a3"/>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SubtitleChar" w:customStyle="1">
    <w:name w:val="Subtitle Char"/>
    <w:basedOn w:val="DefaultParagraphFont"/>
    <w:link w:val="Subtitle"/>
    <w:uiPriority w:val="11"/>
    <w:qFormat/>
    <w:rsid w:val="00a734a3"/>
    <w:rPr>
      <w:rFonts w:eastAsia="" w:eastAsiaTheme="minorEastAsia"/>
      <w:color w:val="5A5A5A" w:themeColor="text1" w:themeTint="a5"/>
      <w:spacing w:val="15"/>
    </w:rPr>
  </w:style>
  <w:style w:type="character" w:styleId="TitleChar" w:customStyle="1">
    <w:name w:val="Title Char"/>
    <w:basedOn w:val="DefaultParagraphFont"/>
    <w:link w:val="Title"/>
    <w:uiPriority w:val="10"/>
    <w:qFormat/>
    <w:rsid w:val="00a734a3"/>
    <w:rPr>
      <w:rFonts w:ascii="Calibri Light" w:hAnsi="Calibri Light" w:eastAsia="" w:cs="" w:asciiTheme="majorHAnsi" w:cstheme="majorBidi" w:eastAsiaTheme="majorEastAsia" w:hAnsiTheme="majorHAnsi"/>
      <w:spacing w:val="-10"/>
      <w:kern w:val="2"/>
      <w:sz w:val="56"/>
      <w:szCs w:val="56"/>
    </w:rPr>
  </w:style>
  <w:style w:type="character" w:styleId="InternetLink">
    <w:name w:val="Hyperlink"/>
    <w:basedOn w:val="DefaultParagraphFont"/>
    <w:uiPriority w:val="99"/>
    <w:unhideWhenUsed/>
    <w:rsid w:val="00a734a3"/>
    <w:rPr>
      <w:color w:val="0563C1" w:themeColor="hyperlink"/>
      <w:u w:val="single"/>
    </w:rPr>
  </w:style>
  <w:style w:type="character" w:styleId="UnresolvedMention">
    <w:name w:val="Unresolved Mention"/>
    <w:basedOn w:val="DefaultParagraphFont"/>
    <w:uiPriority w:val="99"/>
    <w:semiHidden/>
    <w:unhideWhenUsed/>
    <w:qFormat/>
    <w:rsid w:val="00a734a3"/>
    <w:rPr>
      <w:color w:val="605E5C"/>
      <w:shd w:fill="E1DFDD" w:val="clear"/>
    </w:rPr>
  </w:style>
  <w:style w:type="character" w:styleId="Heading1Char" w:customStyle="1">
    <w:name w:val="Heading 1 Char"/>
    <w:basedOn w:val="DefaultParagraphFont"/>
    <w:link w:val="Heading1"/>
    <w:uiPriority w:val="9"/>
    <w:qFormat/>
    <w:rsid w:val="00a734a3"/>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
    <w:name w:val="Heading"/>
    <w:basedOn w:val="Normal"/>
    <w:next w:val="TextBody"/>
    <w:qFormat/>
    <w:pPr>
      <w:keepNext w:val="true"/>
      <w:spacing w:before="240" w:after="120"/>
    </w:pPr>
    <w:rPr>
      <w:rFonts w:ascii="Liberation Sans" w:hAnsi="Liberation Sans" w:eastAsia="Nimbus Sans" w:cs="Nimbus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Subtitle">
    <w:name w:val="Subtitle"/>
    <w:basedOn w:val="Normal"/>
    <w:next w:val="Normal"/>
    <w:link w:val="SubtitleChar"/>
    <w:uiPriority w:val="11"/>
    <w:qFormat/>
    <w:rsid w:val="00a734a3"/>
    <w:pPr/>
    <w:rPr>
      <w:rFonts w:eastAsia="" w:eastAsiaTheme="minorEastAsia"/>
      <w:color w:val="5A5A5A" w:themeColor="text1" w:themeTint="a5"/>
      <w:spacing w:val="15"/>
    </w:rPr>
  </w:style>
  <w:style w:type="paragraph" w:styleId="Title">
    <w:name w:val="Title"/>
    <w:basedOn w:val="Normal"/>
    <w:next w:val="Normal"/>
    <w:link w:val="TitleChar"/>
    <w:uiPriority w:val="10"/>
    <w:qFormat/>
    <w:rsid w:val="00a734a3"/>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a734a3"/>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YOURNAMEHERE@GoodSecurity.com"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Application>LibreOffice/7.1.0.3$Linux_X86_64 LibreOffice_project/10$Build-3</Application>
  <AppVersion>15.0000</AppVersion>
  <Pages>8</Pages>
  <Words>392</Words>
  <Characters>2130</Characters>
  <CharactersWithSpaces>2508</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2020-04-13T16:25:00Z</dcterms:created>
  <dc:creator>Ryan Hausknecht</dc:creator>
  <dc:description/>
  <dc:language>en-US</dc:language>
  <cp:lastModifiedBy/>
  <dcterms:modified xsi:type="dcterms:W3CDTF">2021-02-14T16:00:21Z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