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通用AI短剧创作平台立项报告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