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410973" w:rsidRDefault="007A30D5" w:rsidP="007A30D5">
      <w:pPr>
        <w:jc w:val="center"/>
        <w:rPr>
          <w:rFonts w:ascii="Times New Roman" w:eastAsia="宋体" w:hAnsi="Times New Roman" w:cs="Times New Roman"/>
          <w:noProof/>
        </w:rPr>
      </w:pPr>
    </w:p>
    <w:p w14:paraId="28C86C9C" w14:textId="7455328F" w:rsidR="001868E3" w:rsidRPr="00410973" w:rsidRDefault="001868E3" w:rsidP="007A30D5">
      <w:pPr>
        <w:jc w:val="center"/>
        <w:rPr>
          <w:rFonts w:ascii="Times New Roman" w:eastAsia="宋体" w:hAnsi="Times New Roman" w:cs="Times New Roman"/>
          <w:noProof/>
        </w:rPr>
      </w:pPr>
    </w:p>
    <w:p w14:paraId="03817E01" w14:textId="3BE9C25C" w:rsidR="001868E3" w:rsidRPr="00410973" w:rsidRDefault="00410973" w:rsidP="007A30D5">
      <w:pPr>
        <w:jc w:val="center"/>
        <w:rPr>
          <w:rFonts w:ascii="Times New Roman" w:eastAsia="宋体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t>Deep</w:t>
      </w:r>
      <w:r>
        <w:rPr>
          <w:rFonts w:ascii="Times New Roman" w:eastAsia="宋体" w:hAnsi="Times New Roman" w:cs="Times New Roman"/>
          <w:b/>
          <w:bCs/>
          <w:noProof/>
          <w:sz w:val="28"/>
          <w:szCs w:val="28"/>
        </w:rPr>
        <w:t xml:space="preserve"> NLP</w:t>
      </w: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t>第</w:t>
      </w:r>
      <w:r w:rsidR="00B01399"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t>二</w:t>
      </w: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t>次作业</w:t>
      </w:r>
    </w:p>
    <w:p w14:paraId="4630A967" w14:textId="53DFB766" w:rsidR="001868E3" w:rsidRPr="00410973" w:rsidRDefault="001868E3" w:rsidP="007A30D5">
      <w:pPr>
        <w:jc w:val="center"/>
        <w:rPr>
          <w:rFonts w:ascii="Times New Roman" w:eastAsia="宋体" w:hAnsi="Times New Roman" w:cs="Times New Roman"/>
          <w:noProof/>
        </w:rPr>
      </w:pPr>
    </w:p>
    <w:p w14:paraId="488B9BDF" w14:textId="0140A5EB" w:rsidR="001868E3" w:rsidRPr="00410973" w:rsidRDefault="003B16BB" w:rsidP="007A30D5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Z</w:t>
      </w:r>
      <w:r>
        <w:rPr>
          <w:rFonts w:ascii="Times New Roman" w:eastAsia="宋体" w:hAnsi="Times New Roman" w:cs="Times New Roman"/>
          <w:noProof/>
        </w:rPr>
        <w:t xml:space="preserve">B2303019   </w:t>
      </w:r>
      <w:r w:rsidR="00410973" w:rsidRPr="00410973">
        <w:rPr>
          <w:rFonts w:ascii="Times New Roman" w:eastAsia="宋体" w:hAnsi="Times New Roman" w:cs="Times New Roman" w:hint="eastAsia"/>
          <w:noProof/>
        </w:rPr>
        <w:t>汪婧伶</w:t>
      </w:r>
    </w:p>
    <w:p w14:paraId="715C4525" w14:textId="7BD5802B" w:rsidR="001868E3" w:rsidRPr="00410973" w:rsidRDefault="001868E3" w:rsidP="007A30D5">
      <w:pPr>
        <w:jc w:val="center"/>
        <w:rPr>
          <w:rFonts w:ascii="Times New Roman" w:eastAsia="宋体" w:hAnsi="Times New Roman" w:cs="Times New Roman"/>
          <w:noProof/>
        </w:rPr>
      </w:pPr>
    </w:p>
    <w:p w14:paraId="48A2E8D5" w14:textId="2CCB0CEB" w:rsidR="001868E3" w:rsidRPr="00410973" w:rsidRDefault="001868E3" w:rsidP="007A30D5">
      <w:pPr>
        <w:jc w:val="center"/>
        <w:rPr>
          <w:rFonts w:ascii="Times New Roman" w:eastAsia="宋体" w:hAnsi="Times New Roman" w:cs="Times New Roman"/>
          <w:noProof/>
        </w:rPr>
      </w:pPr>
    </w:p>
    <w:p w14:paraId="04BB6F89" w14:textId="3DEA7AEE" w:rsidR="001868E3" w:rsidRPr="00410973" w:rsidRDefault="001868E3" w:rsidP="007A30D5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410973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Abstract</w:t>
      </w:r>
    </w:p>
    <w:p w14:paraId="1AF99F6A" w14:textId="02B19B48" w:rsidR="001868E3" w:rsidRPr="00410973" w:rsidRDefault="00B01399" w:rsidP="003B16BB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B01399">
        <w:rPr>
          <w:rFonts w:ascii="Times New Roman" w:eastAsia="宋体" w:hAnsi="Times New Roman" w:cs="Times New Roman" w:hint="eastAsia"/>
          <w:noProof/>
        </w:rPr>
        <w:t>本实验旨在探究在中文小说语料库上使用</w:t>
      </w:r>
      <w:r w:rsidRPr="00B01399">
        <w:rPr>
          <w:rFonts w:ascii="Times New Roman" w:eastAsia="宋体" w:hAnsi="Times New Roman" w:cs="Times New Roman"/>
          <w:noProof/>
        </w:rPr>
        <w:t xml:space="preserve"> Latent Dirichlet Allocation (LDA) </w:t>
      </w:r>
      <w:r w:rsidRPr="00B01399">
        <w:rPr>
          <w:rFonts w:ascii="Times New Roman" w:eastAsia="宋体" w:hAnsi="Times New Roman" w:cs="Times New Roman"/>
          <w:noProof/>
        </w:rPr>
        <w:t>模型进行文本分类的性能。实验分为三个部分：（</w:t>
      </w:r>
      <w:r w:rsidRPr="00B01399">
        <w:rPr>
          <w:rFonts w:ascii="Times New Roman" w:eastAsia="宋体" w:hAnsi="Times New Roman" w:cs="Times New Roman"/>
          <w:noProof/>
        </w:rPr>
        <w:t>1</w:t>
      </w:r>
      <w:r w:rsidRPr="00B01399">
        <w:rPr>
          <w:rFonts w:ascii="Times New Roman" w:eastAsia="宋体" w:hAnsi="Times New Roman" w:cs="Times New Roman"/>
          <w:noProof/>
        </w:rPr>
        <w:t>）</w:t>
      </w:r>
      <w:bookmarkStart w:id="0" w:name="_Hlk166275773"/>
      <w:r w:rsidRPr="00B01399">
        <w:rPr>
          <w:rFonts w:ascii="Times New Roman" w:eastAsia="宋体" w:hAnsi="Times New Roman" w:cs="Times New Roman"/>
          <w:noProof/>
        </w:rPr>
        <w:t>研究</w:t>
      </w:r>
      <w:r w:rsidRPr="00B01399">
        <w:rPr>
          <w:rFonts w:ascii="Times New Roman" w:eastAsia="宋体" w:hAnsi="Times New Roman" w:cs="Times New Roman"/>
          <w:noProof/>
        </w:rPr>
        <w:t xml:space="preserve"> token </w:t>
      </w:r>
      <w:r w:rsidRPr="00B01399">
        <w:rPr>
          <w:rFonts w:ascii="Times New Roman" w:eastAsia="宋体" w:hAnsi="Times New Roman" w:cs="Times New Roman"/>
          <w:noProof/>
        </w:rPr>
        <w:t>数目</w:t>
      </w:r>
      <w:r w:rsidRPr="00B01399">
        <w:rPr>
          <w:rFonts w:ascii="Times New Roman" w:eastAsia="宋体" w:hAnsi="Times New Roman" w:cs="Times New Roman"/>
          <w:noProof/>
        </w:rPr>
        <w:t xml:space="preserve"> K </w:t>
      </w:r>
      <w:r w:rsidRPr="00B01399">
        <w:rPr>
          <w:rFonts w:ascii="Times New Roman" w:eastAsia="宋体" w:hAnsi="Times New Roman" w:cs="Times New Roman"/>
          <w:noProof/>
        </w:rPr>
        <w:t>对文本分类性能的影响</w:t>
      </w:r>
      <w:bookmarkEnd w:id="0"/>
      <w:r w:rsidRPr="00B01399">
        <w:rPr>
          <w:rFonts w:ascii="Times New Roman" w:eastAsia="宋体" w:hAnsi="Times New Roman" w:cs="Times New Roman"/>
          <w:noProof/>
        </w:rPr>
        <w:t>；（</w:t>
      </w:r>
      <w:r w:rsidRPr="00B01399">
        <w:rPr>
          <w:rFonts w:ascii="Times New Roman" w:eastAsia="宋体" w:hAnsi="Times New Roman" w:cs="Times New Roman"/>
          <w:noProof/>
        </w:rPr>
        <w:t>2</w:t>
      </w:r>
      <w:r w:rsidRPr="00B01399">
        <w:rPr>
          <w:rFonts w:ascii="Times New Roman" w:eastAsia="宋体" w:hAnsi="Times New Roman" w:cs="Times New Roman"/>
          <w:noProof/>
        </w:rPr>
        <w:t>）</w:t>
      </w:r>
      <w:bookmarkStart w:id="1" w:name="_Hlk166275788"/>
      <w:r w:rsidRPr="00B01399">
        <w:rPr>
          <w:rFonts w:ascii="Times New Roman" w:eastAsia="宋体" w:hAnsi="Times New Roman" w:cs="Times New Roman"/>
          <w:noProof/>
        </w:rPr>
        <w:t>研究主题数</w:t>
      </w:r>
      <w:r w:rsidRPr="00B01399">
        <w:rPr>
          <w:rFonts w:ascii="Times New Roman" w:eastAsia="宋体" w:hAnsi="Times New Roman" w:cs="Times New Roman"/>
          <w:noProof/>
        </w:rPr>
        <w:t xml:space="preserve"> T </w:t>
      </w:r>
      <w:r w:rsidRPr="00B01399">
        <w:rPr>
          <w:rFonts w:ascii="Times New Roman" w:eastAsia="宋体" w:hAnsi="Times New Roman" w:cs="Times New Roman"/>
          <w:noProof/>
        </w:rPr>
        <w:t>对文本分类性能的影响</w:t>
      </w:r>
      <w:bookmarkEnd w:id="1"/>
      <w:r w:rsidRPr="00B01399">
        <w:rPr>
          <w:rFonts w:ascii="Times New Roman" w:eastAsia="宋体" w:hAnsi="Times New Roman" w:cs="Times New Roman"/>
          <w:noProof/>
        </w:rPr>
        <w:t>；（</w:t>
      </w:r>
      <w:r w:rsidRPr="00B01399">
        <w:rPr>
          <w:rFonts w:ascii="Times New Roman" w:eastAsia="宋体" w:hAnsi="Times New Roman" w:cs="Times New Roman"/>
          <w:noProof/>
        </w:rPr>
        <w:t>3</w:t>
      </w:r>
      <w:r w:rsidRPr="00B01399">
        <w:rPr>
          <w:rFonts w:ascii="Times New Roman" w:eastAsia="宋体" w:hAnsi="Times New Roman" w:cs="Times New Roman"/>
          <w:noProof/>
        </w:rPr>
        <w:t>）</w:t>
      </w:r>
      <w:bookmarkStart w:id="2" w:name="_Hlk166275823"/>
      <w:r w:rsidRPr="00B01399">
        <w:rPr>
          <w:rFonts w:ascii="Times New Roman" w:eastAsia="宋体" w:hAnsi="Times New Roman" w:cs="Times New Roman"/>
          <w:noProof/>
        </w:rPr>
        <w:t>比较以</w:t>
      </w:r>
      <w:r w:rsidRPr="00B01399">
        <w:rPr>
          <w:rFonts w:ascii="Times New Roman" w:eastAsia="宋体" w:hAnsi="Times New Roman" w:cs="Times New Roman"/>
          <w:noProof/>
        </w:rPr>
        <w:t>“</w:t>
      </w:r>
      <w:r w:rsidRPr="00B01399">
        <w:rPr>
          <w:rFonts w:ascii="Times New Roman" w:eastAsia="宋体" w:hAnsi="Times New Roman" w:cs="Times New Roman"/>
          <w:noProof/>
        </w:rPr>
        <w:t>字</w:t>
      </w:r>
      <w:r w:rsidRPr="00B01399">
        <w:rPr>
          <w:rFonts w:ascii="Times New Roman" w:eastAsia="宋体" w:hAnsi="Times New Roman" w:cs="Times New Roman"/>
          <w:noProof/>
        </w:rPr>
        <w:t>”</w:t>
      </w:r>
      <w:r w:rsidRPr="00B01399">
        <w:rPr>
          <w:rFonts w:ascii="Times New Roman" w:eastAsia="宋体" w:hAnsi="Times New Roman" w:cs="Times New Roman"/>
          <w:noProof/>
        </w:rPr>
        <w:t>和</w:t>
      </w:r>
      <w:r w:rsidRPr="00B01399">
        <w:rPr>
          <w:rFonts w:ascii="Times New Roman" w:eastAsia="宋体" w:hAnsi="Times New Roman" w:cs="Times New Roman"/>
          <w:noProof/>
        </w:rPr>
        <w:t>“</w:t>
      </w:r>
      <w:r w:rsidRPr="00B01399">
        <w:rPr>
          <w:rFonts w:ascii="Times New Roman" w:eastAsia="宋体" w:hAnsi="Times New Roman" w:cs="Times New Roman"/>
          <w:noProof/>
        </w:rPr>
        <w:t>词</w:t>
      </w:r>
      <w:r w:rsidRPr="00B01399">
        <w:rPr>
          <w:rFonts w:ascii="Times New Roman" w:eastAsia="宋体" w:hAnsi="Times New Roman" w:cs="Times New Roman"/>
          <w:noProof/>
        </w:rPr>
        <w:t>”</w:t>
      </w:r>
      <w:r w:rsidRPr="00B01399">
        <w:rPr>
          <w:rFonts w:ascii="Times New Roman" w:eastAsia="宋体" w:hAnsi="Times New Roman" w:cs="Times New Roman"/>
          <w:noProof/>
        </w:rPr>
        <w:t>为基本单位对分类性能的影响。</w:t>
      </w:r>
      <w:bookmarkEnd w:id="2"/>
      <w:r w:rsidRPr="00B01399">
        <w:rPr>
          <w:rFonts w:ascii="Times New Roman" w:eastAsia="宋体" w:hAnsi="Times New Roman" w:cs="Times New Roman"/>
          <w:noProof/>
        </w:rPr>
        <w:t>通过这些实验，旨在深入理解</w:t>
      </w:r>
      <w:r w:rsidRPr="00B01399">
        <w:rPr>
          <w:rFonts w:ascii="Times New Roman" w:eastAsia="宋体" w:hAnsi="Times New Roman" w:cs="Times New Roman"/>
          <w:noProof/>
        </w:rPr>
        <w:t xml:space="preserve"> LDA </w:t>
      </w:r>
      <w:r w:rsidRPr="00B01399">
        <w:rPr>
          <w:rFonts w:ascii="Times New Roman" w:eastAsia="宋体" w:hAnsi="Times New Roman" w:cs="Times New Roman"/>
          <w:noProof/>
        </w:rPr>
        <w:t>模型在文本分类任务中的应用，并探究其在中文小说语料库上的效果。</w:t>
      </w:r>
    </w:p>
    <w:p w14:paraId="4C1F0CB3" w14:textId="5E371E72" w:rsidR="001868E3" w:rsidRPr="00410973" w:rsidRDefault="001868E3" w:rsidP="001868E3">
      <w:pPr>
        <w:jc w:val="center"/>
        <w:rPr>
          <w:rFonts w:ascii="Times New Roman" w:eastAsia="宋体" w:hAnsi="Times New Roman" w:cs="Times New Roman"/>
          <w:noProof/>
        </w:rPr>
      </w:pPr>
    </w:p>
    <w:p w14:paraId="0397D914" w14:textId="0844506C" w:rsidR="001868E3" w:rsidRPr="00410973" w:rsidRDefault="001868E3" w:rsidP="001868E3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410973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Introduction</w:t>
      </w:r>
    </w:p>
    <w:p w14:paraId="4FD1EEB1" w14:textId="77777777" w:rsidR="00B01399" w:rsidRPr="00B01399" w:rsidRDefault="00B01399" w:rsidP="00813E62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B01399">
        <w:rPr>
          <w:rFonts w:ascii="Times New Roman" w:eastAsia="宋体" w:hAnsi="Times New Roman" w:cs="Times New Roman" w:hint="eastAsia"/>
          <w:noProof/>
        </w:rPr>
        <w:t>文本分类是将文本文档自动划分到预定义的类别中的任务。在本实验中，我们使用了</w:t>
      </w:r>
      <w:r w:rsidRPr="00B01399">
        <w:rPr>
          <w:rFonts w:ascii="Times New Roman" w:eastAsia="宋体" w:hAnsi="Times New Roman" w:cs="Times New Roman"/>
          <w:noProof/>
        </w:rPr>
        <w:t xml:space="preserve"> Latent Dirichlet Allocation (LDA) </w:t>
      </w:r>
      <w:r w:rsidRPr="00B01399">
        <w:rPr>
          <w:rFonts w:ascii="Times New Roman" w:eastAsia="宋体" w:hAnsi="Times New Roman" w:cs="Times New Roman"/>
          <w:noProof/>
        </w:rPr>
        <w:t>模型来完成文本分类任务。</w:t>
      </w:r>
      <w:r w:rsidRPr="00B01399">
        <w:rPr>
          <w:rFonts w:ascii="Times New Roman" w:eastAsia="宋体" w:hAnsi="Times New Roman" w:cs="Times New Roman"/>
          <w:noProof/>
        </w:rPr>
        <w:t xml:space="preserve">LDA </w:t>
      </w:r>
      <w:r w:rsidRPr="00B01399">
        <w:rPr>
          <w:rFonts w:ascii="Times New Roman" w:eastAsia="宋体" w:hAnsi="Times New Roman" w:cs="Times New Roman"/>
          <w:noProof/>
        </w:rPr>
        <w:t>是一种生成式概率模型，被广泛应用于文本挖掘和主题建模领域。其基本原理是假设每个文档是由一组主题构成的概率分布生成的，而每个主题则是一组词的概率分布。通过对文档</w:t>
      </w:r>
      <w:r w:rsidRPr="00B01399">
        <w:rPr>
          <w:rFonts w:ascii="Times New Roman" w:eastAsia="宋体" w:hAnsi="Times New Roman" w:cs="Times New Roman"/>
          <w:noProof/>
        </w:rPr>
        <w:t>-</w:t>
      </w:r>
      <w:r w:rsidRPr="00B01399">
        <w:rPr>
          <w:rFonts w:ascii="Times New Roman" w:eastAsia="宋体" w:hAnsi="Times New Roman" w:cs="Times New Roman"/>
          <w:noProof/>
        </w:rPr>
        <w:t>词频矩阵进行分解，</w:t>
      </w:r>
      <w:r w:rsidRPr="00B01399">
        <w:rPr>
          <w:rFonts w:ascii="Times New Roman" w:eastAsia="宋体" w:hAnsi="Times New Roman" w:cs="Times New Roman"/>
          <w:noProof/>
        </w:rPr>
        <w:t xml:space="preserve">LDA </w:t>
      </w:r>
      <w:r w:rsidRPr="00B01399">
        <w:rPr>
          <w:rFonts w:ascii="Times New Roman" w:eastAsia="宋体" w:hAnsi="Times New Roman" w:cs="Times New Roman"/>
          <w:noProof/>
        </w:rPr>
        <w:t>可以推断出文档的主题分布和主题的词分布。</w:t>
      </w:r>
    </w:p>
    <w:p w14:paraId="09D3E425" w14:textId="77777777" w:rsidR="00B01399" w:rsidRPr="00B01399" w:rsidRDefault="00B01399" w:rsidP="00813E62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B01399">
        <w:rPr>
          <w:rFonts w:ascii="Times New Roman" w:eastAsia="宋体" w:hAnsi="Times New Roman" w:cs="Times New Roman" w:hint="eastAsia"/>
          <w:noProof/>
        </w:rPr>
        <w:t>为了完成文本分类任务，我们将每本小说的文本划分为段落，并为每个段落分配正确的标签。然后，我们使用</w:t>
      </w:r>
      <w:r w:rsidRPr="00B01399">
        <w:rPr>
          <w:rFonts w:ascii="Times New Roman" w:eastAsia="宋体" w:hAnsi="Times New Roman" w:cs="Times New Roman"/>
          <w:noProof/>
        </w:rPr>
        <w:t xml:space="preserve"> LDA </w:t>
      </w:r>
      <w:r w:rsidRPr="00B01399">
        <w:rPr>
          <w:rFonts w:ascii="Times New Roman" w:eastAsia="宋体" w:hAnsi="Times New Roman" w:cs="Times New Roman"/>
          <w:noProof/>
        </w:rPr>
        <w:t>模型对这些段落进行建模，并提取段落的主题分布。最后，我们使用随机森林分类器将段落文本分类到正确的小说标签上。</w:t>
      </w:r>
    </w:p>
    <w:p w14:paraId="38D237AE" w14:textId="77777777" w:rsidR="00813E62" w:rsidRDefault="00B01399" w:rsidP="00813E62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B01399">
        <w:rPr>
          <w:rFonts w:ascii="Times New Roman" w:eastAsia="宋体" w:hAnsi="Times New Roman" w:cs="Times New Roman"/>
          <w:noProof/>
        </w:rPr>
        <w:t xml:space="preserve">LDA </w:t>
      </w:r>
      <w:r w:rsidRPr="00B01399">
        <w:rPr>
          <w:rFonts w:ascii="Times New Roman" w:eastAsia="宋体" w:hAnsi="Times New Roman" w:cs="Times New Roman"/>
          <w:noProof/>
        </w:rPr>
        <w:t>模型之所以适用于文本分类任务，是因为它能够自动地从文档中学习主题，并将文档表示为主题分布的形式。这种表示形式具有良好的语义解释性，能够在文本分类任务中提供有用的信息。因此，我们选择使用</w:t>
      </w:r>
      <w:r w:rsidRPr="00B01399">
        <w:rPr>
          <w:rFonts w:ascii="Times New Roman" w:eastAsia="宋体" w:hAnsi="Times New Roman" w:cs="Times New Roman"/>
          <w:noProof/>
        </w:rPr>
        <w:t xml:space="preserve"> LDA </w:t>
      </w:r>
      <w:r w:rsidRPr="00B01399">
        <w:rPr>
          <w:rFonts w:ascii="Times New Roman" w:eastAsia="宋体" w:hAnsi="Times New Roman" w:cs="Times New Roman"/>
          <w:noProof/>
        </w:rPr>
        <w:t>模型来完成本实验中的文本分类任务。</w:t>
      </w:r>
    </w:p>
    <w:p w14:paraId="1AD0841B" w14:textId="0912FF21" w:rsidR="001868E3" w:rsidRPr="00410973" w:rsidRDefault="001868E3" w:rsidP="00813E6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410973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Methodology</w:t>
      </w:r>
    </w:p>
    <w:p w14:paraId="568B57DE" w14:textId="5A6D8074" w:rsidR="001868E3" w:rsidRPr="00410973" w:rsidRDefault="001868E3" w:rsidP="001868E3">
      <w:pPr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</w:rPr>
      </w:pPr>
      <w:r w:rsidRPr="0041097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M1: </w:t>
      </w:r>
      <w:r w:rsidR="00813E62" w:rsidRPr="00813E62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研究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token 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数目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K 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对文本分类性能的影响</w:t>
      </w:r>
    </w:p>
    <w:p w14:paraId="79937E88" w14:textId="642BE826" w:rsidR="00813E62" w:rsidRPr="00813E62" w:rsidRDefault="00813E62" w:rsidP="00813E62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noProof/>
        </w:rPr>
      </w:pPr>
      <w:r w:rsidRPr="00813E62">
        <w:rPr>
          <w:rFonts w:ascii="Times New Roman" w:eastAsia="宋体" w:hAnsi="Times New Roman" w:cs="Times New Roman" w:hint="eastAsia"/>
          <w:noProof/>
        </w:rPr>
        <w:t>本实验旨在探究</w:t>
      </w:r>
      <w:r w:rsidRPr="00813E62">
        <w:rPr>
          <w:rFonts w:ascii="Times New Roman" w:eastAsia="宋体" w:hAnsi="Times New Roman" w:cs="Times New Roman"/>
          <w:noProof/>
        </w:rPr>
        <w:t xml:space="preserve"> token </w:t>
      </w:r>
      <w:r w:rsidRPr="00813E62">
        <w:rPr>
          <w:rFonts w:ascii="Times New Roman" w:eastAsia="宋体" w:hAnsi="Times New Roman" w:cs="Times New Roman"/>
          <w:noProof/>
        </w:rPr>
        <w:t>数目</w:t>
      </w:r>
      <w:r w:rsidRPr="00813E62">
        <w:rPr>
          <w:rFonts w:ascii="Times New Roman" w:eastAsia="宋体" w:hAnsi="Times New Roman" w:cs="Times New Roman"/>
          <w:noProof/>
        </w:rPr>
        <w:t xml:space="preserve"> K </w:t>
      </w:r>
      <w:r w:rsidRPr="00813E62">
        <w:rPr>
          <w:rFonts w:ascii="Times New Roman" w:eastAsia="宋体" w:hAnsi="Times New Roman" w:cs="Times New Roman"/>
          <w:noProof/>
        </w:rPr>
        <w:t>对文本分类性能的影响。通过改变</w:t>
      </w:r>
      <w:r w:rsidRPr="00813E62">
        <w:rPr>
          <w:rFonts w:ascii="Times New Roman" w:eastAsia="宋体" w:hAnsi="Times New Roman" w:cs="Times New Roman"/>
          <w:noProof/>
        </w:rPr>
        <w:t xml:space="preserve"> token </w:t>
      </w:r>
      <w:r w:rsidRPr="00813E62">
        <w:rPr>
          <w:rFonts w:ascii="Times New Roman" w:eastAsia="宋体" w:hAnsi="Times New Roman" w:cs="Times New Roman"/>
          <w:noProof/>
        </w:rPr>
        <w:t>数目</w:t>
      </w:r>
      <w:r w:rsidRPr="00813E62">
        <w:rPr>
          <w:rFonts w:ascii="Times New Roman" w:eastAsia="宋体" w:hAnsi="Times New Roman" w:cs="Times New Roman"/>
          <w:noProof/>
        </w:rPr>
        <w:t xml:space="preserve"> K</w:t>
      </w:r>
      <w:r w:rsidRPr="00813E62">
        <w:rPr>
          <w:rFonts w:ascii="Times New Roman" w:eastAsia="宋体" w:hAnsi="Times New Roman" w:cs="Times New Roman"/>
          <w:noProof/>
        </w:rPr>
        <w:t>，使用不同的特征表示方法来构建文本特征，然后使用随机森林分类器对文本进行分类，并通过交叉验证评估分类性能。</w:t>
      </w:r>
    </w:p>
    <w:p w14:paraId="45675E74" w14:textId="303F038A" w:rsidR="00813E62" w:rsidRPr="00813E62" w:rsidRDefault="00813E62" w:rsidP="00813E62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noProof/>
        </w:rPr>
      </w:pPr>
      <w:r w:rsidRPr="00813E62">
        <w:rPr>
          <w:rFonts w:ascii="Times New Roman" w:eastAsia="宋体" w:hAnsi="Times New Roman" w:cs="Times New Roman" w:hint="eastAsia"/>
          <w:noProof/>
        </w:rPr>
        <w:lastRenderedPageBreak/>
        <w:t>在实验中，首先从给定的语料库中读取小说文本数据，并对每个小说的文本进行分段处理，去除其中的停用词和无用文本。随后，根据不同的</w:t>
      </w:r>
      <w:r w:rsidRPr="00813E62">
        <w:rPr>
          <w:rFonts w:ascii="Times New Roman" w:eastAsia="宋体" w:hAnsi="Times New Roman" w:cs="Times New Roman"/>
          <w:noProof/>
        </w:rPr>
        <w:t xml:space="preserve"> token </w:t>
      </w:r>
      <w:r w:rsidRPr="00813E62">
        <w:rPr>
          <w:rFonts w:ascii="Times New Roman" w:eastAsia="宋体" w:hAnsi="Times New Roman" w:cs="Times New Roman"/>
          <w:noProof/>
        </w:rPr>
        <w:t>数目</w:t>
      </w:r>
      <w:r w:rsidRPr="00813E62">
        <w:rPr>
          <w:rFonts w:ascii="Times New Roman" w:eastAsia="宋体" w:hAnsi="Times New Roman" w:cs="Times New Roman"/>
          <w:noProof/>
        </w:rPr>
        <w:t xml:space="preserve"> K</w:t>
      </w:r>
      <w:r w:rsidRPr="00813E62">
        <w:rPr>
          <w:rFonts w:ascii="Times New Roman" w:eastAsia="宋体" w:hAnsi="Times New Roman" w:cs="Times New Roman"/>
          <w:noProof/>
        </w:rPr>
        <w:t>（</w:t>
      </w:r>
      <w:r w:rsidRPr="00813E62">
        <w:rPr>
          <w:rFonts w:ascii="Times New Roman" w:eastAsia="宋体" w:hAnsi="Times New Roman" w:cs="Times New Roman"/>
          <w:noProof/>
        </w:rPr>
        <w:t>20</w:t>
      </w:r>
      <w:r w:rsidRPr="00813E62">
        <w:rPr>
          <w:rFonts w:ascii="Times New Roman" w:eastAsia="宋体" w:hAnsi="Times New Roman" w:cs="Times New Roman"/>
          <w:noProof/>
        </w:rPr>
        <w:t>、</w:t>
      </w:r>
      <w:r w:rsidRPr="00813E62">
        <w:rPr>
          <w:rFonts w:ascii="Times New Roman" w:eastAsia="宋体" w:hAnsi="Times New Roman" w:cs="Times New Roman"/>
          <w:noProof/>
        </w:rPr>
        <w:t>100</w:t>
      </w:r>
      <w:r w:rsidRPr="00813E62">
        <w:rPr>
          <w:rFonts w:ascii="Times New Roman" w:eastAsia="宋体" w:hAnsi="Times New Roman" w:cs="Times New Roman"/>
          <w:noProof/>
        </w:rPr>
        <w:t>、</w:t>
      </w:r>
      <w:r w:rsidRPr="00813E62">
        <w:rPr>
          <w:rFonts w:ascii="Times New Roman" w:eastAsia="宋体" w:hAnsi="Times New Roman" w:cs="Times New Roman"/>
          <w:noProof/>
        </w:rPr>
        <w:t>500</w:t>
      </w:r>
      <w:r w:rsidRPr="00813E62">
        <w:rPr>
          <w:rFonts w:ascii="Times New Roman" w:eastAsia="宋体" w:hAnsi="Times New Roman" w:cs="Times New Roman"/>
          <w:noProof/>
        </w:rPr>
        <w:t>、</w:t>
      </w:r>
      <w:r w:rsidRPr="00813E62">
        <w:rPr>
          <w:rFonts w:ascii="Times New Roman" w:eastAsia="宋体" w:hAnsi="Times New Roman" w:cs="Times New Roman"/>
          <w:noProof/>
        </w:rPr>
        <w:t>1000</w:t>
      </w:r>
      <w:r w:rsidRPr="00813E62">
        <w:rPr>
          <w:rFonts w:ascii="Times New Roman" w:eastAsia="宋体" w:hAnsi="Times New Roman" w:cs="Times New Roman"/>
          <w:noProof/>
        </w:rPr>
        <w:t>、</w:t>
      </w:r>
      <w:r w:rsidRPr="00813E62">
        <w:rPr>
          <w:rFonts w:ascii="Times New Roman" w:eastAsia="宋体" w:hAnsi="Times New Roman" w:cs="Times New Roman"/>
          <w:noProof/>
        </w:rPr>
        <w:t>3000</w:t>
      </w:r>
      <w:r w:rsidRPr="00813E62">
        <w:rPr>
          <w:rFonts w:ascii="Times New Roman" w:eastAsia="宋体" w:hAnsi="Times New Roman" w:cs="Times New Roman"/>
          <w:noProof/>
        </w:rPr>
        <w:t>）构建文档</w:t>
      </w:r>
      <w:r w:rsidRPr="00813E62">
        <w:rPr>
          <w:rFonts w:ascii="Times New Roman" w:eastAsia="宋体" w:hAnsi="Times New Roman" w:cs="Times New Roman"/>
          <w:noProof/>
        </w:rPr>
        <w:t>-</w:t>
      </w:r>
      <w:r w:rsidRPr="00813E62">
        <w:rPr>
          <w:rFonts w:ascii="Times New Roman" w:eastAsia="宋体" w:hAnsi="Times New Roman" w:cs="Times New Roman"/>
          <w:noProof/>
        </w:rPr>
        <w:t>词频矩阵，其中每个文档表示一个段落，每个词的频率表示该词在该段落中出现的次数。接着，使用</w:t>
      </w:r>
      <w:r w:rsidRPr="00813E62">
        <w:rPr>
          <w:rFonts w:ascii="Times New Roman" w:eastAsia="宋体" w:hAnsi="Times New Roman" w:cs="Times New Roman"/>
          <w:noProof/>
        </w:rPr>
        <w:t xml:space="preserve"> LDA</w:t>
      </w:r>
      <w:r w:rsidRPr="00813E62">
        <w:rPr>
          <w:rFonts w:ascii="Times New Roman" w:eastAsia="宋体" w:hAnsi="Times New Roman" w:cs="Times New Roman"/>
          <w:noProof/>
        </w:rPr>
        <w:t>（</w:t>
      </w:r>
      <w:r w:rsidRPr="00813E62">
        <w:rPr>
          <w:rFonts w:ascii="Times New Roman" w:eastAsia="宋体" w:hAnsi="Times New Roman" w:cs="Times New Roman"/>
          <w:noProof/>
        </w:rPr>
        <w:t>Latent Dirichlet Allocation</w:t>
      </w:r>
      <w:r w:rsidRPr="00813E62">
        <w:rPr>
          <w:rFonts w:ascii="Times New Roman" w:eastAsia="宋体" w:hAnsi="Times New Roman" w:cs="Times New Roman"/>
          <w:noProof/>
        </w:rPr>
        <w:t>）模型对文档进行主题建模，将每个段落表示为主题分布。最后，我们使用随机森林分类器对文本进行分类，并通过交叉验证评估分类器的性能。</w:t>
      </w:r>
    </w:p>
    <w:p w14:paraId="459E212C" w14:textId="3A9970E6" w:rsidR="001868E3" w:rsidRDefault="004E2B78" w:rsidP="00813E62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实验中，固定主题数为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/>
          <w:noProof/>
        </w:rPr>
        <w:t>0</w:t>
      </w:r>
      <w:r>
        <w:rPr>
          <w:rFonts w:ascii="Times New Roman" w:eastAsia="宋体" w:hAnsi="Times New Roman" w:cs="Times New Roman" w:hint="eastAsia"/>
          <w:noProof/>
        </w:rPr>
        <w:t>，以词为基本单位进行训练分类。</w:t>
      </w:r>
      <w:r w:rsidR="00813E62" w:rsidRPr="00813E62">
        <w:rPr>
          <w:rFonts w:ascii="Times New Roman" w:eastAsia="宋体" w:hAnsi="Times New Roman" w:cs="Times New Roman" w:hint="eastAsia"/>
          <w:noProof/>
        </w:rPr>
        <w:t>通过记录不同</w:t>
      </w:r>
      <w:r w:rsidR="00813E62" w:rsidRPr="00813E62">
        <w:rPr>
          <w:rFonts w:ascii="Times New Roman" w:eastAsia="宋体" w:hAnsi="Times New Roman" w:cs="Times New Roman"/>
          <w:noProof/>
        </w:rPr>
        <w:t xml:space="preserve"> token </w:t>
      </w:r>
      <w:r w:rsidR="00813E62" w:rsidRPr="00813E62">
        <w:rPr>
          <w:rFonts w:ascii="Times New Roman" w:eastAsia="宋体" w:hAnsi="Times New Roman" w:cs="Times New Roman"/>
          <w:noProof/>
        </w:rPr>
        <w:t>数目</w:t>
      </w:r>
      <w:r w:rsidR="00813E62" w:rsidRPr="00813E62">
        <w:rPr>
          <w:rFonts w:ascii="Times New Roman" w:eastAsia="宋体" w:hAnsi="Times New Roman" w:cs="Times New Roman"/>
          <w:noProof/>
        </w:rPr>
        <w:t xml:space="preserve"> K </w:t>
      </w:r>
      <w:r w:rsidR="00813E62" w:rsidRPr="00813E62">
        <w:rPr>
          <w:rFonts w:ascii="Times New Roman" w:eastAsia="宋体" w:hAnsi="Times New Roman" w:cs="Times New Roman"/>
          <w:noProof/>
        </w:rPr>
        <w:t>下的分类性能，并进行分析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14:paraId="4EF23730" w14:textId="55AE75D4" w:rsidR="001868E3" w:rsidRPr="00410973" w:rsidRDefault="001868E3" w:rsidP="001868E3">
      <w:pPr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</w:rPr>
      </w:pPr>
      <w:bookmarkStart w:id="3" w:name="_Hlk166275805"/>
      <w:r w:rsidRPr="0041097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M2: </w:t>
      </w:r>
      <w:r w:rsidR="00813E62" w:rsidRPr="00813E62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研究主题数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 T </w:t>
      </w:r>
      <w:r w:rsidR="00813E62" w:rsidRPr="00813E62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对文本分类性能的影响</w:t>
      </w:r>
    </w:p>
    <w:bookmarkEnd w:id="3"/>
    <w:p w14:paraId="42D80013" w14:textId="65407937" w:rsidR="0081538D" w:rsidRPr="00813E62" w:rsidRDefault="004E2B78" w:rsidP="004E2B78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实验中，固定</w:t>
      </w:r>
      <w:r>
        <w:rPr>
          <w:rFonts w:ascii="Times New Roman" w:eastAsia="宋体" w:hAnsi="Times New Roman" w:cs="Times New Roman" w:hint="eastAsia"/>
          <w:noProof/>
        </w:rPr>
        <w:t>token</w:t>
      </w:r>
      <w:r>
        <w:rPr>
          <w:rFonts w:ascii="Times New Roman" w:eastAsia="宋体" w:hAnsi="Times New Roman" w:cs="Times New Roman" w:hint="eastAsia"/>
          <w:noProof/>
        </w:rPr>
        <w:t>数目</w:t>
      </w:r>
      <w:r>
        <w:rPr>
          <w:rFonts w:ascii="Times New Roman" w:eastAsia="宋体" w:hAnsi="Times New Roman" w:cs="Times New Roman" w:hint="eastAsia"/>
          <w:noProof/>
        </w:rPr>
        <w:t>K</w:t>
      </w:r>
      <w:r>
        <w:rPr>
          <w:rFonts w:ascii="Times New Roman" w:eastAsia="宋体" w:hAnsi="Times New Roman" w:cs="Times New Roman"/>
          <w:noProof/>
        </w:rPr>
        <w:t>=3000</w:t>
      </w:r>
      <w:r>
        <w:rPr>
          <w:rFonts w:ascii="Times New Roman" w:eastAsia="宋体" w:hAnsi="Times New Roman" w:cs="Times New Roman" w:hint="eastAsia"/>
          <w:noProof/>
        </w:rPr>
        <w:t>，</w:t>
      </w:r>
      <w:r>
        <w:rPr>
          <w:rFonts w:ascii="Times New Roman" w:eastAsia="宋体" w:hAnsi="Times New Roman" w:cs="Times New Roman" w:hint="eastAsia"/>
          <w:noProof/>
        </w:rPr>
        <w:t>以词为基本单位进行训练分类</w:t>
      </w:r>
      <w:r>
        <w:rPr>
          <w:rFonts w:ascii="Times New Roman" w:eastAsia="宋体" w:hAnsi="Times New Roman" w:cs="Times New Roman" w:hint="eastAsia"/>
          <w:noProof/>
        </w:rPr>
        <w:t>。</w:t>
      </w:r>
      <w:r w:rsidR="00813E62" w:rsidRPr="00813E62">
        <w:rPr>
          <w:rFonts w:ascii="Times New Roman" w:eastAsia="宋体" w:hAnsi="Times New Roman" w:cs="Times New Roman" w:hint="eastAsia"/>
          <w:noProof/>
        </w:rPr>
        <w:t>通过改变主题数</w:t>
      </w:r>
      <w:r w:rsidR="00813E62" w:rsidRPr="00813E62">
        <w:rPr>
          <w:rFonts w:ascii="Times New Roman" w:eastAsia="宋体" w:hAnsi="Times New Roman" w:cs="Times New Roman"/>
          <w:noProof/>
        </w:rPr>
        <w:t>T</w:t>
      </w:r>
      <w:r w:rsidR="00813E62" w:rsidRPr="00813E62">
        <w:rPr>
          <w:rFonts w:ascii="Times New Roman" w:eastAsia="宋体" w:hAnsi="Times New Roman" w:cs="Times New Roman"/>
          <w:noProof/>
        </w:rPr>
        <w:t>，使用不同的主题数来进行文本建模</w:t>
      </w:r>
      <w:r>
        <w:rPr>
          <w:rFonts w:ascii="Times New Roman" w:eastAsia="宋体" w:hAnsi="Times New Roman" w:cs="Times New Roman" w:hint="eastAsia"/>
          <w:noProof/>
        </w:rPr>
        <w:t>，并进行分类性能分析。</w:t>
      </w:r>
    </w:p>
    <w:p w14:paraId="606AA86F" w14:textId="1DC8F449" w:rsidR="00813E62" w:rsidRPr="00410973" w:rsidRDefault="00813E62" w:rsidP="00813E62">
      <w:pPr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</w:rPr>
      </w:pPr>
      <w:r w:rsidRPr="0041097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M</w:t>
      </w: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>3</w:t>
      </w:r>
      <w:r w:rsidRPr="00410973"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t xml:space="preserve">: </w:t>
      </w:r>
      <w:r w:rsidRPr="00813E62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比较以“字”和“词”为基本单位对分类性能的影响</w:t>
      </w:r>
    </w:p>
    <w:p w14:paraId="292FE76A" w14:textId="795C393A" w:rsidR="00813E62" w:rsidRDefault="004E2B78" w:rsidP="004E2B78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4E2B78">
        <w:rPr>
          <w:rFonts w:ascii="Times New Roman" w:eastAsia="宋体" w:hAnsi="Times New Roman" w:cs="Times New Roman" w:hint="eastAsia"/>
          <w:noProof/>
        </w:rPr>
        <w:t>本实验旨在比较以“字”和“词”为基本单位对文本分类性能的影响。我们将使用不同的基本单位来构建文本特征，并使用随机森林分类器对文本进行分类，并通过交叉验证评估分类性能。</w:t>
      </w:r>
    </w:p>
    <w:p w14:paraId="560497B2" w14:textId="3A191788" w:rsidR="004E2B78" w:rsidRPr="004E2B78" w:rsidRDefault="004E2B78" w:rsidP="004E2B78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  <w:r w:rsidRPr="004E2B78">
        <w:rPr>
          <w:rFonts w:ascii="Times New Roman" w:eastAsia="宋体" w:hAnsi="Times New Roman" w:cs="Times New Roman" w:hint="eastAsia"/>
          <w:noProof/>
        </w:rPr>
        <w:t>以“词”为基本单位：</w:t>
      </w:r>
      <w:r w:rsidRPr="004E2B78">
        <w:rPr>
          <w:rFonts w:ascii="Times New Roman" w:eastAsia="宋体" w:hAnsi="Times New Roman" w:cs="Times New Roman"/>
          <w:noProof/>
        </w:rPr>
        <w:t>使用词作为基本单位，构建文档</w:t>
      </w:r>
      <w:r w:rsidRPr="004E2B78">
        <w:rPr>
          <w:rFonts w:ascii="Times New Roman" w:eastAsia="宋体" w:hAnsi="Times New Roman" w:cs="Times New Roman"/>
          <w:noProof/>
        </w:rPr>
        <w:t>-</w:t>
      </w:r>
      <w:r w:rsidRPr="004E2B78">
        <w:rPr>
          <w:rFonts w:ascii="Times New Roman" w:eastAsia="宋体" w:hAnsi="Times New Roman" w:cs="Times New Roman"/>
          <w:noProof/>
        </w:rPr>
        <w:t>词频矩阵，每个词的频率表示该词在该段落中出现的次数。</w:t>
      </w:r>
    </w:p>
    <w:p w14:paraId="620C5231" w14:textId="6FA88276" w:rsidR="004E2B78" w:rsidRPr="00813E62" w:rsidRDefault="004E2B78" w:rsidP="004E2B78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noProof/>
        </w:rPr>
      </w:pPr>
      <w:r w:rsidRPr="004E2B78">
        <w:rPr>
          <w:rFonts w:ascii="Times New Roman" w:eastAsia="宋体" w:hAnsi="Times New Roman" w:cs="Times New Roman" w:hint="eastAsia"/>
          <w:noProof/>
        </w:rPr>
        <w:t>以“字”为基本单位：</w:t>
      </w:r>
      <w:r w:rsidRPr="004E2B78">
        <w:rPr>
          <w:rFonts w:ascii="Times New Roman" w:eastAsia="宋体" w:hAnsi="Times New Roman" w:cs="Times New Roman"/>
          <w:noProof/>
        </w:rPr>
        <w:t>使用字作为基本单位，构建文档</w:t>
      </w:r>
      <w:r w:rsidRPr="004E2B78">
        <w:rPr>
          <w:rFonts w:ascii="Times New Roman" w:eastAsia="宋体" w:hAnsi="Times New Roman" w:cs="Times New Roman"/>
          <w:noProof/>
        </w:rPr>
        <w:t>-</w:t>
      </w:r>
      <w:r w:rsidRPr="004E2B78">
        <w:rPr>
          <w:rFonts w:ascii="Times New Roman" w:eastAsia="宋体" w:hAnsi="Times New Roman" w:cs="Times New Roman"/>
          <w:noProof/>
        </w:rPr>
        <w:t>字频矩阵，每个字的频率表示该字在该段落中出现的次数。</w:t>
      </w:r>
    </w:p>
    <w:p w14:paraId="22A51CF4" w14:textId="6D84D553" w:rsidR="001868E3" w:rsidRPr="00410973" w:rsidRDefault="00944E88" w:rsidP="001868E3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410973">
        <w:rPr>
          <w:rFonts w:ascii="Times New Roman" w:eastAsia="宋体" w:hAnsi="Times New Roman" w:cs="Times New Roman" w:hint="eastAsia"/>
          <w:b/>
          <w:bCs/>
          <w:noProof/>
          <w:sz w:val="32"/>
          <w:szCs w:val="32"/>
        </w:rPr>
        <w:t>E</w:t>
      </w:r>
      <w:r w:rsidRPr="00410973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xperimental Studies</w:t>
      </w:r>
    </w:p>
    <w:p w14:paraId="1ED96136" w14:textId="24AA69F4" w:rsidR="00B63E03" w:rsidRPr="00B63E03" w:rsidRDefault="00B63E03" w:rsidP="00B63E03">
      <w:pPr>
        <w:pStyle w:val="a6"/>
        <w:keepNext/>
        <w:jc w:val="center"/>
        <w:rPr>
          <w:rFonts w:ascii="Times New Roman" w:eastAsia="宋体" w:hAnsi="Times New Roman" w:cs="Times New Roman"/>
          <w:noProof/>
          <w:sz w:val="21"/>
          <w:szCs w:val="22"/>
        </w:rPr>
      </w:pP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t>表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begin"/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 xml:space="preserve"> SEQ 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>表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 xml:space="preserve"> \* ARABIC 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separate"/>
      </w:r>
      <w:r w:rsidR="00691E78">
        <w:rPr>
          <w:rFonts w:ascii="Times New Roman" w:eastAsia="宋体" w:hAnsi="Times New Roman" w:cs="Times New Roman"/>
          <w:noProof/>
          <w:sz w:val="21"/>
          <w:szCs w:val="22"/>
        </w:rPr>
        <w:t>1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end"/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B63E03">
        <w:rPr>
          <w:rFonts w:ascii="Times New Roman" w:eastAsia="宋体" w:hAnsi="Times New Roman" w:cs="Times New Roman" w:hint="eastAsia"/>
          <w:noProof/>
          <w:sz w:val="21"/>
          <w:szCs w:val="22"/>
        </w:rPr>
        <w:t>实验一结果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B78" w14:paraId="0BBE2E67" w14:textId="77777777" w:rsidTr="004E2B78">
        <w:tc>
          <w:tcPr>
            <w:tcW w:w="4148" w:type="dxa"/>
          </w:tcPr>
          <w:p w14:paraId="50541BAD" w14:textId="3547BCCA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K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=10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）</w:t>
            </w:r>
          </w:p>
        </w:tc>
        <w:tc>
          <w:tcPr>
            <w:tcW w:w="4148" w:type="dxa"/>
          </w:tcPr>
          <w:p w14:paraId="45B6AAAB" w14:textId="2404B7C5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CCURACY</w:t>
            </w:r>
          </w:p>
        </w:tc>
      </w:tr>
      <w:tr w:rsidR="004E2B78" w14:paraId="4E89E2B4" w14:textId="77777777" w:rsidTr="004E2B78">
        <w:tc>
          <w:tcPr>
            <w:tcW w:w="4148" w:type="dxa"/>
          </w:tcPr>
          <w:p w14:paraId="1A06D573" w14:textId="70137465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  <w:tc>
          <w:tcPr>
            <w:tcW w:w="4148" w:type="dxa"/>
          </w:tcPr>
          <w:p w14:paraId="133760D1" w14:textId="7777777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4E2B78" w14:paraId="0B40E751" w14:textId="77777777" w:rsidTr="004E2B78">
        <w:tc>
          <w:tcPr>
            <w:tcW w:w="4148" w:type="dxa"/>
          </w:tcPr>
          <w:p w14:paraId="1ACAF6C0" w14:textId="7C97A95A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00</w:t>
            </w:r>
          </w:p>
        </w:tc>
        <w:tc>
          <w:tcPr>
            <w:tcW w:w="4148" w:type="dxa"/>
          </w:tcPr>
          <w:p w14:paraId="7768D1AE" w14:textId="7777777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4E2B78" w14:paraId="554619BE" w14:textId="77777777" w:rsidTr="004E2B78">
        <w:tc>
          <w:tcPr>
            <w:tcW w:w="4148" w:type="dxa"/>
          </w:tcPr>
          <w:p w14:paraId="53F6BF81" w14:textId="6DBDDAB8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5</w:t>
            </w:r>
            <w:r>
              <w:rPr>
                <w:rFonts w:ascii="Times New Roman" w:eastAsia="宋体" w:hAnsi="Times New Roman" w:cs="Times New Roman"/>
                <w:noProof/>
              </w:rPr>
              <w:t>00</w:t>
            </w:r>
          </w:p>
        </w:tc>
        <w:tc>
          <w:tcPr>
            <w:tcW w:w="4148" w:type="dxa"/>
          </w:tcPr>
          <w:p w14:paraId="3C1D90BB" w14:textId="7777777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4E2B78" w14:paraId="346CBEEE" w14:textId="77777777" w:rsidTr="004E2B78">
        <w:tc>
          <w:tcPr>
            <w:tcW w:w="4148" w:type="dxa"/>
          </w:tcPr>
          <w:p w14:paraId="7D56769F" w14:textId="74DFCEA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000</w:t>
            </w:r>
          </w:p>
        </w:tc>
        <w:tc>
          <w:tcPr>
            <w:tcW w:w="4148" w:type="dxa"/>
          </w:tcPr>
          <w:p w14:paraId="7911A17A" w14:textId="7777777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4E2B78" w14:paraId="381A9F44" w14:textId="77777777" w:rsidTr="004E2B78">
        <w:tc>
          <w:tcPr>
            <w:tcW w:w="4148" w:type="dxa"/>
          </w:tcPr>
          <w:p w14:paraId="4AE582CF" w14:textId="79F84436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/>
                <w:noProof/>
              </w:rPr>
              <w:t>000</w:t>
            </w:r>
          </w:p>
        </w:tc>
        <w:tc>
          <w:tcPr>
            <w:tcW w:w="4148" w:type="dxa"/>
          </w:tcPr>
          <w:p w14:paraId="61D80A93" w14:textId="77777777" w:rsidR="004E2B78" w:rsidRDefault="004E2B78" w:rsidP="004E2B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</w:tbl>
    <w:p w14:paraId="25691106" w14:textId="797576F9" w:rsidR="00944E88" w:rsidRDefault="00944E88" w:rsidP="0081538D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</w:p>
    <w:p w14:paraId="2A6224C5" w14:textId="7AC43C06" w:rsidR="00B63E03" w:rsidRDefault="00B63E03" w:rsidP="0081538D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</w:p>
    <w:p w14:paraId="39295DA4" w14:textId="7D8EC893" w:rsidR="00B63E03" w:rsidRPr="00B63E03" w:rsidRDefault="00B63E03" w:rsidP="00B63E03">
      <w:pPr>
        <w:pStyle w:val="a6"/>
        <w:keepNext/>
        <w:jc w:val="center"/>
        <w:rPr>
          <w:rFonts w:ascii="Times New Roman" w:eastAsia="宋体" w:hAnsi="Times New Roman" w:cs="Times New Roman"/>
          <w:noProof/>
          <w:sz w:val="21"/>
          <w:szCs w:val="22"/>
        </w:rPr>
      </w:pP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lastRenderedPageBreak/>
        <w:t>表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begin"/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 xml:space="preserve"> SEQ 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>表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instrText xml:space="preserve"> \* ARABIC </w:instrTex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separate"/>
      </w:r>
      <w:r w:rsidR="00691E78">
        <w:rPr>
          <w:rFonts w:ascii="Times New Roman" w:eastAsia="宋体" w:hAnsi="Times New Roman" w:cs="Times New Roman"/>
          <w:noProof/>
          <w:sz w:val="21"/>
          <w:szCs w:val="22"/>
        </w:rPr>
        <w:t>2</w:t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fldChar w:fldCharType="end"/>
      </w:r>
      <w:r w:rsidRPr="00B63E03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B63E03">
        <w:rPr>
          <w:rFonts w:ascii="Times New Roman" w:eastAsia="宋体" w:hAnsi="Times New Roman" w:cs="Times New Roman" w:hint="eastAsia"/>
          <w:noProof/>
          <w:sz w:val="21"/>
          <w:szCs w:val="22"/>
        </w:rPr>
        <w:t>实验二结果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E03" w14:paraId="2E4B7680" w14:textId="77777777" w:rsidTr="00B63E03">
        <w:tc>
          <w:tcPr>
            <w:tcW w:w="4148" w:type="dxa"/>
          </w:tcPr>
          <w:p w14:paraId="1D7E12FE" w14:textId="6AFE99F9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K</w:t>
            </w:r>
            <w:r>
              <w:rPr>
                <w:rFonts w:ascii="Times New Roman" w:eastAsia="宋体" w:hAnsi="Times New Roman" w:cs="Times New Roman"/>
                <w:noProof/>
              </w:rPr>
              <w:t>=3000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）</w:t>
            </w:r>
          </w:p>
        </w:tc>
        <w:tc>
          <w:tcPr>
            <w:tcW w:w="4148" w:type="dxa"/>
          </w:tcPr>
          <w:p w14:paraId="08AB4A3B" w14:textId="107F404E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CCURACY</w:t>
            </w:r>
          </w:p>
        </w:tc>
      </w:tr>
      <w:tr w:rsidR="00B63E03" w14:paraId="00EF7E1C" w14:textId="77777777" w:rsidTr="00B63E03">
        <w:tc>
          <w:tcPr>
            <w:tcW w:w="4148" w:type="dxa"/>
          </w:tcPr>
          <w:p w14:paraId="200DE7C4" w14:textId="6A04D55B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5</w:t>
            </w:r>
          </w:p>
        </w:tc>
        <w:tc>
          <w:tcPr>
            <w:tcW w:w="4148" w:type="dxa"/>
          </w:tcPr>
          <w:p w14:paraId="508106D2" w14:textId="77777777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  <w:tr w:rsidR="00B63E03" w14:paraId="451B1A4F" w14:textId="77777777" w:rsidTr="00B63E03">
        <w:tc>
          <w:tcPr>
            <w:tcW w:w="4148" w:type="dxa"/>
          </w:tcPr>
          <w:p w14:paraId="7EC5A726" w14:textId="1DD7DFFE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  <w:tc>
          <w:tcPr>
            <w:tcW w:w="4148" w:type="dxa"/>
          </w:tcPr>
          <w:p w14:paraId="7FAA58BC" w14:textId="77777777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  <w:tr w:rsidR="00B63E03" w14:paraId="2774C06B" w14:textId="77777777" w:rsidTr="00B63E03">
        <w:tc>
          <w:tcPr>
            <w:tcW w:w="4148" w:type="dxa"/>
          </w:tcPr>
          <w:p w14:paraId="3BCD25D6" w14:textId="39846DAF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5</w:t>
            </w:r>
          </w:p>
        </w:tc>
        <w:tc>
          <w:tcPr>
            <w:tcW w:w="4148" w:type="dxa"/>
          </w:tcPr>
          <w:p w14:paraId="4831541D" w14:textId="77777777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  <w:tr w:rsidR="00B63E03" w14:paraId="5501C6A5" w14:textId="77777777" w:rsidTr="00B63E03">
        <w:tc>
          <w:tcPr>
            <w:tcW w:w="4148" w:type="dxa"/>
          </w:tcPr>
          <w:p w14:paraId="45068138" w14:textId="03CD049E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  <w:tc>
          <w:tcPr>
            <w:tcW w:w="4148" w:type="dxa"/>
          </w:tcPr>
          <w:p w14:paraId="25980B9A" w14:textId="77777777" w:rsidR="00B63E03" w:rsidRDefault="00B63E03" w:rsidP="00B63E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</w:tbl>
    <w:p w14:paraId="553FA92A" w14:textId="6B36D360" w:rsidR="00B63E03" w:rsidRDefault="00B63E03" w:rsidP="0081538D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</w:p>
    <w:p w14:paraId="3157E9A2" w14:textId="14AACB17" w:rsidR="00B63E03" w:rsidRDefault="00B63E03" w:rsidP="0081538D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</w:p>
    <w:p w14:paraId="2F7075E0" w14:textId="1D95081A" w:rsidR="00691E78" w:rsidRPr="00691E78" w:rsidRDefault="00691E78" w:rsidP="00691E78">
      <w:pPr>
        <w:pStyle w:val="a6"/>
        <w:keepNext/>
        <w:jc w:val="center"/>
        <w:rPr>
          <w:rFonts w:ascii="Times New Roman" w:eastAsia="宋体" w:hAnsi="Times New Roman" w:cs="Times New Roman"/>
          <w:noProof/>
          <w:sz w:val="21"/>
          <w:szCs w:val="22"/>
        </w:rPr>
      </w:pP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t>表</w: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fldChar w:fldCharType="begin"/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instrText xml:space="preserve"> SEQ </w:instrTex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instrText>表</w:instrTex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instrText xml:space="preserve"> \* ARABIC </w:instrTex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fldChar w:fldCharType="separate"/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t>3</w:t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fldChar w:fldCharType="end"/>
      </w:r>
      <w:r w:rsidRPr="00691E78">
        <w:rPr>
          <w:rFonts w:ascii="Times New Roman" w:eastAsia="宋体" w:hAnsi="Times New Roman" w:cs="Times New Roman"/>
          <w:noProof/>
          <w:sz w:val="21"/>
          <w:szCs w:val="22"/>
        </w:rPr>
        <w:t xml:space="preserve"> </w:t>
      </w:r>
      <w:r w:rsidRPr="00691E78">
        <w:rPr>
          <w:rFonts w:ascii="Times New Roman" w:eastAsia="宋体" w:hAnsi="Times New Roman" w:cs="Times New Roman" w:hint="eastAsia"/>
          <w:noProof/>
          <w:sz w:val="21"/>
          <w:szCs w:val="22"/>
        </w:rPr>
        <w:t>实验三结果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E03" w14:paraId="279C5F7E" w14:textId="77777777" w:rsidTr="00B63E03">
        <w:tc>
          <w:tcPr>
            <w:tcW w:w="4148" w:type="dxa"/>
          </w:tcPr>
          <w:p w14:paraId="70FF5428" w14:textId="498A35EB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基本单位</w:t>
            </w:r>
          </w:p>
        </w:tc>
        <w:tc>
          <w:tcPr>
            <w:tcW w:w="4148" w:type="dxa"/>
          </w:tcPr>
          <w:p w14:paraId="0E4C7E77" w14:textId="71C6BE66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ACCURACY</w:t>
            </w:r>
          </w:p>
        </w:tc>
      </w:tr>
      <w:tr w:rsidR="00B63E03" w14:paraId="77AD5A8D" w14:textId="77777777" w:rsidTr="00B63E03">
        <w:tc>
          <w:tcPr>
            <w:tcW w:w="4148" w:type="dxa"/>
          </w:tcPr>
          <w:p w14:paraId="35082A75" w14:textId="7083400B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词</w:t>
            </w:r>
          </w:p>
        </w:tc>
        <w:tc>
          <w:tcPr>
            <w:tcW w:w="4148" w:type="dxa"/>
          </w:tcPr>
          <w:p w14:paraId="1551A180" w14:textId="77777777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  <w:tr w:rsidR="00B63E03" w14:paraId="5C3DCA64" w14:textId="77777777" w:rsidTr="00B63E03">
        <w:tc>
          <w:tcPr>
            <w:tcW w:w="4148" w:type="dxa"/>
          </w:tcPr>
          <w:p w14:paraId="5077D61F" w14:textId="763CE2E6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字</w:t>
            </w:r>
          </w:p>
        </w:tc>
        <w:tc>
          <w:tcPr>
            <w:tcW w:w="4148" w:type="dxa"/>
          </w:tcPr>
          <w:p w14:paraId="205E49B1" w14:textId="77777777" w:rsidR="00B63E03" w:rsidRDefault="00B63E03" w:rsidP="00691E7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</w:tr>
    </w:tbl>
    <w:p w14:paraId="773DDFA8" w14:textId="77777777" w:rsidR="00B63E03" w:rsidRPr="00410973" w:rsidRDefault="00B63E03" w:rsidP="00B63E03">
      <w:pPr>
        <w:spacing w:line="360" w:lineRule="auto"/>
        <w:rPr>
          <w:rFonts w:ascii="Times New Roman" w:eastAsia="宋体" w:hAnsi="Times New Roman" w:cs="Times New Roman" w:hint="eastAsia"/>
          <w:noProof/>
        </w:rPr>
      </w:pPr>
    </w:p>
    <w:p w14:paraId="4572DDBD" w14:textId="75C3F406" w:rsidR="00944E88" w:rsidRPr="00410973" w:rsidRDefault="00944E88" w:rsidP="001868E3">
      <w:pPr>
        <w:jc w:val="center"/>
        <w:rPr>
          <w:rFonts w:ascii="Times New Roman" w:eastAsia="宋体" w:hAnsi="Times New Roman" w:cs="Times New Roman"/>
          <w:noProof/>
        </w:rPr>
      </w:pPr>
    </w:p>
    <w:p w14:paraId="149CD565" w14:textId="6F7DC165" w:rsidR="00944E88" w:rsidRPr="00410973" w:rsidRDefault="00944E88" w:rsidP="001868E3">
      <w:pPr>
        <w:jc w:val="center"/>
        <w:rPr>
          <w:rFonts w:ascii="Times New Roman" w:eastAsia="宋体" w:hAnsi="Times New Roman" w:cs="Times New Roman"/>
          <w:b/>
          <w:bCs/>
          <w:noProof/>
          <w:sz w:val="32"/>
          <w:szCs w:val="32"/>
        </w:rPr>
      </w:pPr>
      <w:r w:rsidRPr="00410973">
        <w:rPr>
          <w:rFonts w:ascii="Times New Roman" w:eastAsia="宋体" w:hAnsi="Times New Roman" w:cs="Times New Roman" w:hint="eastAsia"/>
          <w:b/>
          <w:bCs/>
          <w:noProof/>
          <w:sz w:val="32"/>
          <w:szCs w:val="32"/>
        </w:rPr>
        <w:t>C</w:t>
      </w:r>
      <w:r w:rsidRPr="00410973">
        <w:rPr>
          <w:rFonts w:ascii="Times New Roman" w:eastAsia="宋体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410973" w:rsidRDefault="001868E3" w:rsidP="001868E3">
      <w:pPr>
        <w:jc w:val="center"/>
        <w:rPr>
          <w:rFonts w:ascii="Times New Roman" w:eastAsia="宋体" w:hAnsi="Times New Roman" w:cs="Times New Roman"/>
          <w:noProof/>
        </w:rPr>
      </w:pPr>
    </w:p>
    <w:p w14:paraId="5749E63C" w14:textId="07258175" w:rsidR="00944E88" w:rsidRPr="00410973" w:rsidRDefault="00944E88" w:rsidP="003B16BB">
      <w:pPr>
        <w:spacing w:line="360" w:lineRule="auto"/>
        <w:ind w:firstLineChars="200" w:firstLine="420"/>
        <w:rPr>
          <w:rFonts w:ascii="Times New Roman" w:eastAsia="宋体" w:hAnsi="Times New Roman" w:cs="Times New Roman"/>
          <w:noProof/>
        </w:rPr>
      </w:pPr>
    </w:p>
    <w:p w14:paraId="640B1647" w14:textId="18629735" w:rsidR="00944E88" w:rsidRPr="00410973" w:rsidRDefault="00944E88" w:rsidP="007A30D5">
      <w:pPr>
        <w:jc w:val="center"/>
        <w:rPr>
          <w:rFonts w:ascii="Times New Roman" w:eastAsia="宋体" w:hAnsi="Times New Roman" w:cs="Times New Roman"/>
          <w:noProof/>
        </w:rPr>
      </w:pPr>
    </w:p>
    <w:sectPr w:rsidR="00944E88" w:rsidRPr="0041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AA1"/>
    <w:multiLevelType w:val="hybridMultilevel"/>
    <w:tmpl w:val="BFFC9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868E3"/>
    <w:rsid w:val="0023293C"/>
    <w:rsid w:val="003B16BB"/>
    <w:rsid w:val="00410973"/>
    <w:rsid w:val="004E2B78"/>
    <w:rsid w:val="00691E78"/>
    <w:rsid w:val="007A30D5"/>
    <w:rsid w:val="00813E62"/>
    <w:rsid w:val="0081538D"/>
    <w:rsid w:val="00823EDA"/>
    <w:rsid w:val="00944E88"/>
    <w:rsid w:val="00A237AB"/>
    <w:rsid w:val="00B01399"/>
    <w:rsid w:val="00B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538D"/>
    <w:rPr>
      <w:color w:val="808080"/>
    </w:rPr>
  </w:style>
  <w:style w:type="paragraph" w:styleId="a5">
    <w:name w:val="List Paragraph"/>
    <w:basedOn w:val="a"/>
    <w:uiPriority w:val="34"/>
    <w:qFormat/>
    <w:rsid w:val="003B16BB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63E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婧伶 汪</cp:lastModifiedBy>
  <cp:revision>7</cp:revision>
  <dcterms:created xsi:type="dcterms:W3CDTF">2023-03-05T12:22:00Z</dcterms:created>
  <dcterms:modified xsi:type="dcterms:W3CDTF">2024-05-10T15:42:00Z</dcterms:modified>
</cp:coreProperties>
</file>