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9EA" w:rsidRDefault="004519EA" w:rsidP="0028253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对联通公司</w:t>
      </w:r>
      <w:r>
        <w:rPr>
          <w:rFonts w:hint="eastAsia"/>
          <w:sz w:val="28"/>
          <w:szCs w:val="28"/>
        </w:rPr>
        <w:t>2015</w:t>
      </w:r>
      <w:r>
        <w:rPr>
          <w:rFonts w:hint="eastAsia"/>
          <w:sz w:val="28"/>
          <w:szCs w:val="28"/>
        </w:rPr>
        <w:t>年战略合作合同的一些建议：</w:t>
      </w:r>
    </w:p>
    <w:p w:rsidR="00C4320B" w:rsidRPr="004519EA" w:rsidRDefault="0028253C" w:rsidP="0028253C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4519EA">
        <w:rPr>
          <w:rFonts w:hint="eastAsia"/>
          <w:sz w:val="28"/>
          <w:szCs w:val="28"/>
        </w:rPr>
        <w:t>学院现有的流量设备</w:t>
      </w:r>
      <w:r w:rsidRPr="004519EA">
        <w:rPr>
          <w:rFonts w:hint="eastAsia"/>
          <w:sz w:val="28"/>
          <w:szCs w:val="28"/>
        </w:rPr>
        <w:t>ACE1000</w:t>
      </w:r>
      <w:r w:rsidRPr="004519EA">
        <w:rPr>
          <w:rFonts w:hint="eastAsia"/>
          <w:sz w:val="28"/>
          <w:szCs w:val="28"/>
        </w:rPr>
        <w:t>已经开始满足不了学生宿舍区域上网的流量需求，希望能提供一个更新版本的</w:t>
      </w:r>
      <w:r w:rsidR="004519EA" w:rsidRPr="004519EA">
        <w:rPr>
          <w:rFonts w:hint="eastAsia"/>
          <w:sz w:val="28"/>
          <w:szCs w:val="28"/>
        </w:rPr>
        <w:t>流量设备</w:t>
      </w:r>
      <w:bookmarkStart w:id="0" w:name="_GoBack"/>
      <w:bookmarkEnd w:id="0"/>
      <w:r w:rsidRPr="004519EA">
        <w:rPr>
          <w:rFonts w:hint="eastAsia"/>
          <w:sz w:val="28"/>
          <w:szCs w:val="28"/>
        </w:rPr>
        <w:t>ACE2000</w:t>
      </w:r>
      <w:r w:rsidRPr="004519EA">
        <w:rPr>
          <w:rFonts w:hint="eastAsia"/>
          <w:sz w:val="28"/>
          <w:szCs w:val="28"/>
        </w:rPr>
        <w:t>以上。</w:t>
      </w:r>
    </w:p>
    <w:p w:rsidR="0028253C" w:rsidRPr="004519EA" w:rsidRDefault="0028253C" w:rsidP="0028253C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4519EA">
        <w:rPr>
          <w:rFonts w:hint="eastAsia"/>
          <w:sz w:val="28"/>
          <w:szCs w:val="28"/>
        </w:rPr>
        <w:t>学院的服务器和存储设备已经</w:t>
      </w:r>
      <w:r w:rsidRPr="004519EA">
        <w:rPr>
          <w:rFonts w:hint="eastAsia"/>
          <w:sz w:val="28"/>
          <w:szCs w:val="28"/>
        </w:rPr>
        <w:t>5</w:t>
      </w:r>
      <w:r w:rsidRPr="004519EA">
        <w:rPr>
          <w:rFonts w:hint="eastAsia"/>
          <w:sz w:val="28"/>
          <w:szCs w:val="28"/>
        </w:rPr>
        <w:t>年没有更新了，希望能够增加</w:t>
      </w:r>
      <w:r w:rsidRPr="004519EA">
        <w:rPr>
          <w:rFonts w:hint="eastAsia"/>
          <w:sz w:val="28"/>
          <w:szCs w:val="28"/>
        </w:rPr>
        <w:t>服务器和存储设备</w:t>
      </w:r>
      <w:r w:rsidRPr="004519EA">
        <w:rPr>
          <w:rFonts w:hint="eastAsia"/>
          <w:sz w:val="28"/>
          <w:szCs w:val="28"/>
        </w:rPr>
        <w:t>。</w:t>
      </w:r>
    </w:p>
    <w:p w:rsidR="0028253C" w:rsidRPr="004519EA" w:rsidRDefault="0028253C" w:rsidP="0028253C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4519EA">
        <w:rPr>
          <w:rFonts w:hint="eastAsia"/>
          <w:sz w:val="28"/>
          <w:szCs w:val="28"/>
        </w:rPr>
        <w:t>希望能够投资建设学院的无线网络。</w:t>
      </w:r>
    </w:p>
    <w:sectPr w:rsidR="0028253C" w:rsidRPr="004519E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94D8E"/>
    <w:multiLevelType w:val="hybridMultilevel"/>
    <w:tmpl w:val="E530FFC8"/>
    <w:lvl w:ilvl="0" w:tplc="8E1E9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3C"/>
    <w:rsid w:val="0028253C"/>
    <w:rsid w:val="004519EA"/>
    <w:rsid w:val="00C4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53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5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2015-01-05T03:21:00Z</dcterms:created>
  <dcterms:modified xsi:type="dcterms:W3CDTF">2015-01-05T03:27:00Z</dcterms:modified>
</cp:coreProperties>
</file>