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Reviewer #2 (Formal Review (shown to authors)):</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Tectonics Paper # 2017TC004920 :</w:t>
      </w: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"Late Holocene structural style and seismicity of highly transpressional faults in southern Haiti"</w:t>
      </w: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by Jiannan Wang, Paul Mann, and Robert Stewart</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Review by J-F Ritz</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General comments:</w:t>
      </w: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The objective of this article is to summarize t</w:t>
      </w:r>
      <w:bookmarkStart w:id="0" w:name="_GoBack"/>
      <w:bookmarkEnd w:id="0"/>
      <w:r w:rsidRPr="001B724E">
        <w:rPr>
          <w:rFonts w:ascii="Times New Roman" w:hAnsi="Times New Roman" w:cs="Times New Roman"/>
        </w:rPr>
        <w:t>he geological, geophysical, GPS, radar interferometry, seismic replication and modeling data collected since the 2010 Haiti earthquake to better understand and model the transpressive area, parallel to the trace of the EPGFZ. The article appears as a review article about the question of the structural style within the EPGFZ (question of the geometry and the kinematics of Holocene/active faulting).</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I found the article very interesting to read although it is written in an "unsual" style, with for instance the objectives of the study in a separate section, and not at the end of the Introduction, or with long sentences containing several interlockings ("emboitements" in French). For instances phrases at lines (73-78), (100-106), (197-203), (547-551)... Being a not native English-speaker, I find this style of writing not always easy to follow. I think that shorter sentences would help to better follow what authors are telling.</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I found the observations well described and their interpretations pertinent in general (see detailed comments), which give at the end - at least for reader who is not familiar with the studied area (which is my case), a very good synthesis of its recent and active tectonics.</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However, it is a long article, which I did not read at once, and I get the feeling that there were a few repetitions in the manuscript. Also, described objects (folds, faults, kinematics, localities, profiles) mentioned/described in the text are not always easy/straightforward to find in Figures. I suppose this is partly due to the fact that figures are small and containing many things (except figure 2A where, in contrary, few things could be pointed out (see below)). Figures contains many mistakes (as the authors did not downloaded the last version of their figures..).</w:t>
      </w:r>
    </w:p>
    <w:p w:rsidR="00092049" w:rsidRPr="001B724E" w:rsidRDefault="00092049"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Detailed comments:</w:t>
      </w:r>
    </w:p>
    <w:p w:rsidR="005777B3" w:rsidRPr="001B724E" w:rsidRDefault="005777B3"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Abstract:</w:t>
      </w:r>
    </w:p>
    <w:p w:rsidR="005777B3" w:rsidRPr="001B724E" w:rsidRDefault="005777B3"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18: ".., although, .." ?</w:t>
      </w:r>
    </w:p>
    <w:p w:rsidR="00307798" w:rsidRPr="00207A36" w:rsidRDefault="00207A36" w:rsidP="008961D1">
      <w:pPr>
        <w:jc w:val="both"/>
        <w:rPr>
          <w:rFonts w:ascii="Times New Roman" w:hAnsi="Times New Roman" w:cs="Times New Roman"/>
          <w:b/>
        </w:rPr>
      </w:pPr>
      <w:r>
        <w:rPr>
          <w:rFonts w:ascii="Times New Roman" w:hAnsi="Times New Roman" w:cs="Times New Roman"/>
          <w:b/>
        </w:rPr>
        <w:t xml:space="preserve">We </w:t>
      </w:r>
      <w:r w:rsidR="007F1F1E">
        <w:rPr>
          <w:rFonts w:ascii="Times New Roman" w:hAnsi="Times New Roman" w:cs="Times New Roman"/>
          <w:b/>
        </w:rPr>
        <w:t xml:space="preserve">break this long sentence into </w:t>
      </w:r>
      <w:r w:rsidR="00306F31">
        <w:rPr>
          <w:rFonts w:ascii="Times New Roman" w:hAnsi="Times New Roman" w:cs="Times New Roman"/>
          <w:b/>
        </w:rPr>
        <w:t>two and</w:t>
      </w:r>
      <w:r w:rsidR="007F1F1E">
        <w:rPr>
          <w:rFonts w:ascii="Times New Roman" w:hAnsi="Times New Roman" w:cs="Times New Roman"/>
          <w:b/>
        </w:rPr>
        <w:t xml:space="preserve"> replace “although” with “However”. The changes are highlighted with underline. </w:t>
      </w:r>
    </w:p>
    <w:p w:rsidR="00092049" w:rsidRPr="001B724E" w:rsidRDefault="00092049"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Manuscript:</w:t>
      </w:r>
    </w:p>
    <w:p w:rsidR="00146AEB" w:rsidRPr="001B724E" w:rsidRDefault="00146AEB"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39: ...include:</w:t>
      </w:r>
    </w:p>
    <w:p w:rsidR="00ED5458" w:rsidRPr="00ED5458" w:rsidRDefault="00ED5458" w:rsidP="008961D1">
      <w:pPr>
        <w:jc w:val="both"/>
        <w:rPr>
          <w:rFonts w:ascii="Times New Roman" w:hAnsi="Times New Roman" w:cs="Times New Roman"/>
          <w:b/>
        </w:rPr>
      </w:pPr>
      <w:r>
        <w:rPr>
          <w:rFonts w:ascii="Times New Roman" w:hAnsi="Times New Roman" w:cs="Times New Roman"/>
          <w:b/>
        </w:rPr>
        <w:t xml:space="preserve">We add </w:t>
      </w:r>
      <w:r w:rsidR="00C31D69">
        <w:rPr>
          <w:rFonts w:ascii="Times New Roman" w:hAnsi="Times New Roman" w:cs="Times New Roman"/>
          <w:b/>
        </w:rPr>
        <w:t xml:space="preserve">… </w:t>
      </w:r>
      <w:r w:rsidR="004A101A">
        <w:rPr>
          <w:rFonts w:ascii="Times New Roman" w:hAnsi="Times New Roman" w:cs="Times New Roman"/>
          <w:b/>
        </w:rPr>
        <w:t>“</w:t>
      </w:r>
      <w:r w:rsidR="00C31D69">
        <w:rPr>
          <w:rFonts w:ascii="Times New Roman" w:hAnsi="Times New Roman" w:cs="Times New Roman"/>
          <w:b/>
        </w:rPr>
        <w:t>have been do</w:t>
      </w:r>
      <w:r w:rsidR="004A101A">
        <w:rPr>
          <w:rFonts w:ascii="Times New Roman" w:hAnsi="Times New Roman" w:cs="Times New Roman"/>
          <w:b/>
        </w:rPr>
        <w:t>ne</w:t>
      </w:r>
      <w:r w:rsidR="002933B3">
        <w:rPr>
          <w:rFonts w:ascii="Times New Roman" w:hAnsi="Times New Roman" w:cs="Times New Roman"/>
          <w:b/>
        </w:rPr>
        <w:t>,”</w:t>
      </w:r>
      <w:r w:rsidR="004A101A">
        <w:rPr>
          <w:rFonts w:ascii="Times New Roman" w:hAnsi="Times New Roman" w:cs="Times New Roman"/>
          <w:b/>
        </w:rPr>
        <w:t xml:space="preserve"> in front of “</w:t>
      </w:r>
      <w:r w:rsidR="002B1DEB">
        <w:rPr>
          <w:rFonts w:ascii="Times New Roman" w:hAnsi="Times New Roman" w:cs="Times New Roman"/>
          <w:b/>
        </w:rPr>
        <w:t>including</w:t>
      </w:r>
      <w:r w:rsidR="004A101A">
        <w:rPr>
          <w:rFonts w:ascii="Times New Roman" w:hAnsi="Times New Roman" w:cs="Times New Roman"/>
          <w:b/>
        </w:rPr>
        <w:t xml:space="preserve">”. The change is highlighted with underline. </w:t>
      </w:r>
    </w:p>
    <w:p w:rsidR="00146AEB" w:rsidRDefault="00146AEB" w:rsidP="008961D1">
      <w:pPr>
        <w:jc w:val="both"/>
        <w:rPr>
          <w:rFonts w:ascii="Times New Roman" w:hAnsi="Times New Roman" w:cs="Times New Roman"/>
        </w:rPr>
      </w:pPr>
    </w:p>
    <w:p w:rsidR="00D81E21" w:rsidRDefault="00092049" w:rsidP="008961D1">
      <w:pPr>
        <w:jc w:val="both"/>
        <w:rPr>
          <w:rFonts w:ascii="Times New Roman" w:hAnsi="Times New Roman" w:cs="Times New Roman"/>
        </w:rPr>
      </w:pPr>
      <w:r w:rsidRPr="001B724E">
        <w:rPr>
          <w:rFonts w:ascii="Times New Roman" w:hAnsi="Times New Roman" w:cs="Times New Roman"/>
        </w:rPr>
        <w:t>Line 68: ...quiescent and..</w:t>
      </w:r>
    </w:p>
    <w:p w:rsidR="00D81E21" w:rsidRPr="00D81E21" w:rsidRDefault="00D81E21" w:rsidP="008961D1">
      <w:pPr>
        <w:jc w:val="both"/>
        <w:rPr>
          <w:rFonts w:ascii="Times New Roman" w:hAnsi="Times New Roman" w:cs="Times New Roman"/>
          <w:b/>
        </w:rPr>
      </w:pPr>
      <w:r>
        <w:rPr>
          <w:rFonts w:ascii="Times New Roman" w:hAnsi="Times New Roman" w:cs="Times New Roman"/>
          <w:b/>
        </w:rPr>
        <w:t xml:space="preserve">We correct this </w:t>
      </w:r>
      <w:r w:rsidR="00C97E4A">
        <w:rPr>
          <w:rFonts w:ascii="Times New Roman" w:hAnsi="Times New Roman" w:cs="Times New Roman"/>
          <w:b/>
        </w:rPr>
        <w:t xml:space="preserve">error accordingly and highlight it with </w:t>
      </w:r>
      <w:r w:rsidR="0005604B">
        <w:rPr>
          <w:rFonts w:ascii="Times New Roman" w:hAnsi="Times New Roman" w:cs="Times New Roman"/>
          <w:b/>
        </w:rPr>
        <w:t>underline.</w:t>
      </w:r>
    </w:p>
    <w:p w:rsidR="00CF7259" w:rsidRDefault="00CF7259"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70: Please show the CMT in Figure 1</w:t>
      </w:r>
    </w:p>
    <w:p w:rsidR="006C5956" w:rsidRPr="00052881" w:rsidRDefault="00052881" w:rsidP="008961D1">
      <w:pPr>
        <w:jc w:val="both"/>
        <w:rPr>
          <w:rFonts w:ascii="Times New Roman" w:hAnsi="Times New Roman" w:cs="Times New Roman"/>
          <w:b/>
        </w:rPr>
      </w:pPr>
      <w:r>
        <w:rPr>
          <w:rFonts w:ascii="Times New Roman" w:hAnsi="Times New Roman" w:cs="Times New Roman"/>
          <w:b/>
        </w:rPr>
        <w:t xml:space="preserve">The CMT has been added to Figure 1B. </w:t>
      </w:r>
      <w:r w:rsidR="00C81BC4">
        <w:rPr>
          <w:rFonts w:ascii="Times New Roman" w:hAnsi="Times New Roman" w:cs="Times New Roman"/>
          <w:b/>
        </w:rPr>
        <w:t>The figure caption has also be updated and highlighted with underline accordingly</w:t>
      </w:r>
      <w:r w:rsidR="00E22D03">
        <w:rPr>
          <w:rFonts w:ascii="Times New Roman" w:hAnsi="Times New Roman" w:cs="Times New Roman"/>
          <w:b/>
        </w:rPr>
        <w:t>.</w:t>
      </w:r>
    </w:p>
    <w:p w:rsidR="00210972" w:rsidRDefault="00210972"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75: .. of the northeast-southwest compression..</w:t>
      </w:r>
    </w:p>
    <w:p w:rsidR="0054562D" w:rsidRPr="0054562D" w:rsidRDefault="0054562D" w:rsidP="008961D1">
      <w:pPr>
        <w:jc w:val="both"/>
        <w:rPr>
          <w:rFonts w:ascii="Times New Roman" w:hAnsi="Times New Roman" w:cs="Times New Roman"/>
          <w:b/>
        </w:rPr>
      </w:pPr>
      <w:r>
        <w:rPr>
          <w:rFonts w:ascii="Times New Roman" w:hAnsi="Times New Roman" w:cs="Times New Roman"/>
          <w:b/>
        </w:rPr>
        <w:t xml:space="preserve">We correct this error and </w:t>
      </w:r>
      <w:r w:rsidR="00A26398">
        <w:rPr>
          <w:rFonts w:ascii="Times New Roman" w:hAnsi="Times New Roman" w:cs="Times New Roman"/>
          <w:b/>
        </w:rPr>
        <w:t>highlight it with underline.</w:t>
      </w:r>
    </w:p>
    <w:p w:rsidR="0054562D" w:rsidRPr="001B724E" w:rsidRDefault="0054562D"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78: delete "show"</w:t>
      </w:r>
    </w:p>
    <w:p w:rsidR="007C513A" w:rsidRPr="003F33E3" w:rsidRDefault="00AD4951" w:rsidP="008961D1">
      <w:pPr>
        <w:jc w:val="both"/>
        <w:rPr>
          <w:rFonts w:ascii="Times New Roman" w:hAnsi="Times New Roman" w:cs="Times New Roman"/>
          <w:b/>
        </w:rPr>
      </w:pPr>
      <w:r>
        <w:rPr>
          <w:rFonts w:ascii="Times New Roman" w:hAnsi="Times New Roman" w:cs="Times New Roman"/>
          <w:b/>
        </w:rPr>
        <w:t>We delet</w:t>
      </w:r>
      <w:r w:rsidR="00E37E20">
        <w:rPr>
          <w:rFonts w:ascii="Times New Roman" w:hAnsi="Times New Roman" w:cs="Times New Roman"/>
          <w:b/>
        </w:rPr>
        <w:t>e</w:t>
      </w:r>
      <w:r w:rsidR="003F33E3">
        <w:rPr>
          <w:rFonts w:ascii="Times New Roman" w:hAnsi="Times New Roman" w:cs="Times New Roman"/>
          <w:b/>
        </w:rPr>
        <w:t xml:space="preserve"> </w:t>
      </w:r>
      <w:r w:rsidR="00CE7F30">
        <w:rPr>
          <w:rFonts w:ascii="Times New Roman" w:hAnsi="Times New Roman" w:cs="Times New Roman"/>
          <w:b/>
        </w:rPr>
        <w:t>“show”</w:t>
      </w:r>
      <w:r w:rsidR="00EF7B07">
        <w:rPr>
          <w:rFonts w:ascii="Times New Roman" w:hAnsi="Times New Roman" w:cs="Times New Roman"/>
          <w:b/>
        </w:rPr>
        <w:t xml:space="preserve"> and highlight</w:t>
      </w:r>
      <w:r w:rsidR="00CE7F30">
        <w:rPr>
          <w:rFonts w:ascii="Times New Roman" w:hAnsi="Times New Roman" w:cs="Times New Roman"/>
          <w:b/>
        </w:rPr>
        <w:t xml:space="preserve"> the change with underline</w:t>
      </w:r>
      <w:r w:rsidR="004824F8">
        <w:rPr>
          <w:rFonts w:ascii="Times New Roman" w:hAnsi="Times New Roman" w:cs="Times New Roman"/>
          <w:b/>
        </w:rPr>
        <w:t>.</w:t>
      </w:r>
    </w:p>
    <w:p w:rsidR="007C513A" w:rsidRPr="001B724E" w:rsidRDefault="007C513A"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84: .., north-dipping, Léogâne fault..</w:t>
      </w:r>
    </w:p>
    <w:p w:rsidR="00065D2C" w:rsidRPr="00065D2C" w:rsidRDefault="00065D2C" w:rsidP="008961D1">
      <w:pPr>
        <w:jc w:val="both"/>
        <w:rPr>
          <w:rFonts w:ascii="Times New Roman" w:hAnsi="Times New Roman" w:cs="Times New Roman"/>
          <w:b/>
        </w:rPr>
      </w:pPr>
      <w:r>
        <w:rPr>
          <w:rFonts w:ascii="Times New Roman" w:hAnsi="Times New Roman" w:cs="Times New Roman"/>
          <w:b/>
        </w:rPr>
        <w:t>We correct this error and highlight it with underline.</w:t>
      </w:r>
    </w:p>
    <w:p w:rsidR="00065D2C" w:rsidRPr="001B724E" w:rsidRDefault="00065D2C"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85: southwest-dipping Trois Baies fault..</w:t>
      </w:r>
    </w:p>
    <w:p w:rsidR="00065D2C" w:rsidRPr="0054562D" w:rsidRDefault="00065D2C" w:rsidP="008961D1">
      <w:pPr>
        <w:jc w:val="both"/>
        <w:rPr>
          <w:rFonts w:ascii="Times New Roman" w:hAnsi="Times New Roman" w:cs="Times New Roman"/>
          <w:b/>
        </w:rPr>
      </w:pPr>
      <w:r>
        <w:rPr>
          <w:rFonts w:ascii="Times New Roman" w:hAnsi="Times New Roman" w:cs="Times New Roman"/>
          <w:b/>
        </w:rPr>
        <w:t>We correct this error and highlight it with underline.</w:t>
      </w:r>
    </w:p>
    <w:p w:rsidR="00065D2C" w:rsidRPr="001B724E" w:rsidRDefault="00065D2C"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87: delete "motion"</w:t>
      </w:r>
    </w:p>
    <w:p w:rsidR="00065D2C" w:rsidRPr="005C3A5E" w:rsidRDefault="005C3A5E" w:rsidP="008961D1">
      <w:pPr>
        <w:jc w:val="both"/>
        <w:rPr>
          <w:rFonts w:ascii="Times New Roman" w:hAnsi="Times New Roman" w:cs="Times New Roman"/>
          <w:b/>
        </w:rPr>
      </w:pPr>
      <w:r>
        <w:rPr>
          <w:rFonts w:ascii="Times New Roman" w:hAnsi="Times New Roman" w:cs="Times New Roman"/>
          <w:b/>
        </w:rPr>
        <w:t xml:space="preserve">We correct this error and </w:t>
      </w:r>
      <w:r w:rsidR="00644AF1">
        <w:rPr>
          <w:rFonts w:ascii="Times New Roman" w:hAnsi="Times New Roman" w:cs="Times New Roman"/>
          <w:b/>
        </w:rPr>
        <w:t>highlight it with strike-out line.</w:t>
      </w:r>
    </w:p>
    <w:p w:rsidR="00065D2C" w:rsidRPr="001B724E" w:rsidRDefault="00065D2C"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93: ..30{degree sign}-45{degree sign}. These structures strike..</w:t>
      </w:r>
    </w:p>
    <w:p w:rsidR="00EE43E8" w:rsidRPr="008D6404" w:rsidRDefault="008D6404" w:rsidP="008961D1">
      <w:pPr>
        <w:jc w:val="both"/>
        <w:rPr>
          <w:rFonts w:ascii="Times New Roman" w:hAnsi="Times New Roman" w:cs="Times New Roman"/>
          <w:b/>
        </w:rPr>
      </w:pPr>
      <w:r>
        <w:rPr>
          <w:rFonts w:ascii="Times New Roman" w:hAnsi="Times New Roman" w:cs="Times New Roman"/>
          <w:b/>
        </w:rPr>
        <w:t xml:space="preserve">We </w:t>
      </w:r>
      <w:r w:rsidR="00AF3619">
        <w:rPr>
          <w:rFonts w:ascii="Times New Roman" w:hAnsi="Times New Roman" w:cs="Times New Roman"/>
          <w:b/>
        </w:rPr>
        <w:t xml:space="preserve">rewrite this sentence </w:t>
      </w:r>
      <w:r w:rsidR="00B3019C">
        <w:rPr>
          <w:rFonts w:ascii="Times New Roman" w:hAnsi="Times New Roman" w:cs="Times New Roman"/>
          <w:b/>
        </w:rPr>
        <w:t xml:space="preserve">as </w:t>
      </w:r>
      <w:r w:rsidR="00BE22B7">
        <w:rPr>
          <w:rFonts w:ascii="Times New Roman" w:hAnsi="Times New Roman" w:cs="Times New Roman"/>
          <w:b/>
        </w:rPr>
        <w:t xml:space="preserve">recommended and </w:t>
      </w:r>
      <w:r w:rsidR="007D206D">
        <w:rPr>
          <w:rFonts w:ascii="Times New Roman" w:hAnsi="Times New Roman" w:cs="Times New Roman"/>
          <w:b/>
        </w:rPr>
        <w:t>highlight</w:t>
      </w:r>
      <w:r w:rsidR="00A810A9">
        <w:rPr>
          <w:rFonts w:ascii="Times New Roman" w:hAnsi="Times New Roman" w:cs="Times New Roman"/>
          <w:b/>
        </w:rPr>
        <w:t xml:space="preserve"> it with underline. </w:t>
      </w:r>
    </w:p>
    <w:p w:rsidR="00EE43E8" w:rsidRPr="001B724E" w:rsidRDefault="00EE43E8"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130: ..include</w:t>
      </w:r>
    </w:p>
    <w:p w:rsidR="008D665A" w:rsidRPr="008D665A" w:rsidRDefault="008D665A" w:rsidP="008961D1">
      <w:pPr>
        <w:jc w:val="both"/>
        <w:rPr>
          <w:rFonts w:ascii="Times New Roman" w:hAnsi="Times New Roman" w:cs="Times New Roman"/>
          <w:b/>
        </w:rPr>
      </w:pPr>
      <w:r>
        <w:rPr>
          <w:rFonts w:ascii="Times New Roman" w:hAnsi="Times New Roman" w:cs="Times New Roman"/>
          <w:b/>
        </w:rPr>
        <w:t xml:space="preserve">We correct the typo and </w:t>
      </w:r>
      <w:r w:rsidR="00B90D43">
        <w:rPr>
          <w:rFonts w:ascii="Times New Roman" w:hAnsi="Times New Roman" w:cs="Times New Roman"/>
          <w:b/>
        </w:rPr>
        <w:t xml:space="preserve">highlight the </w:t>
      </w:r>
      <w:r w:rsidR="004412EB">
        <w:rPr>
          <w:rFonts w:ascii="Times New Roman" w:hAnsi="Times New Roman" w:cs="Times New Roman"/>
          <w:b/>
        </w:rPr>
        <w:t>corrected word with underline.</w:t>
      </w:r>
    </w:p>
    <w:p w:rsidR="008D665A" w:rsidRPr="001B724E" w:rsidRDefault="008D665A"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136: ...to the west (Figure 1B).</w:t>
      </w:r>
    </w:p>
    <w:p w:rsidR="004F17CF" w:rsidRPr="004F17CF" w:rsidRDefault="004F17CF" w:rsidP="008961D1">
      <w:pPr>
        <w:jc w:val="both"/>
        <w:rPr>
          <w:rFonts w:ascii="Times New Roman" w:hAnsi="Times New Roman" w:cs="Times New Roman"/>
          <w:b/>
        </w:rPr>
      </w:pPr>
      <w:r>
        <w:rPr>
          <w:rFonts w:ascii="Times New Roman" w:hAnsi="Times New Roman" w:cs="Times New Roman"/>
          <w:b/>
        </w:rPr>
        <w:t xml:space="preserve">We correct the error and </w:t>
      </w:r>
      <w:r w:rsidR="00F04B68">
        <w:rPr>
          <w:rFonts w:ascii="Times New Roman" w:hAnsi="Times New Roman" w:cs="Times New Roman"/>
          <w:b/>
        </w:rPr>
        <w:t>highlight it with underline.</w:t>
      </w:r>
    </w:p>
    <w:p w:rsidR="004F17CF" w:rsidRPr="001B724E" w:rsidRDefault="004F17CF"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143: ...Miocene to Recent</w:t>
      </w:r>
    </w:p>
    <w:p w:rsidR="002A2164" w:rsidRPr="002A2164" w:rsidRDefault="002A2164" w:rsidP="008961D1">
      <w:pPr>
        <w:jc w:val="both"/>
        <w:rPr>
          <w:rFonts w:ascii="Times New Roman" w:hAnsi="Times New Roman" w:cs="Times New Roman"/>
          <w:b/>
        </w:rPr>
      </w:pPr>
      <w:r>
        <w:rPr>
          <w:rFonts w:ascii="Times New Roman" w:hAnsi="Times New Roman" w:cs="Times New Roman"/>
          <w:b/>
        </w:rPr>
        <w:t xml:space="preserve">We change </w:t>
      </w:r>
      <w:r w:rsidR="00106A02">
        <w:rPr>
          <w:rFonts w:ascii="Times New Roman" w:hAnsi="Times New Roman" w:cs="Times New Roman"/>
          <w:b/>
        </w:rPr>
        <w:t>“recent” to “Recent” and highlight it with underline.</w:t>
      </w:r>
    </w:p>
    <w:p w:rsidR="002A2164" w:rsidRPr="001B724E" w:rsidRDefault="002A2164"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160: delete "(Figure 2A, B)"</w:t>
      </w:r>
    </w:p>
    <w:p w:rsidR="00733796" w:rsidRPr="00733796" w:rsidRDefault="00733796" w:rsidP="008961D1">
      <w:pPr>
        <w:jc w:val="both"/>
        <w:rPr>
          <w:rFonts w:ascii="Times New Roman" w:hAnsi="Times New Roman" w:cs="Times New Roman"/>
          <w:b/>
        </w:rPr>
      </w:pPr>
      <w:r>
        <w:rPr>
          <w:rFonts w:ascii="Times New Roman" w:hAnsi="Times New Roman" w:cs="Times New Roman"/>
          <w:b/>
        </w:rPr>
        <w:t xml:space="preserve">We delete </w:t>
      </w:r>
      <w:r w:rsidRPr="00733796">
        <w:rPr>
          <w:rFonts w:ascii="Times New Roman" w:hAnsi="Times New Roman" w:cs="Times New Roman"/>
          <w:b/>
        </w:rPr>
        <w:t>"(Figure 2A, B)"</w:t>
      </w:r>
      <w:r>
        <w:rPr>
          <w:rFonts w:ascii="Times New Roman" w:hAnsi="Times New Roman" w:cs="Times New Roman"/>
          <w:b/>
        </w:rPr>
        <w:t xml:space="preserve"> and highlight the </w:t>
      </w:r>
      <w:r w:rsidR="00EB506C">
        <w:rPr>
          <w:rFonts w:ascii="Times New Roman" w:hAnsi="Times New Roman" w:cs="Times New Roman"/>
          <w:b/>
        </w:rPr>
        <w:t>new sentence with underline.</w:t>
      </w:r>
    </w:p>
    <w:p w:rsidR="00733796" w:rsidRPr="001B724E" w:rsidRDefault="00733796"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162: Which grids ??</w:t>
      </w:r>
    </w:p>
    <w:p w:rsidR="00AB27A5" w:rsidRPr="00BD05BC" w:rsidRDefault="00BD05BC" w:rsidP="008961D1">
      <w:pPr>
        <w:jc w:val="both"/>
        <w:rPr>
          <w:rFonts w:ascii="Times New Roman" w:hAnsi="Times New Roman" w:cs="Times New Roman"/>
          <w:b/>
        </w:rPr>
      </w:pPr>
      <w:r>
        <w:rPr>
          <w:rFonts w:ascii="Times New Roman" w:hAnsi="Times New Roman" w:cs="Times New Roman"/>
          <w:b/>
        </w:rPr>
        <w:t xml:space="preserve">By saying grid, we meant our survey lines (they are layout as grids). </w:t>
      </w:r>
      <w:r w:rsidR="00DD3194">
        <w:rPr>
          <w:rFonts w:ascii="Times New Roman" w:hAnsi="Times New Roman" w:cs="Times New Roman"/>
          <w:b/>
        </w:rPr>
        <w:t xml:space="preserve">They are not </w:t>
      </w:r>
      <w:r w:rsidR="00F16E7E">
        <w:rPr>
          <w:rFonts w:ascii="Times New Roman" w:hAnsi="Times New Roman" w:cs="Times New Roman"/>
          <w:b/>
        </w:rPr>
        <w:t xml:space="preserve">plotted on the </w:t>
      </w:r>
      <w:r w:rsidR="00103BCD">
        <w:rPr>
          <w:rFonts w:ascii="Times New Roman" w:hAnsi="Times New Roman" w:cs="Times New Roman"/>
          <w:b/>
        </w:rPr>
        <w:t xml:space="preserve">figure because </w:t>
      </w:r>
      <w:r w:rsidR="00A14BE1">
        <w:rPr>
          <w:rFonts w:ascii="Times New Roman" w:hAnsi="Times New Roman" w:cs="Times New Roman"/>
          <w:b/>
        </w:rPr>
        <w:t xml:space="preserve">the figure is getting too busy. </w:t>
      </w:r>
      <w:r w:rsidR="00B974B7">
        <w:rPr>
          <w:rFonts w:ascii="Times New Roman" w:hAnsi="Times New Roman" w:cs="Times New Roman"/>
          <w:b/>
        </w:rPr>
        <w:t xml:space="preserve">To </w:t>
      </w:r>
      <w:r w:rsidR="00827E97">
        <w:rPr>
          <w:rFonts w:ascii="Times New Roman" w:hAnsi="Times New Roman" w:cs="Times New Roman"/>
          <w:b/>
        </w:rPr>
        <w:t>avoid</w:t>
      </w:r>
      <w:r w:rsidR="00B974B7">
        <w:rPr>
          <w:rFonts w:ascii="Times New Roman" w:hAnsi="Times New Roman" w:cs="Times New Roman"/>
          <w:b/>
        </w:rPr>
        <w:t xml:space="preserve"> the future misunderstanding, w</w:t>
      </w:r>
      <w:r w:rsidR="006861AD">
        <w:rPr>
          <w:rFonts w:ascii="Times New Roman" w:hAnsi="Times New Roman" w:cs="Times New Roman"/>
          <w:b/>
        </w:rPr>
        <w:t xml:space="preserve">e </w:t>
      </w:r>
      <w:r w:rsidR="00DD3194">
        <w:rPr>
          <w:rFonts w:ascii="Times New Roman" w:hAnsi="Times New Roman" w:cs="Times New Roman"/>
          <w:b/>
        </w:rPr>
        <w:t>change the “grids” into “survey lines”</w:t>
      </w:r>
      <w:r w:rsidR="00462802">
        <w:rPr>
          <w:rFonts w:ascii="Times New Roman" w:hAnsi="Times New Roman" w:cs="Times New Roman"/>
          <w:b/>
        </w:rPr>
        <w:t xml:space="preserve"> and highlight it with underline.</w:t>
      </w:r>
    </w:p>
    <w:p w:rsidR="00AB27A5" w:rsidRPr="001B724E" w:rsidRDefault="00AB27A5"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163: delete "(Figure 1B)"; We don't see the profiles in Fig. 1B</w:t>
      </w:r>
    </w:p>
    <w:p w:rsidR="00811DD1" w:rsidRPr="001A60DE" w:rsidRDefault="00F14618" w:rsidP="008961D1">
      <w:pPr>
        <w:jc w:val="both"/>
        <w:rPr>
          <w:rFonts w:ascii="Times New Roman" w:hAnsi="Times New Roman" w:cs="Times New Roman"/>
          <w:b/>
        </w:rPr>
      </w:pPr>
      <w:r>
        <w:rPr>
          <w:rFonts w:ascii="Times New Roman" w:hAnsi="Times New Roman" w:cs="Times New Roman"/>
          <w:b/>
        </w:rPr>
        <w:t xml:space="preserve">We delete </w:t>
      </w:r>
      <w:r w:rsidRPr="00F14618">
        <w:rPr>
          <w:rFonts w:ascii="Times New Roman" w:hAnsi="Times New Roman" w:cs="Times New Roman"/>
          <w:b/>
        </w:rPr>
        <w:t>"(Figure 1B)"</w:t>
      </w:r>
      <w:r>
        <w:rPr>
          <w:rFonts w:ascii="Times New Roman" w:hAnsi="Times New Roman" w:cs="Times New Roman"/>
          <w:b/>
        </w:rPr>
        <w:t xml:space="preserve"> and </w:t>
      </w:r>
      <w:r w:rsidR="003F1F87">
        <w:rPr>
          <w:rFonts w:ascii="Times New Roman" w:hAnsi="Times New Roman" w:cs="Times New Roman"/>
          <w:b/>
        </w:rPr>
        <w:t xml:space="preserve">highlight the </w:t>
      </w:r>
      <w:r w:rsidR="00B5765D">
        <w:rPr>
          <w:rFonts w:ascii="Times New Roman" w:hAnsi="Times New Roman" w:cs="Times New Roman"/>
          <w:b/>
        </w:rPr>
        <w:t>change with strike-out line.</w:t>
      </w:r>
    </w:p>
    <w:p w:rsidR="00811DD1" w:rsidRPr="001B724E" w:rsidRDefault="00811DD1"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lastRenderedPageBreak/>
        <w:t>Line 182: .. the Gonâve microplate..</w:t>
      </w:r>
    </w:p>
    <w:p w:rsidR="006F30A7" w:rsidRPr="006F30A7" w:rsidRDefault="006F30A7" w:rsidP="008961D1">
      <w:pPr>
        <w:jc w:val="both"/>
        <w:rPr>
          <w:rFonts w:ascii="Times New Roman" w:hAnsi="Times New Roman" w:cs="Times New Roman"/>
          <w:b/>
        </w:rPr>
      </w:pPr>
      <w:r>
        <w:rPr>
          <w:rFonts w:ascii="Times New Roman" w:hAnsi="Times New Roman" w:cs="Times New Roman"/>
          <w:b/>
        </w:rPr>
        <w:t>We change the “plate” into “</w:t>
      </w:r>
      <w:r w:rsidRPr="006F30A7">
        <w:rPr>
          <w:rFonts w:ascii="Times New Roman" w:hAnsi="Times New Roman" w:cs="Times New Roman"/>
          <w:b/>
        </w:rPr>
        <w:t>microplate</w:t>
      </w:r>
      <w:r>
        <w:rPr>
          <w:rFonts w:ascii="Times New Roman" w:hAnsi="Times New Roman" w:cs="Times New Roman"/>
          <w:b/>
        </w:rPr>
        <w:t>” and highlight it with underline.</w:t>
      </w:r>
    </w:p>
    <w:p w:rsidR="006F30A7" w:rsidRPr="001B724E" w:rsidRDefault="006F30A7"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185: "Septentrional ss fault" ? Where in Fig. 1 ?</w:t>
      </w:r>
    </w:p>
    <w:p w:rsidR="004E1B48" w:rsidRPr="00121093" w:rsidRDefault="00121093" w:rsidP="008961D1">
      <w:pPr>
        <w:jc w:val="both"/>
        <w:rPr>
          <w:rFonts w:ascii="Times New Roman" w:hAnsi="Times New Roman" w:cs="Times New Roman"/>
          <w:b/>
        </w:rPr>
      </w:pPr>
      <w:r>
        <w:rPr>
          <w:rFonts w:ascii="Times New Roman" w:hAnsi="Times New Roman" w:cs="Times New Roman"/>
          <w:b/>
        </w:rPr>
        <w:t xml:space="preserve">It is </w:t>
      </w:r>
      <w:r w:rsidRPr="00121093">
        <w:rPr>
          <w:rFonts w:ascii="Times New Roman" w:hAnsi="Times New Roman" w:cs="Times New Roman"/>
          <w:b/>
        </w:rPr>
        <w:t>the plate boundary between North Hispaniola microplate and Hispaniola microplate along the north side of the Hispaniola island</w:t>
      </w:r>
      <w:r w:rsidR="00C40D38">
        <w:rPr>
          <w:rFonts w:ascii="Times New Roman" w:hAnsi="Times New Roman" w:cs="Times New Roman"/>
          <w:b/>
        </w:rPr>
        <w:t xml:space="preserve">. </w:t>
      </w:r>
      <w:r w:rsidR="00835EE4">
        <w:rPr>
          <w:rFonts w:ascii="Times New Roman" w:hAnsi="Times New Roman" w:cs="Times New Roman"/>
          <w:b/>
        </w:rPr>
        <w:t xml:space="preserve">We add </w:t>
      </w:r>
      <w:r w:rsidR="005F711D">
        <w:rPr>
          <w:rFonts w:ascii="Times New Roman" w:hAnsi="Times New Roman" w:cs="Times New Roman"/>
          <w:b/>
        </w:rPr>
        <w:t xml:space="preserve">all the major fault-zone </w:t>
      </w:r>
      <w:r w:rsidR="0063033E">
        <w:rPr>
          <w:rFonts w:ascii="Times New Roman" w:hAnsi="Times New Roman" w:cs="Times New Roman"/>
          <w:b/>
        </w:rPr>
        <w:t>labels</w:t>
      </w:r>
      <w:r w:rsidR="005E2B7F">
        <w:rPr>
          <w:rFonts w:ascii="Times New Roman" w:hAnsi="Times New Roman" w:cs="Times New Roman"/>
          <w:b/>
        </w:rPr>
        <w:t xml:space="preserve"> in Figure 1A. </w:t>
      </w:r>
      <w:r w:rsidR="005F711D">
        <w:rPr>
          <w:rFonts w:ascii="Times New Roman" w:hAnsi="Times New Roman" w:cs="Times New Roman"/>
          <w:b/>
        </w:rPr>
        <w:t>Also,</w:t>
      </w:r>
      <w:r w:rsidR="009D0474">
        <w:rPr>
          <w:rFonts w:ascii="Times New Roman" w:hAnsi="Times New Roman" w:cs="Times New Roman"/>
          <w:b/>
        </w:rPr>
        <w:t xml:space="preserve"> w</w:t>
      </w:r>
      <w:r w:rsidR="00C40D38">
        <w:rPr>
          <w:rFonts w:ascii="Times New Roman" w:hAnsi="Times New Roman" w:cs="Times New Roman"/>
          <w:b/>
        </w:rPr>
        <w:t xml:space="preserve">e </w:t>
      </w:r>
      <w:r w:rsidR="00957032">
        <w:rPr>
          <w:rFonts w:ascii="Times New Roman" w:hAnsi="Times New Roman" w:cs="Times New Roman"/>
          <w:b/>
        </w:rPr>
        <w:t xml:space="preserve">explain it more </w:t>
      </w:r>
      <w:r w:rsidR="00E73D59">
        <w:rPr>
          <w:rFonts w:ascii="Times New Roman" w:hAnsi="Times New Roman" w:cs="Times New Roman"/>
          <w:b/>
        </w:rPr>
        <w:t>in the text and highlight it with underline.</w:t>
      </w:r>
    </w:p>
    <w:p w:rsidR="004E1B48" w:rsidRPr="001B724E" w:rsidRDefault="004E1B48"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192: idem</w:t>
      </w:r>
    </w:p>
    <w:p w:rsidR="00332888" w:rsidRPr="0024367E" w:rsidRDefault="0024367E" w:rsidP="008961D1">
      <w:pPr>
        <w:jc w:val="both"/>
        <w:rPr>
          <w:rFonts w:ascii="Times New Roman" w:hAnsi="Times New Roman" w:cs="Times New Roman"/>
          <w:b/>
        </w:rPr>
      </w:pPr>
      <w:r>
        <w:rPr>
          <w:rFonts w:ascii="Times New Roman" w:hAnsi="Times New Roman" w:cs="Times New Roman"/>
          <w:b/>
        </w:rPr>
        <w:t xml:space="preserve">We add a label of </w:t>
      </w:r>
      <w:r w:rsidR="005533D2" w:rsidRPr="005533D2">
        <w:rPr>
          <w:rFonts w:ascii="Times New Roman" w:hAnsi="Times New Roman" w:cs="Times New Roman"/>
          <w:b/>
        </w:rPr>
        <w:t>Septentrional fault</w:t>
      </w:r>
      <w:r w:rsidR="005533D2">
        <w:rPr>
          <w:rFonts w:ascii="Times New Roman" w:hAnsi="Times New Roman" w:cs="Times New Roman"/>
          <w:b/>
        </w:rPr>
        <w:t xml:space="preserve"> zone to Figure 1A and some more detail in Line 185.</w:t>
      </w:r>
      <w:r w:rsidR="001272AA">
        <w:rPr>
          <w:rFonts w:ascii="Times New Roman" w:hAnsi="Times New Roman" w:cs="Times New Roman"/>
          <w:b/>
        </w:rPr>
        <w:t xml:space="preserve"> The changes in the text have been highlight</w:t>
      </w:r>
      <w:r w:rsidR="003109E7">
        <w:rPr>
          <w:rFonts w:ascii="Times New Roman" w:hAnsi="Times New Roman" w:cs="Times New Roman"/>
          <w:b/>
        </w:rPr>
        <w:t>ed.</w:t>
      </w:r>
    </w:p>
    <w:p w:rsidR="00332888" w:rsidRPr="001B724E" w:rsidRDefault="00332888"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221; "Chaîne des Matheux" ? Where in Fig. 1 ?</w:t>
      </w:r>
    </w:p>
    <w:p w:rsidR="00F22B64" w:rsidRPr="00F22B64" w:rsidRDefault="00F22B64" w:rsidP="008961D1">
      <w:pPr>
        <w:jc w:val="both"/>
        <w:rPr>
          <w:rFonts w:ascii="Times New Roman" w:hAnsi="Times New Roman" w:cs="Times New Roman"/>
          <w:b/>
        </w:rPr>
      </w:pPr>
      <w:r>
        <w:rPr>
          <w:rFonts w:ascii="Times New Roman" w:hAnsi="Times New Roman" w:cs="Times New Roman"/>
          <w:b/>
        </w:rPr>
        <w:t xml:space="preserve">We </w:t>
      </w:r>
      <w:r w:rsidR="00346070">
        <w:rPr>
          <w:rFonts w:ascii="Times New Roman" w:hAnsi="Times New Roman" w:cs="Times New Roman"/>
          <w:b/>
        </w:rPr>
        <w:t xml:space="preserve">add the label of </w:t>
      </w:r>
      <w:r w:rsidR="00346070" w:rsidRPr="00346070">
        <w:rPr>
          <w:rFonts w:ascii="Times New Roman" w:hAnsi="Times New Roman" w:cs="Times New Roman"/>
          <w:b/>
        </w:rPr>
        <w:t>Chaîne des Matheux</w:t>
      </w:r>
      <w:r w:rsidR="00346070">
        <w:rPr>
          <w:rFonts w:ascii="Times New Roman" w:hAnsi="Times New Roman" w:cs="Times New Roman"/>
          <w:b/>
        </w:rPr>
        <w:t xml:space="preserve"> into</w:t>
      </w:r>
      <w:r w:rsidR="000957DE">
        <w:rPr>
          <w:rFonts w:ascii="Times New Roman" w:hAnsi="Times New Roman" w:cs="Times New Roman"/>
          <w:b/>
        </w:rPr>
        <w:t xml:space="preserve"> Figure 1B and</w:t>
      </w:r>
      <w:r w:rsidR="00346070">
        <w:rPr>
          <w:rFonts w:ascii="Times New Roman" w:hAnsi="Times New Roman" w:cs="Times New Roman"/>
          <w:b/>
        </w:rPr>
        <w:t xml:space="preserve"> Figure 2A</w:t>
      </w:r>
      <w:r w:rsidR="00C16093">
        <w:rPr>
          <w:rFonts w:ascii="Times New Roman" w:hAnsi="Times New Roman" w:cs="Times New Roman"/>
          <w:b/>
        </w:rPr>
        <w:t>. We also</w:t>
      </w:r>
      <w:r w:rsidR="000957DE">
        <w:rPr>
          <w:rFonts w:ascii="Times New Roman" w:hAnsi="Times New Roman" w:cs="Times New Roman"/>
          <w:b/>
        </w:rPr>
        <w:t xml:space="preserve"> </w:t>
      </w:r>
      <w:r w:rsidR="00A9279E">
        <w:rPr>
          <w:rFonts w:ascii="Times New Roman" w:hAnsi="Times New Roman" w:cs="Times New Roman"/>
          <w:b/>
        </w:rPr>
        <w:t>update the text</w:t>
      </w:r>
      <w:r w:rsidR="00734D9A">
        <w:rPr>
          <w:rFonts w:ascii="Times New Roman" w:hAnsi="Times New Roman" w:cs="Times New Roman"/>
          <w:b/>
        </w:rPr>
        <w:t xml:space="preserve"> and highlight it with underline.</w:t>
      </w:r>
    </w:p>
    <w:p w:rsidR="00F22B64" w:rsidRPr="001B724E" w:rsidRDefault="00F22B64"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Lines 222-223: "as we are proposing in this paper...(Figure 2A,B)." It is a kind of discussion &gt; should not be in the Tectonic Setting section.</w:t>
      </w:r>
    </w:p>
    <w:p w:rsidR="00432070" w:rsidRPr="00432070" w:rsidRDefault="00432070" w:rsidP="008961D1">
      <w:pPr>
        <w:jc w:val="both"/>
        <w:rPr>
          <w:rFonts w:ascii="Times New Roman" w:hAnsi="Times New Roman" w:cs="Times New Roman"/>
          <w:b/>
        </w:rPr>
      </w:pPr>
      <w:r>
        <w:rPr>
          <w:rFonts w:ascii="Times New Roman" w:hAnsi="Times New Roman" w:cs="Times New Roman"/>
          <w:b/>
        </w:rPr>
        <w:t xml:space="preserve">We delete this phrase and </w:t>
      </w:r>
      <w:r w:rsidR="00335E3A">
        <w:rPr>
          <w:rFonts w:ascii="Times New Roman" w:hAnsi="Times New Roman" w:cs="Times New Roman"/>
          <w:b/>
        </w:rPr>
        <w:t>high</w:t>
      </w:r>
      <w:r w:rsidR="00FF354F">
        <w:rPr>
          <w:rFonts w:ascii="Times New Roman" w:hAnsi="Times New Roman" w:cs="Times New Roman"/>
          <w:b/>
        </w:rPr>
        <w:t>light it with strike-out line.</w:t>
      </w:r>
    </w:p>
    <w:p w:rsidR="00432070" w:rsidRPr="001B724E" w:rsidRDefault="00432070"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Lines 234-235: "rather than being... on Figure 2A, B)" . Idem (this should not be in the Tectonic Setting section).</w:t>
      </w:r>
    </w:p>
    <w:p w:rsidR="00210695" w:rsidRDefault="00EC2979" w:rsidP="008961D1">
      <w:pPr>
        <w:jc w:val="both"/>
        <w:rPr>
          <w:rFonts w:ascii="Times New Roman" w:hAnsi="Times New Roman" w:cs="Times New Roman"/>
        </w:rPr>
      </w:pPr>
      <w:r>
        <w:rPr>
          <w:rFonts w:ascii="Times New Roman" w:hAnsi="Times New Roman" w:cs="Times New Roman"/>
          <w:b/>
        </w:rPr>
        <w:t>We delete this phrase and highlight it with strike-out line.</w:t>
      </w:r>
    </w:p>
    <w:p w:rsidR="00210695" w:rsidRPr="001B724E" w:rsidRDefault="00210695"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248: delete "the" in ".., derived by the Mercier de Lépinay..".</w:t>
      </w:r>
    </w:p>
    <w:p w:rsidR="008435C1" w:rsidRDefault="008435C1" w:rsidP="008961D1">
      <w:pPr>
        <w:jc w:val="both"/>
        <w:rPr>
          <w:rFonts w:ascii="Times New Roman" w:hAnsi="Times New Roman" w:cs="Times New Roman"/>
        </w:rPr>
      </w:pPr>
      <w:r>
        <w:rPr>
          <w:rFonts w:ascii="Times New Roman" w:hAnsi="Times New Roman" w:cs="Times New Roman"/>
          <w:b/>
        </w:rPr>
        <w:t xml:space="preserve">We delete this </w:t>
      </w:r>
      <w:r w:rsidR="00463B19">
        <w:rPr>
          <w:rFonts w:ascii="Times New Roman" w:hAnsi="Times New Roman" w:cs="Times New Roman"/>
          <w:b/>
        </w:rPr>
        <w:t>“the”</w:t>
      </w:r>
      <w:r>
        <w:rPr>
          <w:rFonts w:ascii="Times New Roman" w:hAnsi="Times New Roman" w:cs="Times New Roman"/>
          <w:b/>
        </w:rPr>
        <w:t xml:space="preserve"> and highlight it with strike-out line.</w:t>
      </w:r>
    </w:p>
    <w:p w:rsidR="008435C1" w:rsidRPr="001B724E" w:rsidRDefault="008435C1"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270: "Massif de Selle" ? Where in Figure 2 ?</w:t>
      </w:r>
    </w:p>
    <w:p w:rsidR="00A974E2" w:rsidRPr="008C2587" w:rsidRDefault="008C2587" w:rsidP="008961D1">
      <w:pPr>
        <w:jc w:val="both"/>
        <w:rPr>
          <w:rFonts w:ascii="Times New Roman" w:hAnsi="Times New Roman" w:cs="Times New Roman"/>
          <w:b/>
        </w:rPr>
      </w:pPr>
      <w:r>
        <w:rPr>
          <w:rFonts w:ascii="Times New Roman" w:hAnsi="Times New Roman" w:cs="Times New Roman"/>
          <w:b/>
        </w:rPr>
        <w:t xml:space="preserve">We add a label of </w:t>
      </w:r>
      <w:r w:rsidR="001C44FD" w:rsidRPr="001C44FD">
        <w:rPr>
          <w:rFonts w:ascii="Times New Roman" w:hAnsi="Times New Roman" w:cs="Times New Roman"/>
          <w:b/>
        </w:rPr>
        <w:t>Massif de Selle</w:t>
      </w:r>
      <w:r w:rsidR="001C44FD">
        <w:rPr>
          <w:rFonts w:ascii="Times New Roman" w:hAnsi="Times New Roman" w:cs="Times New Roman"/>
          <w:b/>
        </w:rPr>
        <w:t xml:space="preserve"> and </w:t>
      </w:r>
      <w:r w:rsidR="00B627CE">
        <w:rPr>
          <w:rFonts w:ascii="Times New Roman" w:hAnsi="Times New Roman" w:cs="Times New Roman"/>
          <w:b/>
        </w:rPr>
        <w:t xml:space="preserve">updated the text with </w:t>
      </w:r>
      <w:r w:rsidR="00A66B07">
        <w:rPr>
          <w:rFonts w:ascii="Times New Roman" w:hAnsi="Times New Roman" w:cs="Times New Roman"/>
          <w:b/>
        </w:rPr>
        <w:t xml:space="preserve">highlight as </w:t>
      </w:r>
      <w:r w:rsidR="00346B51">
        <w:rPr>
          <w:rFonts w:ascii="Times New Roman" w:hAnsi="Times New Roman" w:cs="Times New Roman"/>
          <w:b/>
        </w:rPr>
        <w:t>underline.</w:t>
      </w:r>
    </w:p>
    <w:p w:rsidR="00092049" w:rsidRPr="001B724E" w:rsidRDefault="00092049"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Lines 290-295: 2) the fold axes along the southern margin of the Cul-de-Sac basin are asymptotic, or gently curve into east-west parallelism with the main trace of the EPGFZ along the southern edge of the Cul-de-Sac basin, as typical broad zones of shearing on thick, sedimentary rocks (see the inset of Figure 2B; modified from Odonne and Vialon [1983]).</w:t>
      </w:r>
    </w:p>
    <w:p w:rsidR="002D1B0D" w:rsidRPr="00665B04" w:rsidRDefault="002D1B0D" w:rsidP="008961D1">
      <w:pPr>
        <w:jc w:val="both"/>
        <w:rPr>
          <w:rFonts w:ascii="Times New Roman" w:hAnsi="Times New Roman" w:cs="Times New Roman"/>
          <w:b/>
        </w:rPr>
      </w:pPr>
      <w:r>
        <w:rPr>
          <w:rFonts w:ascii="Times New Roman" w:hAnsi="Times New Roman" w:cs="Times New Roman"/>
          <w:b/>
        </w:rPr>
        <w:t>We rewrite this part accordingly and highlight it with underline.</w:t>
      </w:r>
    </w:p>
    <w:p w:rsidR="00092049" w:rsidRPr="001B724E" w:rsidRDefault="00092049"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305: "the Canadian Superior 2D" ? What does it mean ? What is it ?</w:t>
      </w:r>
    </w:p>
    <w:p w:rsidR="007C74D2" w:rsidRPr="003A7EE3" w:rsidRDefault="003A7EE3" w:rsidP="008961D1">
      <w:pPr>
        <w:jc w:val="both"/>
        <w:rPr>
          <w:rFonts w:ascii="Times New Roman" w:hAnsi="Times New Roman" w:cs="Times New Roman"/>
          <w:b/>
        </w:rPr>
      </w:pPr>
      <w:r>
        <w:rPr>
          <w:rFonts w:ascii="Times New Roman" w:hAnsi="Times New Roman" w:cs="Times New Roman"/>
          <w:b/>
        </w:rPr>
        <w:t xml:space="preserve">It is the name of the </w:t>
      </w:r>
      <w:r w:rsidR="00F62265">
        <w:rPr>
          <w:rFonts w:ascii="Times New Roman" w:hAnsi="Times New Roman" w:cs="Times New Roman"/>
          <w:b/>
        </w:rPr>
        <w:t>seismic</w:t>
      </w:r>
      <w:r w:rsidR="00C02990">
        <w:rPr>
          <w:rFonts w:ascii="Times New Roman" w:hAnsi="Times New Roman" w:cs="Times New Roman"/>
          <w:b/>
        </w:rPr>
        <w:t xml:space="preserve"> data s</w:t>
      </w:r>
      <w:r w:rsidR="000A2BB7">
        <w:rPr>
          <w:rFonts w:ascii="Times New Roman" w:hAnsi="Times New Roman" w:cs="Times New Roman"/>
          <w:b/>
        </w:rPr>
        <w:t>et. The data</w:t>
      </w:r>
      <w:r w:rsidR="00C02990">
        <w:rPr>
          <w:rFonts w:ascii="Times New Roman" w:hAnsi="Times New Roman" w:cs="Times New Roman"/>
          <w:b/>
        </w:rPr>
        <w:t xml:space="preserve"> was acquired by </w:t>
      </w:r>
      <w:r w:rsidR="000A2BB7">
        <w:rPr>
          <w:rFonts w:ascii="Times New Roman" w:hAnsi="Times New Roman" w:cs="Times New Roman"/>
          <w:b/>
        </w:rPr>
        <w:t xml:space="preserve">a Canadian company and name as it. </w:t>
      </w:r>
      <w:r w:rsidR="009B58B1">
        <w:rPr>
          <w:rFonts w:ascii="Times New Roman" w:hAnsi="Times New Roman" w:cs="Times New Roman"/>
          <w:b/>
        </w:rPr>
        <w:t>We write the sentence</w:t>
      </w:r>
      <w:r w:rsidR="008A7093">
        <w:rPr>
          <w:rFonts w:ascii="Times New Roman" w:hAnsi="Times New Roman" w:cs="Times New Roman"/>
          <w:b/>
        </w:rPr>
        <w:t xml:space="preserve"> to avoid confusion</w:t>
      </w:r>
      <w:r w:rsidR="009B58B1">
        <w:rPr>
          <w:rFonts w:ascii="Times New Roman" w:hAnsi="Times New Roman" w:cs="Times New Roman"/>
          <w:b/>
        </w:rPr>
        <w:t xml:space="preserve">. The </w:t>
      </w:r>
      <w:r w:rsidR="00B7585A">
        <w:rPr>
          <w:rFonts w:ascii="Times New Roman" w:hAnsi="Times New Roman" w:cs="Times New Roman"/>
          <w:b/>
        </w:rPr>
        <w:t>new sentence is highlighted with underline.</w:t>
      </w:r>
    </w:p>
    <w:p w:rsidR="007C74D2" w:rsidRPr="001B724E" w:rsidRDefault="007C74D2"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309: delete "north"</w:t>
      </w:r>
    </w:p>
    <w:p w:rsidR="000F1ABE" w:rsidRPr="00394E47" w:rsidRDefault="00394E47" w:rsidP="008961D1">
      <w:pPr>
        <w:jc w:val="both"/>
        <w:rPr>
          <w:rFonts w:ascii="Times New Roman" w:hAnsi="Times New Roman" w:cs="Times New Roman"/>
          <w:b/>
        </w:rPr>
      </w:pPr>
      <w:r>
        <w:rPr>
          <w:rFonts w:ascii="Times New Roman" w:hAnsi="Times New Roman" w:cs="Times New Roman"/>
          <w:b/>
        </w:rPr>
        <w:t>We strike out the “</w:t>
      </w:r>
      <w:r w:rsidR="004E273A">
        <w:rPr>
          <w:rFonts w:ascii="Times New Roman" w:hAnsi="Times New Roman" w:cs="Times New Roman"/>
          <w:b/>
        </w:rPr>
        <w:t>northern</w:t>
      </w:r>
      <w:r>
        <w:rPr>
          <w:rFonts w:ascii="Times New Roman" w:hAnsi="Times New Roman" w:cs="Times New Roman"/>
          <w:b/>
        </w:rPr>
        <w:t>”</w:t>
      </w:r>
      <w:r w:rsidR="004E273A">
        <w:rPr>
          <w:rFonts w:ascii="Times New Roman" w:hAnsi="Times New Roman" w:cs="Times New Roman"/>
          <w:b/>
        </w:rPr>
        <w:t xml:space="preserve"> and </w:t>
      </w:r>
      <w:r w:rsidR="009B2C84">
        <w:rPr>
          <w:rFonts w:ascii="Times New Roman" w:hAnsi="Times New Roman" w:cs="Times New Roman"/>
          <w:b/>
        </w:rPr>
        <w:t>highlight it with stri</w:t>
      </w:r>
      <w:r w:rsidR="004E273A">
        <w:rPr>
          <w:rFonts w:ascii="Times New Roman" w:hAnsi="Times New Roman" w:cs="Times New Roman"/>
          <w:b/>
        </w:rPr>
        <w:t>k</w:t>
      </w:r>
      <w:r w:rsidR="009B2C84">
        <w:rPr>
          <w:rFonts w:ascii="Times New Roman" w:hAnsi="Times New Roman" w:cs="Times New Roman"/>
          <w:b/>
        </w:rPr>
        <w:t>e</w:t>
      </w:r>
      <w:r w:rsidR="004E273A">
        <w:rPr>
          <w:rFonts w:ascii="Times New Roman" w:hAnsi="Times New Roman" w:cs="Times New Roman"/>
          <w:b/>
        </w:rPr>
        <w:t>-out line.</w:t>
      </w:r>
    </w:p>
    <w:p w:rsidR="000F1ABE" w:rsidRPr="001B724E" w:rsidRDefault="000F1ABE"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317: ...related to the activation of two conjugate thrust faults..(add "the", delete ",")</w:t>
      </w:r>
    </w:p>
    <w:p w:rsidR="008A1CA2" w:rsidRPr="00BF1954" w:rsidRDefault="00BF1954" w:rsidP="008961D1">
      <w:pPr>
        <w:jc w:val="both"/>
        <w:rPr>
          <w:rFonts w:ascii="Times New Roman" w:hAnsi="Times New Roman" w:cs="Times New Roman"/>
          <w:b/>
        </w:rPr>
      </w:pPr>
      <w:r>
        <w:rPr>
          <w:rFonts w:ascii="Times New Roman" w:hAnsi="Times New Roman" w:cs="Times New Roman"/>
          <w:b/>
        </w:rPr>
        <w:t xml:space="preserve">We </w:t>
      </w:r>
      <w:r w:rsidR="009D7F82">
        <w:rPr>
          <w:rFonts w:ascii="Times New Roman" w:hAnsi="Times New Roman" w:cs="Times New Roman"/>
          <w:b/>
        </w:rPr>
        <w:t>correct this sentence and highlight it wi</w:t>
      </w:r>
      <w:r w:rsidR="00EA35DD">
        <w:rPr>
          <w:rFonts w:ascii="Times New Roman" w:hAnsi="Times New Roman" w:cs="Times New Roman"/>
          <w:b/>
        </w:rPr>
        <w:t>th underline. Right now</w:t>
      </w:r>
      <w:r w:rsidR="00952E7C">
        <w:rPr>
          <w:rFonts w:ascii="Times New Roman" w:hAnsi="Times New Roman" w:cs="Times New Roman"/>
          <w:b/>
        </w:rPr>
        <w:t>,</w:t>
      </w:r>
      <w:r w:rsidR="00EA35DD">
        <w:rPr>
          <w:rFonts w:ascii="Times New Roman" w:hAnsi="Times New Roman" w:cs="Times New Roman"/>
          <w:b/>
        </w:rPr>
        <w:t xml:space="preserve"> it is in</w:t>
      </w:r>
      <w:r w:rsidR="009D7F82">
        <w:rPr>
          <w:rFonts w:ascii="Times New Roman" w:hAnsi="Times New Roman" w:cs="Times New Roman"/>
          <w:b/>
        </w:rPr>
        <w:t xml:space="preserve"> </w:t>
      </w:r>
      <w:r w:rsidR="00B24E65">
        <w:rPr>
          <w:rFonts w:ascii="Times New Roman" w:hAnsi="Times New Roman" w:cs="Times New Roman"/>
          <w:b/>
        </w:rPr>
        <w:t>Line</w:t>
      </w:r>
      <w:r w:rsidR="00AF5044">
        <w:rPr>
          <w:rFonts w:ascii="Times New Roman" w:hAnsi="Times New Roman" w:cs="Times New Roman"/>
          <w:b/>
        </w:rPr>
        <w:t xml:space="preserve"> 320 </w:t>
      </w:r>
      <w:r w:rsidR="00AB0D07">
        <w:rPr>
          <w:rFonts w:ascii="Times New Roman" w:hAnsi="Times New Roman" w:cs="Times New Roman"/>
          <w:b/>
        </w:rPr>
        <w:t>–</w:t>
      </w:r>
      <w:r w:rsidR="00AF5044">
        <w:rPr>
          <w:rFonts w:ascii="Times New Roman" w:hAnsi="Times New Roman" w:cs="Times New Roman"/>
          <w:b/>
        </w:rPr>
        <w:t xml:space="preserve"> 321</w:t>
      </w:r>
      <w:r w:rsidR="00AB0D07">
        <w:rPr>
          <w:rFonts w:ascii="Times New Roman" w:hAnsi="Times New Roman" w:cs="Times New Roman"/>
          <w:b/>
        </w:rPr>
        <w:t>.</w:t>
      </w:r>
    </w:p>
    <w:p w:rsidR="008A1CA2" w:rsidRPr="001B724E" w:rsidRDefault="008A1CA2"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321: Aftershocks indicate that the ..</w:t>
      </w:r>
    </w:p>
    <w:p w:rsidR="009D5228" w:rsidRPr="00BF1954" w:rsidRDefault="009D5228" w:rsidP="008961D1">
      <w:pPr>
        <w:jc w:val="both"/>
        <w:rPr>
          <w:rFonts w:ascii="Times New Roman" w:hAnsi="Times New Roman" w:cs="Times New Roman"/>
          <w:b/>
        </w:rPr>
      </w:pPr>
      <w:r>
        <w:rPr>
          <w:rFonts w:ascii="Times New Roman" w:hAnsi="Times New Roman" w:cs="Times New Roman"/>
          <w:b/>
        </w:rPr>
        <w:t>We correct this sentence and highlight it wi</w:t>
      </w:r>
      <w:r w:rsidR="007B45AB">
        <w:rPr>
          <w:rFonts w:ascii="Times New Roman" w:hAnsi="Times New Roman" w:cs="Times New Roman"/>
          <w:b/>
        </w:rPr>
        <w:t>th underline. Right now</w:t>
      </w:r>
      <w:r w:rsidR="00F3768B">
        <w:rPr>
          <w:rFonts w:ascii="Times New Roman" w:hAnsi="Times New Roman" w:cs="Times New Roman"/>
          <w:b/>
        </w:rPr>
        <w:t>,</w:t>
      </w:r>
      <w:r w:rsidR="007B45AB">
        <w:rPr>
          <w:rFonts w:ascii="Times New Roman" w:hAnsi="Times New Roman" w:cs="Times New Roman"/>
          <w:b/>
        </w:rPr>
        <w:t xml:space="preserve"> it is in</w:t>
      </w:r>
      <w:r>
        <w:rPr>
          <w:rFonts w:ascii="Times New Roman" w:hAnsi="Times New Roman" w:cs="Times New Roman"/>
          <w:b/>
        </w:rPr>
        <w:t xml:space="preserve"> Line</w:t>
      </w:r>
      <w:r w:rsidR="000D1C37">
        <w:rPr>
          <w:rFonts w:ascii="Times New Roman" w:hAnsi="Times New Roman" w:cs="Times New Roman"/>
          <w:b/>
        </w:rPr>
        <w:t xml:space="preserve"> 324</w:t>
      </w:r>
      <w:r>
        <w:rPr>
          <w:rFonts w:ascii="Times New Roman" w:hAnsi="Times New Roman" w:cs="Times New Roman"/>
          <w:b/>
        </w:rPr>
        <w:t>.</w:t>
      </w:r>
    </w:p>
    <w:p w:rsidR="009D5228" w:rsidRPr="001B724E" w:rsidRDefault="009D5228"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332: delete "to the south"</w:t>
      </w:r>
    </w:p>
    <w:p w:rsidR="003061CB" w:rsidRPr="001C17D1" w:rsidRDefault="001C17D1" w:rsidP="008961D1">
      <w:pPr>
        <w:jc w:val="both"/>
        <w:rPr>
          <w:rFonts w:ascii="Times New Roman" w:hAnsi="Times New Roman" w:cs="Times New Roman"/>
          <w:b/>
        </w:rPr>
      </w:pPr>
      <w:r>
        <w:rPr>
          <w:rFonts w:ascii="Times New Roman" w:hAnsi="Times New Roman" w:cs="Times New Roman"/>
          <w:b/>
        </w:rPr>
        <w:t>We delete “</w:t>
      </w:r>
      <w:r w:rsidRPr="001C17D1">
        <w:rPr>
          <w:rFonts w:ascii="Times New Roman" w:hAnsi="Times New Roman" w:cs="Times New Roman"/>
          <w:b/>
        </w:rPr>
        <w:t>to the south</w:t>
      </w:r>
      <w:r>
        <w:rPr>
          <w:rFonts w:ascii="Times New Roman" w:hAnsi="Times New Roman" w:cs="Times New Roman"/>
          <w:b/>
        </w:rPr>
        <w:t>” and highlight it wi</w:t>
      </w:r>
      <w:r w:rsidR="00AB362D">
        <w:rPr>
          <w:rFonts w:ascii="Times New Roman" w:hAnsi="Times New Roman" w:cs="Times New Roman"/>
          <w:b/>
        </w:rPr>
        <w:t>th strike-out line. Now it is in</w:t>
      </w:r>
      <w:r>
        <w:rPr>
          <w:rFonts w:ascii="Times New Roman" w:hAnsi="Times New Roman" w:cs="Times New Roman"/>
          <w:b/>
        </w:rPr>
        <w:t xml:space="preserve"> </w:t>
      </w:r>
      <w:r w:rsidR="00F87111">
        <w:rPr>
          <w:rFonts w:ascii="Times New Roman" w:hAnsi="Times New Roman" w:cs="Times New Roman"/>
          <w:b/>
        </w:rPr>
        <w:t>Line 335.</w:t>
      </w:r>
    </w:p>
    <w:p w:rsidR="003061CB" w:rsidRPr="001B724E" w:rsidRDefault="003061CB"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334: basal (rather than "basinal", no ?)</w:t>
      </w:r>
    </w:p>
    <w:p w:rsidR="001A65D6" w:rsidRPr="00B9041A" w:rsidRDefault="00AD1B87" w:rsidP="008961D1">
      <w:pPr>
        <w:jc w:val="both"/>
        <w:rPr>
          <w:rFonts w:ascii="Times New Roman" w:hAnsi="Times New Roman" w:cs="Times New Roman"/>
          <w:b/>
        </w:rPr>
      </w:pPr>
      <w:r>
        <w:rPr>
          <w:rFonts w:ascii="Times New Roman" w:hAnsi="Times New Roman" w:cs="Times New Roman"/>
          <w:b/>
        </w:rPr>
        <w:t xml:space="preserve">We think it should be </w:t>
      </w:r>
      <w:r w:rsidR="00C5139C">
        <w:rPr>
          <w:rFonts w:ascii="Times New Roman" w:hAnsi="Times New Roman" w:cs="Times New Roman"/>
          <w:b/>
        </w:rPr>
        <w:t>“</w:t>
      </w:r>
      <w:r>
        <w:rPr>
          <w:rFonts w:ascii="Times New Roman" w:hAnsi="Times New Roman" w:cs="Times New Roman"/>
          <w:b/>
        </w:rPr>
        <w:t>basinal</w:t>
      </w:r>
      <w:r w:rsidR="00C5139C">
        <w:rPr>
          <w:rFonts w:ascii="Times New Roman" w:hAnsi="Times New Roman" w:cs="Times New Roman"/>
          <w:b/>
        </w:rPr>
        <w:t>”</w:t>
      </w:r>
      <w:r>
        <w:rPr>
          <w:rFonts w:ascii="Times New Roman" w:hAnsi="Times New Roman" w:cs="Times New Roman"/>
          <w:b/>
        </w:rPr>
        <w:t xml:space="preserve"> since </w:t>
      </w:r>
      <w:r w:rsidR="00B9041A">
        <w:rPr>
          <w:rFonts w:ascii="Times New Roman" w:hAnsi="Times New Roman" w:cs="Times New Roman"/>
          <w:b/>
        </w:rPr>
        <w:t xml:space="preserve">the Léogâne plain is a </w:t>
      </w:r>
      <w:r w:rsidR="00C30FAD">
        <w:rPr>
          <w:rFonts w:ascii="Times New Roman" w:hAnsi="Times New Roman" w:cs="Times New Roman"/>
          <w:b/>
        </w:rPr>
        <w:t>“</w:t>
      </w:r>
      <w:r w:rsidR="00E62BAE">
        <w:rPr>
          <w:rFonts w:ascii="Times New Roman" w:hAnsi="Times New Roman" w:cs="Times New Roman"/>
          <w:b/>
        </w:rPr>
        <w:t>basin-ish</w:t>
      </w:r>
      <w:r w:rsidR="00C30FAD">
        <w:rPr>
          <w:rFonts w:ascii="Times New Roman" w:hAnsi="Times New Roman" w:cs="Times New Roman"/>
          <w:b/>
        </w:rPr>
        <w:t>”</w:t>
      </w:r>
      <w:r w:rsidR="00E62BAE">
        <w:rPr>
          <w:rFonts w:ascii="Times New Roman" w:hAnsi="Times New Roman" w:cs="Times New Roman"/>
          <w:b/>
        </w:rPr>
        <w:t xml:space="preserve"> </w:t>
      </w:r>
      <w:r w:rsidR="00375193">
        <w:rPr>
          <w:rFonts w:ascii="Times New Roman" w:hAnsi="Times New Roman" w:cs="Times New Roman"/>
          <w:b/>
        </w:rPr>
        <w:t>area.</w:t>
      </w:r>
    </w:p>
    <w:p w:rsidR="001A65D6" w:rsidRPr="001B724E" w:rsidRDefault="001A65D6"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337: delete greater</w:t>
      </w:r>
    </w:p>
    <w:p w:rsidR="00D377CB" w:rsidRPr="00EA5DED" w:rsidRDefault="00EA5DED" w:rsidP="008961D1">
      <w:pPr>
        <w:jc w:val="both"/>
        <w:rPr>
          <w:rFonts w:ascii="Times New Roman" w:hAnsi="Times New Roman" w:cs="Times New Roman"/>
          <w:b/>
        </w:rPr>
      </w:pPr>
      <w:r>
        <w:rPr>
          <w:rFonts w:ascii="Times New Roman" w:hAnsi="Times New Roman" w:cs="Times New Roman"/>
          <w:b/>
        </w:rPr>
        <w:t>We delete the “great” and highlight the change with strike-out line.</w:t>
      </w:r>
    </w:p>
    <w:p w:rsidR="00D377CB" w:rsidRPr="001B724E" w:rsidRDefault="00D377CB"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339: add "area" after urban</w:t>
      </w:r>
    </w:p>
    <w:p w:rsidR="001A0F80" w:rsidRPr="004A700F" w:rsidRDefault="004A700F" w:rsidP="008961D1">
      <w:pPr>
        <w:jc w:val="both"/>
        <w:rPr>
          <w:rFonts w:ascii="Times New Roman" w:hAnsi="Times New Roman" w:cs="Times New Roman"/>
          <w:b/>
        </w:rPr>
      </w:pPr>
      <w:r>
        <w:rPr>
          <w:rFonts w:ascii="Times New Roman" w:hAnsi="Times New Roman" w:cs="Times New Roman"/>
          <w:b/>
        </w:rPr>
        <w:t>We add “area” to the text and highlight it with underline.</w:t>
      </w:r>
    </w:p>
    <w:p w:rsidR="001A0F80" w:rsidRPr="001B724E" w:rsidRDefault="001A0F80"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354: add "probably" after ..phenomenon would</w:t>
      </w:r>
    </w:p>
    <w:p w:rsidR="00E8052C" w:rsidRPr="00E8052C" w:rsidRDefault="00E8052C" w:rsidP="008961D1">
      <w:pPr>
        <w:jc w:val="both"/>
        <w:rPr>
          <w:rFonts w:ascii="Times New Roman" w:hAnsi="Times New Roman" w:cs="Times New Roman"/>
          <w:b/>
        </w:rPr>
      </w:pPr>
      <w:r>
        <w:rPr>
          <w:rFonts w:ascii="Times New Roman" w:hAnsi="Times New Roman" w:cs="Times New Roman"/>
          <w:b/>
        </w:rPr>
        <w:t xml:space="preserve">We add “probably” </w:t>
      </w:r>
      <w:r w:rsidR="00710858">
        <w:rPr>
          <w:rFonts w:ascii="Times New Roman" w:hAnsi="Times New Roman" w:cs="Times New Roman"/>
          <w:b/>
        </w:rPr>
        <w:t xml:space="preserve">into the sentence and highlight it with underline. </w:t>
      </w:r>
    </w:p>
    <w:p w:rsidR="00E8052C" w:rsidRPr="001B724E" w:rsidRDefault="00E8052C"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357: replace "this" by "Lake Azuey area"</w:t>
      </w:r>
    </w:p>
    <w:p w:rsidR="001E42BD" w:rsidRPr="001E42BD" w:rsidRDefault="00BB0386" w:rsidP="008961D1">
      <w:pPr>
        <w:jc w:val="both"/>
        <w:rPr>
          <w:rFonts w:ascii="Times New Roman" w:hAnsi="Times New Roman" w:cs="Times New Roman"/>
          <w:b/>
        </w:rPr>
      </w:pPr>
      <w:r>
        <w:rPr>
          <w:rFonts w:ascii="Times New Roman" w:hAnsi="Times New Roman" w:cs="Times New Roman"/>
          <w:b/>
        </w:rPr>
        <w:t>We change this part accordingly and highlight it with underline.</w:t>
      </w:r>
    </w:p>
    <w:p w:rsidR="001E42BD" w:rsidRPr="001B724E" w:rsidRDefault="001E42BD"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361: "All three.." ? Recall the names</w:t>
      </w:r>
    </w:p>
    <w:p w:rsidR="00F26411" w:rsidRPr="00914390" w:rsidRDefault="00A1223D" w:rsidP="008961D1">
      <w:pPr>
        <w:jc w:val="both"/>
        <w:rPr>
          <w:rFonts w:ascii="Times New Roman" w:hAnsi="Times New Roman" w:cs="Times New Roman"/>
          <w:b/>
        </w:rPr>
      </w:pPr>
      <w:r>
        <w:rPr>
          <w:rFonts w:ascii="Times New Roman" w:hAnsi="Times New Roman" w:cs="Times New Roman"/>
          <w:b/>
        </w:rPr>
        <w:t xml:space="preserve">We list the names of these three thrust faults and </w:t>
      </w:r>
      <w:r w:rsidR="007C34C9">
        <w:rPr>
          <w:rFonts w:ascii="Times New Roman" w:hAnsi="Times New Roman" w:cs="Times New Roman"/>
          <w:b/>
        </w:rPr>
        <w:t>highlight them with underline.</w:t>
      </w:r>
    </w:p>
    <w:p w:rsidR="00F26411" w:rsidRPr="001B724E" w:rsidRDefault="00F26411"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370: delete "in the highlands south of the EPGFZ."</w:t>
      </w:r>
    </w:p>
    <w:p w:rsidR="001558C4" w:rsidRPr="00E86F53" w:rsidRDefault="00E339F3" w:rsidP="008961D1">
      <w:pPr>
        <w:jc w:val="both"/>
        <w:rPr>
          <w:rFonts w:ascii="Times New Roman" w:hAnsi="Times New Roman" w:cs="Times New Roman"/>
          <w:b/>
        </w:rPr>
      </w:pPr>
      <w:r>
        <w:rPr>
          <w:rFonts w:ascii="Times New Roman" w:hAnsi="Times New Roman" w:cs="Times New Roman"/>
          <w:b/>
        </w:rPr>
        <w:t>We delete it and highlight the change with strike-out line.</w:t>
      </w:r>
    </w:p>
    <w:p w:rsidR="001558C4" w:rsidRPr="001B724E" w:rsidRDefault="001558C4"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378: "... have established the late Holocene to include .." uncorrect style</w:t>
      </w:r>
    </w:p>
    <w:p w:rsidR="003853EF" w:rsidRPr="004C7932" w:rsidRDefault="004C7932" w:rsidP="008961D1">
      <w:pPr>
        <w:jc w:val="both"/>
        <w:rPr>
          <w:rFonts w:ascii="Times New Roman" w:hAnsi="Times New Roman" w:cs="Times New Roman"/>
          <w:b/>
        </w:rPr>
      </w:pPr>
      <w:r>
        <w:rPr>
          <w:rFonts w:ascii="Times New Roman" w:hAnsi="Times New Roman" w:cs="Times New Roman"/>
          <w:b/>
        </w:rPr>
        <w:t xml:space="preserve">We rewrite the whole sentence and highlight it with underline. </w:t>
      </w:r>
      <w:r w:rsidR="004E27F3">
        <w:rPr>
          <w:rFonts w:ascii="Times New Roman" w:hAnsi="Times New Roman" w:cs="Times New Roman"/>
          <w:b/>
        </w:rPr>
        <w:t xml:space="preserve">The new sentence is between </w:t>
      </w:r>
      <w:r w:rsidR="0067398D">
        <w:rPr>
          <w:rFonts w:ascii="Times New Roman" w:hAnsi="Times New Roman" w:cs="Times New Roman"/>
          <w:b/>
        </w:rPr>
        <w:t xml:space="preserve">Line </w:t>
      </w:r>
      <w:r w:rsidR="00343DEC">
        <w:rPr>
          <w:rFonts w:ascii="Times New Roman" w:hAnsi="Times New Roman" w:cs="Times New Roman"/>
          <w:b/>
        </w:rPr>
        <w:t>380 -- Line</w:t>
      </w:r>
      <w:r w:rsidR="004E27F3">
        <w:rPr>
          <w:rFonts w:ascii="Times New Roman" w:hAnsi="Times New Roman" w:cs="Times New Roman"/>
          <w:b/>
        </w:rPr>
        <w:t xml:space="preserve"> </w:t>
      </w:r>
      <w:r w:rsidR="00AA5C2E">
        <w:rPr>
          <w:rFonts w:ascii="Times New Roman" w:hAnsi="Times New Roman" w:cs="Times New Roman"/>
          <w:b/>
        </w:rPr>
        <w:t>383</w:t>
      </w:r>
      <w:r w:rsidR="007C4CB0">
        <w:rPr>
          <w:rFonts w:ascii="Times New Roman" w:hAnsi="Times New Roman" w:cs="Times New Roman"/>
          <w:b/>
        </w:rPr>
        <w:t>.</w:t>
      </w:r>
    </w:p>
    <w:p w:rsidR="003853EF" w:rsidRPr="001B724E" w:rsidRDefault="003853EF"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399:...the EPGFZ correspond to the historical events of October or November 1751."</w:t>
      </w:r>
    </w:p>
    <w:p w:rsidR="00DE56FE" w:rsidRPr="00923091" w:rsidRDefault="00923091" w:rsidP="008961D1">
      <w:pPr>
        <w:jc w:val="both"/>
        <w:rPr>
          <w:rFonts w:ascii="Times New Roman" w:hAnsi="Times New Roman" w:cs="Times New Roman"/>
          <w:b/>
        </w:rPr>
      </w:pPr>
      <w:r>
        <w:rPr>
          <w:rFonts w:ascii="Times New Roman" w:hAnsi="Times New Roman" w:cs="Times New Roman"/>
          <w:b/>
        </w:rPr>
        <w:t xml:space="preserve">We correct the </w:t>
      </w:r>
      <w:r w:rsidR="00812F97">
        <w:rPr>
          <w:rFonts w:ascii="Times New Roman" w:hAnsi="Times New Roman" w:cs="Times New Roman"/>
          <w:b/>
        </w:rPr>
        <w:t>sentence accordingly and highl</w:t>
      </w:r>
      <w:r w:rsidR="00795983">
        <w:rPr>
          <w:rFonts w:ascii="Times New Roman" w:hAnsi="Times New Roman" w:cs="Times New Roman"/>
          <w:b/>
        </w:rPr>
        <w:t xml:space="preserve">ight it with underline. Now it is in Line </w:t>
      </w:r>
      <w:r w:rsidR="000767F1">
        <w:rPr>
          <w:rFonts w:ascii="Times New Roman" w:hAnsi="Times New Roman" w:cs="Times New Roman"/>
          <w:b/>
        </w:rPr>
        <w:t>403.</w:t>
      </w:r>
    </w:p>
    <w:p w:rsidR="00DE56FE" w:rsidRPr="001B724E" w:rsidRDefault="00DE56FE"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Lines 399-400: delete ", and the deformed sediments in Lake Azuey are Holocene age" or put it before the last sentence of the paragraph.</w:t>
      </w:r>
    </w:p>
    <w:p w:rsidR="00816CB3" w:rsidRPr="00816CB3" w:rsidRDefault="00816CB3" w:rsidP="008961D1">
      <w:pPr>
        <w:jc w:val="both"/>
        <w:rPr>
          <w:rFonts w:ascii="Times New Roman" w:hAnsi="Times New Roman" w:cs="Times New Roman"/>
          <w:b/>
        </w:rPr>
      </w:pPr>
      <w:r>
        <w:rPr>
          <w:rFonts w:ascii="Times New Roman" w:hAnsi="Times New Roman" w:cs="Times New Roman"/>
          <w:b/>
        </w:rPr>
        <w:t xml:space="preserve">Same as last one. We correct the sentence accordingly and highlight it with underline. Now it is in Line </w:t>
      </w:r>
      <w:r w:rsidR="00197DBF">
        <w:rPr>
          <w:rFonts w:ascii="Times New Roman" w:hAnsi="Times New Roman" w:cs="Times New Roman"/>
          <w:b/>
        </w:rPr>
        <w:t>404</w:t>
      </w:r>
      <w:r>
        <w:rPr>
          <w:rFonts w:ascii="Times New Roman" w:hAnsi="Times New Roman" w:cs="Times New Roman"/>
          <w:b/>
        </w:rPr>
        <w:t>.</w:t>
      </w:r>
    </w:p>
    <w:p w:rsidR="00816CB3" w:rsidRPr="001B724E" w:rsidRDefault="00816CB3"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403: delete "(Figure2A)".</w:t>
      </w:r>
    </w:p>
    <w:p w:rsidR="003F374E" w:rsidRPr="001B7110" w:rsidRDefault="001B7110" w:rsidP="008961D1">
      <w:pPr>
        <w:jc w:val="both"/>
        <w:rPr>
          <w:rFonts w:ascii="Times New Roman" w:hAnsi="Times New Roman" w:cs="Times New Roman"/>
          <w:b/>
        </w:rPr>
      </w:pPr>
      <w:r>
        <w:rPr>
          <w:rFonts w:ascii="Times New Roman" w:hAnsi="Times New Roman" w:cs="Times New Roman"/>
          <w:b/>
        </w:rPr>
        <w:t xml:space="preserve">We delete </w:t>
      </w:r>
      <w:r w:rsidRPr="001B7110">
        <w:rPr>
          <w:rFonts w:ascii="Times New Roman" w:hAnsi="Times New Roman" w:cs="Times New Roman"/>
          <w:b/>
        </w:rPr>
        <w:t>"(Figure2A)"</w:t>
      </w:r>
      <w:r>
        <w:rPr>
          <w:rFonts w:ascii="Times New Roman" w:hAnsi="Times New Roman" w:cs="Times New Roman"/>
          <w:b/>
        </w:rPr>
        <w:t xml:space="preserve"> and highlight the change with strike-out line.</w:t>
      </w:r>
    </w:p>
    <w:p w:rsidR="003F374E" w:rsidRPr="001B724E" w:rsidRDefault="003F374E"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Lines 409-410: Where in Figure 2A ? not clear.</w:t>
      </w:r>
    </w:p>
    <w:p w:rsidR="00DE79BC" w:rsidRPr="008B5FB2" w:rsidRDefault="008B5FB2" w:rsidP="008961D1">
      <w:pPr>
        <w:jc w:val="both"/>
        <w:rPr>
          <w:rFonts w:ascii="Times New Roman" w:hAnsi="Times New Roman" w:cs="Times New Roman"/>
          <w:b/>
        </w:rPr>
      </w:pPr>
      <w:r>
        <w:rPr>
          <w:rFonts w:ascii="Times New Roman" w:hAnsi="Times New Roman" w:cs="Times New Roman"/>
          <w:b/>
        </w:rPr>
        <w:t xml:space="preserve">We </w:t>
      </w:r>
      <w:r w:rsidR="00B409DD">
        <w:rPr>
          <w:rFonts w:ascii="Times New Roman" w:hAnsi="Times New Roman" w:cs="Times New Roman"/>
          <w:b/>
        </w:rPr>
        <w:t>add more detail</w:t>
      </w:r>
      <w:r w:rsidR="00A960B4">
        <w:rPr>
          <w:rFonts w:ascii="Times New Roman" w:hAnsi="Times New Roman" w:cs="Times New Roman"/>
          <w:b/>
        </w:rPr>
        <w:t>s</w:t>
      </w:r>
      <w:r w:rsidR="00B409DD">
        <w:rPr>
          <w:rFonts w:ascii="Times New Roman" w:hAnsi="Times New Roman" w:cs="Times New Roman"/>
          <w:b/>
        </w:rPr>
        <w:t xml:space="preserve"> to the </w:t>
      </w:r>
      <w:r w:rsidR="00A960B4">
        <w:rPr>
          <w:rFonts w:ascii="Times New Roman" w:hAnsi="Times New Roman" w:cs="Times New Roman"/>
          <w:b/>
        </w:rPr>
        <w:t>description</w:t>
      </w:r>
      <w:r w:rsidR="00A171C9">
        <w:rPr>
          <w:rFonts w:ascii="Times New Roman" w:hAnsi="Times New Roman" w:cs="Times New Roman"/>
          <w:b/>
        </w:rPr>
        <w:t xml:space="preserve"> and highlight them</w:t>
      </w:r>
      <w:r w:rsidR="00B409DD">
        <w:rPr>
          <w:rFonts w:ascii="Times New Roman" w:hAnsi="Times New Roman" w:cs="Times New Roman"/>
          <w:b/>
        </w:rPr>
        <w:t xml:space="preserve"> with </w:t>
      </w:r>
      <w:r w:rsidR="00A171C9">
        <w:rPr>
          <w:rFonts w:ascii="Times New Roman" w:hAnsi="Times New Roman" w:cs="Times New Roman"/>
          <w:b/>
        </w:rPr>
        <w:t>underline.</w:t>
      </w:r>
      <w:r w:rsidR="006E7985">
        <w:rPr>
          <w:rFonts w:ascii="Times New Roman" w:hAnsi="Times New Roman" w:cs="Times New Roman"/>
          <w:b/>
        </w:rPr>
        <w:t xml:space="preserve"> They are in Line 414 – Line 415</w:t>
      </w:r>
      <w:r w:rsidR="008F6727">
        <w:rPr>
          <w:rFonts w:ascii="Times New Roman" w:hAnsi="Times New Roman" w:cs="Times New Roman"/>
          <w:b/>
        </w:rPr>
        <w:t>.</w:t>
      </w:r>
    </w:p>
    <w:p w:rsidR="00DE79BC" w:rsidRPr="001B724E" w:rsidRDefault="00DE79BC"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Lines 414-416 : Repetition with Line 393-394. Choose where you want to leave it.</w:t>
      </w:r>
    </w:p>
    <w:p w:rsidR="00852226" w:rsidRPr="00EC4AB9" w:rsidRDefault="00EC4AB9" w:rsidP="008961D1">
      <w:pPr>
        <w:jc w:val="both"/>
        <w:rPr>
          <w:rFonts w:ascii="Times New Roman" w:hAnsi="Times New Roman" w:cs="Times New Roman"/>
          <w:b/>
        </w:rPr>
      </w:pPr>
      <w:r>
        <w:rPr>
          <w:rFonts w:ascii="Times New Roman" w:hAnsi="Times New Roman" w:cs="Times New Roman"/>
          <w:b/>
        </w:rPr>
        <w:t>We delete the repetition in Line 414 – 416 and highlight the change with strike-out line.</w:t>
      </w:r>
    </w:p>
    <w:p w:rsidR="00852226" w:rsidRPr="001B724E" w:rsidRDefault="00852226"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423: ..of the basal and topographic..</w:t>
      </w:r>
    </w:p>
    <w:p w:rsidR="001F4C8C" w:rsidRPr="00E73102" w:rsidRDefault="00E73102" w:rsidP="008961D1">
      <w:pPr>
        <w:jc w:val="both"/>
        <w:rPr>
          <w:rFonts w:ascii="Times New Roman" w:hAnsi="Times New Roman" w:cs="Times New Roman"/>
          <w:b/>
        </w:rPr>
      </w:pPr>
      <w:r>
        <w:rPr>
          <w:rFonts w:ascii="Times New Roman" w:hAnsi="Times New Roman" w:cs="Times New Roman"/>
          <w:b/>
        </w:rPr>
        <w:t>We think it should be “</w:t>
      </w:r>
      <w:r w:rsidR="00B4385D">
        <w:rPr>
          <w:rFonts w:ascii="Times New Roman" w:hAnsi="Times New Roman" w:cs="Times New Roman"/>
          <w:b/>
        </w:rPr>
        <w:t>basinal</w:t>
      </w:r>
      <w:r>
        <w:rPr>
          <w:rFonts w:ascii="Times New Roman" w:hAnsi="Times New Roman" w:cs="Times New Roman"/>
          <w:b/>
        </w:rPr>
        <w:t>”</w:t>
      </w:r>
      <w:r w:rsidR="00B4385D">
        <w:rPr>
          <w:rFonts w:ascii="Times New Roman" w:hAnsi="Times New Roman" w:cs="Times New Roman"/>
          <w:b/>
        </w:rPr>
        <w:t xml:space="preserve"> instead of </w:t>
      </w:r>
      <w:r w:rsidR="0079251B">
        <w:rPr>
          <w:rFonts w:ascii="Times New Roman" w:hAnsi="Times New Roman" w:cs="Times New Roman"/>
          <w:b/>
        </w:rPr>
        <w:t>“</w:t>
      </w:r>
      <w:r w:rsidR="00B4385D">
        <w:rPr>
          <w:rFonts w:ascii="Times New Roman" w:hAnsi="Times New Roman" w:cs="Times New Roman"/>
          <w:b/>
        </w:rPr>
        <w:t>basal</w:t>
      </w:r>
      <w:r w:rsidR="0079251B">
        <w:rPr>
          <w:rFonts w:ascii="Times New Roman" w:hAnsi="Times New Roman" w:cs="Times New Roman"/>
          <w:b/>
        </w:rPr>
        <w:t>”</w:t>
      </w:r>
      <w:r w:rsidR="00B4385D">
        <w:rPr>
          <w:rFonts w:ascii="Times New Roman" w:hAnsi="Times New Roman" w:cs="Times New Roman"/>
          <w:b/>
        </w:rPr>
        <w:t>.</w:t>
      </w:r>
    </w:p>
    <w:p w:rsidR="001F4C8C" w:rsidRPr="001B724E" w:rsidRDefault="001F4C8C"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429: These studies further have proposed that ... (time concordance).</w:t>
      </w:r>
    </w:p>
    <w:p w:rsidR="007529EF" w:rsidRPr="00D76FB9" w:rsidRDefault="00D76FB9" w:rsidP="008961D1">
      <w:pPr>
        <w:jc w:val="both"/>
        <w:rPr>
          <w:rFonts w:ascii="Times New Roman" w:hAnsi="Times New Roman" w:cs="Times New Roman"/>
          <w:b/>
        </w:rPr>
      </w:pPr>
      <w:r>
        <w:rPr>
          <w:rFonts w:ascii="Times New Roman" w:hAnsi="Times New Roman" w:cs="Times New Roman"/>
          <w:b/>
        </w:rPr>
        <w:t xml:space="preserve">We change the </w:t>
      </w:r>
      <w:r w:rsidR="00085901">
        <w:rPr>
          <w:rFonts w:ascii="Times New Roman" w:hAnsi="Times New Roman" w:cs="Times New Roman"/>
          <w:b/>
        </w:rPr>
        <w:t>writing accordingly and highlight it with underline.</w:t>
      </w:r>
    </w:p>
    <w:p w:rsidR="007529EF" w:rsidRPr="001B724E" w:rsidRDefault="007529EF"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434: "Cabritos Island". Please point it out in Figure .</w:t>
      </w:r>
    </w:p>
    <w:p w:rsidR="00D944C7" w:rsidRPr="00EE09DB" w:rsidRDefault="00EE09DB" w:rsidP="008961D1">
      <w:pPr>
        <w:jc w:val="both"/>
        <w:rPr>
          <w:rFonts w:ascii="Times New Roman" w:hAnsi="Times New Roman" w:cs="Times New Roman"/>
          <w:b/>
        </w:rPr>
      </w:pPr>
      <w:r>
        <w:rPr>
          <w:rFonts w:ascii="Times New Roman" w:hAnsi="Times New Roman" w:cs="Times New Roman"/>
          <w:b/>
        </w:rPr>
        <w:t xml:space="preserve">New label of </w:t>
      </w:r>
      <w:r w:rsidRPr="00EE09DB">
        <w:rPr>
          <w:rFonts w:ascii="Times New Roman" w:hAnsi="Times New Roman" w:cs="Times New Roman"/>
          <w:b/>
        </w:rPr>
        <w:t>Cabritos Island</w:t>
      </w:r>
      <w:r>
        <w:rPr>
          <w:rFonts w:ascii="Times New Roman" w:hAnsi="Times New Roman" w:cs="Times New Roman"/>
          <w:b/>
        </w:rPr>
        <w:t xml:space="preserve"> is added into Figure </w:t>
      </w:r>
      <w:r w:rsidR="00097396">
        <w:rPr>
          <w:rFonts w:ascii="Times New Roman" w:hAnsi="Times New Roman" w:cs="Times New Roman"/>
          <w:b/>
        </w:rPr>
        <w:t>4.</w:t>
      </w:r>
    </w:p>
    <w:p w:rsidR="00D944C7" w:rsidRPr="001B724E" w:rsidRDefault="00D944C7"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440: Therefore</w:t>
      </w:r>
    </w:p>
    <w:p w:rsidR="00D175D1" w:rsidRPr="000369C0" w:rsidRDefault="000369C0" w:rsidP="008961D1">
      <w:pPr>
        <w:jc w:val="both"/>
        <w:rPr>
          <w:rFonts w:ascii="Times New Roman" w:hAnsi="Times New Roman" w:cs="Times New Roman"/>
          <w:b/>
        </w:rPr>
      </w:pPr>
      <w:r>
        <w:rPr>
          <w:rFonts w:ascii="Times New Roman" w:hAnsi="Times New Roman" w:cs="Times New Roman"/>
          <w:b/>
        </w:rPr>
        <w:t xml:space="preserve">We correct this typo and highlight it with </w:t>
      </w:r>
      <w:r w:rsidR="00F6077E">
        <w:rPr>
          <w:rFonts w:ascii="Times New Roman" w:hAnsi="Times New Roman" w:cs="Times New Roman"/>
          <w:b/>
        </w:rPr>
        <w:t>underline.</w:t>
      </w:r>
    </w:p>
    <w:p w:rsidR="00D175D1" w:rsidRPr="001B724E" w:rsidRDefault="00D175D1"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445-446: The Troies Baies thrust fault,...: the termination structure for the 2010 earthquake.</w:t>
      </w:r>
    </w:p>
    <w:p w:rsidR="008D1D71" w:rsidRPr="008D1D71" w:rsidRDefault="005A00FB" w:rsidP="008961D1">
      <w:pPr>
        <w:jc w:val="both"/>
        <w:rPr>
          <w:rFonts w:ascii="Times New Roman" w:hAnsi="Times New Roman" w:cs="Times New Roman"/>
          <w:b/>
        </w:rPr>
      </w:pPr>
      <w:r>
        <w:rPr>
          <w:rFonts w:ascii="Times New Roman" w:hAnsi="Times New Roman" w:cs="Times New Roman"/>
          <w:b/>
        </w:rPr>
        <w:t xml:space="preserve">We correct this part and </w:t>
      </w:r>
      <w:r w:rsidR="00B969DF">
        <w:rPr>
          <w:rFonts w:ascii="Times New Roman" w:hAnsi="Times New Roman" w:cs="Times New Roman"/>
          <w:b/>
        </w:rPr>
        <w:t>highlight it with underline.</w:t>
      </w:r>
    </w:p>
    <w:p w:rsidR="008D1D71" w:rsidRPr="001B724E" w:rsidRDefault="008D1D71"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466: "Tapion du Petit Goâve" where in Figure ?</w:t>
      </w:r>
    </w:p>
    <w:p w:rsidR="009A064A" w:rsidRPr="000216F9" w:rsidRDefault="000216F9" w:rsidP="008961D1">
      <w:pPr>
        <w:jc w:val="both"/>
        <w:rPr>
          <w:rFonts w:ascii="Times New Roman" w:hAnsi="Times New Roman" w:cs="Times New Roman"/>
          <w:b/>
        </w:rPr>
      </w:pPr>
      <w:r>
        <w:rPr>
          <w:rFonts w:ascii="Times New Roman" w:hAnsi="Times New Roman" w:cs="Times New Roman"/>
          <w:b/>
        </w:rPr>
        <w:t xml:space="preserve">We add label </w:t>
      </w:r>
      <w:r w:rsidR="0006040A">
        <w:rPr>
          <w:rFonts w:ascii="Times New Roman" w:hAnsi="Times New Roman" w:cs="Times New Roman"/>
          <w:b/>
        </w:rPr>
        <w:t xml:space="preserve">of </w:t>
      </w:r>
      <w:r w:rsidRPr="000216F9">
        <w:rPr>
          <w:rFonts w:ascii="Times New Roman" w:hAnsi="Times New Roman" w:cs="Times New Roman"/>
          <w:b/>
        </w:rPr>
        <w:t>Tapion du Petit Goâve</w:t>
      </w:r>
      <w:r>
        <w:rPr>
          <w:rFonts w:ascii="Times New Roman" w:hAnsi="Times New Roman" w:cs="Times New Roman"/>
          <w:b/>
        </w:rPr>
        <w:t xml:space="preserve"> </w:t>
      </w:r>
      <w:r w:rsidR="0006040A">
        <w:rPr>
          <w:rFonts w:ascii="Times New Roman" w:hAnsi="Times New Roman" w:cs="Times New Roman"/>
          <w:b/>
        </w:rPr>
        <w:t xml:space="preserve">in Figure 7. </w:t>
      </w:r>
      <w:r w:rsidR="00613237">
        <w:rPr>
          <w:rFonts w:ascii="Times New Roman" w:hAnsi="Times New Roman" w:cs="Times New Roman"/>
          <w:b/>
        </w:rPr>
        <w:t xml:space="preserve">Also, we add reference of Figure 7 in Line </w:t>
      </w:r>
      <w:r w:rsidR="00101AF8">
        <w:rPr>
          <w:rFonts w:ascii="Times New Roman" w:hAnsi="Times New Roman" w:cs="Times New Roman"/>
          <w:b/>
        </w:rPr>
        <w:t>472</w:t>
      </w:r>
      <w:r w:rsidR="00F32D3D">
        <w:rPr>
          <w:rFonts w:ascii="Times New Roman" w:hAnsi="Times New Roman" w:cs="Times New Roman"/>
          <w:b/>
        </w:rPr>
        <w:t xml:space="preserve"> and highlight it with underline.</w:t>
      </w:r>
    </w:p>
    <w:p w:rsidR="009A064A" w:rsidRPr="001B724E" w:rsidRDefault="009A064A"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471: at depth</w:t>
      </w:r>
    </w:p>
    <w:p w:rsidR="00C27078" w:rsidRPr="00A57516" w:rsidRDefault="00A57516" w:rsidP="008961D1">
      <w:pPr>
        <w:jc w:val="both"/>
        <w:rPr>
          <w:rFonts w:ascii="Times New Roman" w:hAnsi="Times New Roman" w:cs="Times New Roman"/>
          <w:b/>
        </w:rPr>
      </w:pPr>
      <w:r>
        <w:rPr>
          <w:rFonts w:ascii="Times New Roman" w:hAnsi="Times New Roman" w:cs="Times New Roman"/>
          <w:b/>
        </w:rPr>
        <w:t xml:space="preserve">We correct this type and </w:t>
      </w:r>
      <w:r w:rsidR="00C73C63">
        <w:rPr>
          <w:rFonts w:ascii="Times New Roman" w:hAnsi="Times New Roman" w:cs="Times New Roman"/>
          <w:b/>
        </w:rPr>
        <w:t>highlight the change with underline.</w:t>
      </w:r>
    </w:p>
    <w:p w:rsidR="00C27078" w:rsidRPr="001B724E" w:rsidRDefault="00C27078"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Lines 472-473: ...7 meters of the lake sediments were cored and dated at 10 Ka...</w:t>
      </w:r>
    </w:p>
    <w:p w:rsidR="007277F8" w:rsidRPr="001651CA" w:rsidRDefault="001651CA" w:rsidP="008961D1">
      <w:pPr>
        <w:jc w:val="both"/>
        <w:rPr>
          <w:rFonts w:ascii="Times New Roman" w:hAnsi="Times New Roman" w:cs="Times New Roman"/>
          <w:b/>
        </w:rPr>
      </w:pPr>
      <w:r>
        <w:rPr>
          <w:rFonts w:ascii="Times New Roman" w:hAnsi="Times New Roman" w:cs="Times New Roman"/>
          <w:b/>
        </w:rPr>
        <w:t xml:space="preserve">We correct this part </w:t>
      </w:r>
      <w:r w:rsidR="00A079B3">
        <w:rPr>
          <w:rFonts w:ascii="Times New Roman" w:hAnsi="Times New Roman" w:cs="Times New Roman"/>
          <w:b/>
        </w:rPr>
        <w:t>accordingly</w:t>
      </w:r>
      <w:r>
        <w:rPr>
          <w:rFonts w:ascii="Times New Roman" w:hAnsi="Times New Roman" w:cs="Times New Roman"/>
          <w:b/>
        </w:rPr>
        <w:t xml:space="preserve"> and highlight the change with underline</w:t>
      </w:r>
      <w:r w:rsidR="00CA3524">
        <w:rPr>
          <w:rFonts w:ascii="Times New Roman" w:hAnsi="Times New Roman" w:cs="Times New Roman"/>
          <w:b/>
        </w:rPr>
        <w:t xml:space="preserve"> in Line 477 -- 478</w:t>
      </w:r>
      <w:r>
        <w:rPr>
          <w:rFonts w:ascii="Times New Roman" w:hAnsi="Times New Roman" w:cs="Times New Roman"/>
          <w:b/>
        </w:rPr>
        <w:t>.</w:t>
      </w:r>
    </w:p>
    <w:p w:rsidR="007277F8" w:rsidRPr="001B724E" w:rsidRDefault="007277F8"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474: ...allows a minimum of 43 ka (NOT 33 ka ; 30m x 10ka / 7m = 43ka)</w:t>
      </w:r>
    </w:p>
    <w:p w:rsidR="00B57EAB" w:rsidRPr="00B57EAB" w:rsidRDefault="00B57EAB" w:rsidP="008961D1">
      <w:pPr>
        <w:jc w:val="both"/>
        <w:rPr>
          <w:rFonts w:ascii="Times New Roman" w:hAnsi="Times New Roman" w:cs="Times New Roman"/>
          <w:b/>
        </w:rPr>
      </w:pPr>
      <w:r>
        <w:rPr>
          <w:rFonts w:ascii="Times New Roman" w:hAnsi="Times New Roman" w:cs="Times New Roman"/>
          <w:b/>
        </w:rPr>
        <w:t xml:space="preserve">We correct this error and </w:t>
      </w:r>
      <w:r w:rsidR="00097813">
        <w:rPr>
          <w:rFonts w:ascii="Times New Roman" w:hAnsi="Times New Roman" w:cs="Times New Roman"/>
          <w:b/>
        </w:rPr>
        <w:t>high</w:t>
      </w:r>
      <w:r w:rsidR="006F3351">
        <w:rPr>
          <w:rFonts w:ascii="Times New Roman" w:hAnsi="Times New Roman" w:cs="Times New Roman"/>
          <w:b/>
        </w:rPr>
        <w:t>light the change with underline in Line</w:t>
      </w:r>
      <w:r w:rsidR="001B169E">
        <w:rPr>
          <w:rFonts w:ascii="Times New Roman" w:hAnsi="Times New Roman" w:cs="Times New Roman"/>
          <w:b/>
        </w:rPr>
        <w:t xml:space="preserve"> 479.</w:t>
      </w:r>
    </w:p>
    <w:p w:rsidR="00B57EAB" w:rsidRPr="001B724E" w:rsidRDefault="00B57EAB"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478: .. reveals that the.....sediments are lacustrine and Holocene to the latest Pleistocene in age..</w:t>
      </w:r>
    </w:p>
    <w:p w:rsidR="008D0756" w:rsidRPr="009332DE" w:rsidRDefault="009332DE" w:rsidP="008961D1">
      <w:pPr>
        <w:jc w:val="both"/>
        <w:rPr>
          <w:rFonts w:ascii="Times New Roman" w:hAnsi="Times New Roman" w:cs="Times New Roman"/>
          <w:b/>
        </w:rPr>
      </w:pPr>
      <w:r>
        <w:rPr>
          <w:rFonts w:ascii="Times New Roman" w:hAnsi="Times New Roman" w:cs="Times New Roman"/>
          <w:b/>
        </w:rPr>
        <w:t xml:space="preserve">We rewrite this sentence accordingly. The new sentence is highlighted with underline in Line </w:t>
      </w:r>
      <w:r w:rsidR="00646E6E">
        <w:rPr>
          <w:rFonts w:ascii="Times New Roman" w:hAnsi="Times New Roman" w:cs="Times New Roman"/>
          <w:b/>
        </w:rPr>
        <w:t>483 – 484.</w:t>
      </w:r>
    </w:p>
    <w:p w:rsidR="008D0756" w:rsidRPr="001B724E" w:rsidRDefault="008D0756"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Lines 481-490: This paragraph is not usefull concerning the main issue of the paper.</w:t>
      </w:r>
    </w:p>
    <w:p w:rsidR="00DD65BA" w:rsidRPr="00DD65BA" w:rsidRDefault="00190A5C" w:rsidP="008961D1">
      <w:pPr>
        <w:jc w:val="both"/>
        <w:rPr>
          <w:rFonts w:ascii="Times New Roman" w:hAnsi="Times New Roman" w:cs="Times New Roman"/>
          <w:b/>
        </w:rPr>
      </w:pPr>
      <w:r>
        <w:rPr>
          <w:rFonts w:ascii="Times New Roman" w:hAnsi="Times New Roman" w:cs="Times New Roman"/>
          <w:b/>
        </w:rPr>
        <w:t xml:space="preserve">This paragraph is for </w:t>
      </w:r>
      <w:r w:rsidR="00961A3A">
        <w:rPr>
          <w:rFonts w:ascii="Times New Roman" w:hAnsi="Times New Roman" w:cs="Times New Roman"/>
          <w:b/>
        </w:rPr>
        <w:t>c</w:t>
      </w:r>
      <w:r w:rsidR="00961A3A" w:rsidRPr="00961A3A">
        <w:rPr>
          <w:rFonts w:ascii="Times New Roman" w:hAnsi="Times New Roman" w:cs="Times New Roman"/>
          <w:b/>
        </w:rPr>
        <w:t>ombining the correlation between the pollen log and the acoustic reflect</w:t>
      </w:r>
      <w:r w:rsidR="00961A3A">
        <w:rPr>
          <w:rFonts w:ascii="Times New Roman" w:hAnsi="Times New Roman" w:cs="Times New Roman"/>
          <w:b/>
        </w:rPr>
        <w:t xml:space="preserve">ions from the chirp sonar data and </w:t>
      </w:r>
      <w:r w:rsidR="00961A3A" w:rsidRPr="00961A3A">
        <w:rPr>
          <w:rFonts w:ascii="Times New Roman" w:hAnsi="Times New Roman" w:cs="Times New Roman"/>
          <w:b/>
        </w:rPr>
        <w:t>extend the age estimation of the upper 7 meters from the log data to entire sonar data set.</w:t>
      </w:r>
      <w:r w:rsidR="00961A3A">
        <w:rPr>
          <w:rFonts w:ascii="Times New Roman" w:hAnsi="Times New Roman" w:cs="Times New Roman"/>
          <w:b/>
        </w:rPr>
        <w:t xml:space="preserve"> We add more </w:t>
      </w:r>
      <w:r w:rsidR="001D6F3A">
        <w:rPr>
          <w:rFonts w:ascii="Times New Roman" w:hAnsi="Times New Roman" w:cs="Times New Roman"/>
          <w:b/>
        </w:rPr>
        <w:t>explanation</w:t>
      </w:r>
      <w:r w:rsidR="00961A3A">
        <w:rPr>
          <w:rFonts w:ascii="Times New Roman" w:hAnsi="Times New Roman" w:cs="Times New Roman"/>
          <w:b/>
        </w:rPr>
        <w:t xml:space="preserve"> and highlight the change with underline.</w:t>
      </w:r>
    </w:p>
    <w:p w:rsidR="00DD65BA" w:rsidRPr="001B724E" w:rsidRDefault="00DD65BA"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Lines 490-493: I was not clear to me what is shown in Figure 9B and how it is used to suggest that the most recent rupture in the Miragoâne Lake is related to an historical event in 1770 AD.</w:t>
      </w:r>
    </w:p>
    <w:p w:rsidR="008F244B" w:rsidRPr="008F244B" w:rsidRDefault="008E6E17" w:rsidP="008961D1">
      <w:pPr>
        <w:jc w:val="both"/>
        <w:rPr>
          <w:rFonts w:ascii="Times New Roman" w:hAnsi="Times New Roman" w:cs="Times New Roman"/>
          <w:b/>
        </w:rPr>
      </w:pPr>
      <w:r>
        <w:rPr>
          <w:rFonts w:ascii="Times New Roman" w:hAnsi="Times New Roman" w:cs="Times New Roman"/>
          <w:b/>
        </w:rPr>
        <w:lastRenderedPageBreak/>
        <w:t xml:space="preserve">Figure 9 is used to demonstrate the </w:t>
      </w:r>
      <w:r w:rsidR="00D322A5">
        <w:rPr>
          <w:rFonts w:ascii="Times New Roman" w:hAnsi="Times New Roman" w:cs="Times New Roman"/>
          <w:b/>
        </w:rPr>
        <w:t xml:space="preserve">correlation between </w:t>
      </w:r>
      <w:r w:rsidR="00AE64F9">
        <w:rPr>
          <w:rFonts w:ascii="Times New Roman" w:hAnsi="Times New Roman" w:cs="Times New Roman"/>
          <w:b/>
        </w:rPr>
        <w:t xml:space="preserve">pollen log and acoustic </w:t>
      </w:r>
      <w:r w:rsidR="00F56E44">
        <w:rPr>
          <w:rFonts w:ascii="Times New Roman" w:hAnsi="Times New Roman" w:cs="Times New Roman"/>
          <w:b/>
        </w:rPr>
        <w:t xml:space="preserve">property (reflectivity). From the log, we find </w:t>
      </w:r>
      <w:r w:rsidR="004430FD">
        <w:rPr>
          <w:rFonts w:ascii="Times New Roman" w:hAnsi="Times New Roman" w:cs="Times New Roman"/>
          <w:b/>
        </w:rPr>
        <w:t xml:space="preserve">the </w:t>
      </w:r>
      <w:r w:rsidR="001008DE">
        <w:rPr>
          <w:rFonts w:ascii="Times New Roman" w:hAnsi="Times New Roman" w:cs="Times New Roman"/>
          <w:b/>
        </w:rPr>
        <w:t>correlation between pollen log</w:t>
      </w:r>
      <w:r w:rsidR="004E147F">
        <w:rPr>
          <w:rFonts w:ascii="Times New Roman" w:hAnsi="Times New Roman" w:cs="Times New Roman"/>
          <w:b/>
        </w:rPr>
        <w:t xml:space="preserve"> (which essential is the humidity environment when sediments were formed)</w:t>
      </w:r>
      <w:r w:rsidR="001008DE">
        <w:rPr>
          <w:rFonts w:ascii="Times New Roman" w:hAnsi="Times New Roman" w:cs="Times New Roman"/>
          <w:b/>
        </w:rPr>
        <w:t xml:space="preserve"> and the </w:t>
      </w:r>
      <w:r w:rsidR="005C5ED9">
        <w:rPr>
          <w:rFonts w:ascii="Times New Roman" w:hAnsi="Times New Roman" w:cs="Times New Roman"/>
          <w:b/>
        </w:rPr>
        <w:t>refl</w:t>
      </w:r>
      <w:r w:rsidR="004E147F">
        <w:rPr>
          <w:rFonts w:ascii="Times New Roman" w:hAnsi="Times New Roman" w:cs="Times New Roman"/>
          <w:b/>
        </w:rPr>
        <w:t>ectivity</w:t>
      </w:r>
      <w:r w:rsidR="00810690">
        <w:rPr>
          <w:rFonts w:ascii="Times New Roman" w:hAnsi="Times New Roman" w:cs="Times New Roman"/>
          <w:b/>
        </w:rPr>
        <w:t xml:space="preserve">. </w:t>
      </w:r>
      <w:r w:rsidR="00E66FFE">
        <w:rPr>
          <w:rFonts w:ascii="Times New Roman" w:hAnsi="Times New Roman" w:cs="Times New Roman"/>
          <w:b/>
        </w:rPr>
        <w:t xml:space="preserve">We then use this </w:t>
      </w:r>
      <w:r w:rsidR="00EA7C81">
        <w:rPr>
          <w:rFonts w:ascii="Times New Roman" w:hAnsi="Times New Roman" w:cs="Times New Roman"/>
          <w:b/>
        </w:rPr>
        <w:t xml:space="preserve">correlation to extend this </w:t>
      </w:r>
      <w:r w:rsidR="00927D2E">
        <w:rPr>
          <w:rFonts w:ascii="Times New Roman" w:hAnsi="Times New Roman" w:cs="Times New Roman"/>
          <w:b/>
        </w:rPr>
        <w:t>humidity-reflectivity relationship to the</w:t>
      </w:r>
      <w:r w:rsidR="00F31000">
        <w:rPr>
          <w:rFonts w:ascii="Times New Roman" w:hAnsi="Times New Roman" w:cs="Times New Roman"/>
          <w:b/>
        </w:rPr>
        <w:t xml:space="preserve"> whole </w:t>
      </w:r>
      <w:r w:rsidR="00C21F7D">
        <w:rPr>
          <w:rFonts w:ascii="Times New Roman" w:hAnsi="Times New Roman" w:cs="Times New Roman"/>
          <w:b/>
        </w:rPr>
        <w:t xml:space="preserve">sonar data we acquired from the lake, and then </w:t>
      </w:r>
      <w:r w:rsidR="008B4BA6">
        <w:rPr>
          <w:rFonts w:ascii="Times New Roman" w:hAnsi="Times New Roman" w:cs="Times New Roman"/>
          <w:b/>
        </w:rPr>
        <w:t xml:space="preserve">estimate the </w:t>
      </w:r>
      <w:r w:rsidR="00235694">
        <w:rPr>
          <w:rFonts w:ascii="Times New Roman" w:hAnsi="Times New Roman" w:cs="Times New Roman"/>
          <w:b/>
        </w:rPr>
        <w:t xml:space="preserve">age of the </w:t>
      </w:r>
      <w:r w:rsidR="00815CA6">
        <w:rPr>
          <w:rFonts w:ascii="Times New Roman" w:hAnsi="Times New Roman" w:cs="Times New Roman"/>
          <w:b/>
        </w:rPr>
        <w:t xml:space="preserve">rupture </w:t>
      </w:r>
      <w:r w:rsidR="009915DC">
        <w:rPr>
          <w:rFonts w:ascii="Times New Roman" w:hAnsi="Times New Roman" w:cs="Times New Roman"/>
          <w:b/>
        </w:rPr>
        <w:t>in the sonar profile</w:t>
      </w:r>
      <w:r w:rsidR="00262C17">
        <w:rPr>
          <w:rFonts w:ascii="Times New Roman" w:hAnsi="Times New Roman" w:cs="Times New Roman"/>
          <w:b/>
        </w:rPr>
        <w:t xml:space="preserve"> in Figure </w:t>
      </w:r>
      <w:r w:rsidR="00024544">
        <w:rPr>
          <w:rFonts w:ascii="Times New Roman" w:hAnsi="Times New Roman" w:cs="Times New Roman"/>
          <w:b/>
        </w:rPr>
        <w:t>8B, C</w:t>
      </w:r>
      <w:r w:rsidR="009915DC">
        <w:rPr>
          <w:rFonts w:ascii="Times New Roman" w:hAnsi="Times New Roman" w:cs="Times New Roman"/>
          <w:b/>
        </w:rPr>
        <w:t xml:space="preserve"> (even</w:t>
      </w:r>
      <w:r w:rsidR="00591258">
        <w:rPr>
          <w:rFonts w:ascii="Times New Roman" w:hAnsi="Times New Roman" w:cs="Times New Roman"/>
          <w:b/>
        </w:rPr>
        <w:t xml:space="preserve"> </w:t>
      </w:r>
      <w:r w:rsidR="009915DC">
        <w:rPr>
          <w:rFonts w:ascii="Times New Roman" w:hAnsi="Times New Roman" w:cs="Times New Roman"/>
          <w:b/>
        </w:rPr>
        <w:t xml:space="preserve">though there is no log data at the exact location). </w:t>
      </w:r>
      <w:r w:rsidR="008F244B">
        <w:rPr>
          <w:rFonts w:ascii="Times New Roman" w:hAnsi="Times New Roman" w:cs="Times New Roman"/>
          <w:b/>
        </w:rPr>
        <w:t xml:space="preserve">We </w:t>
      </w:r>
      <w:r w:rsidR="00774DEC">
        <w:rPr>
          <w:rFonts w:ascii="Times New Roman" w:hAnsi="Times New Roman" w:cs="Times New Roman"/>
          <w:b/>
        </w:rPr>
        <w:t xml:space="preserve">explain this part more, combining with the last </w:t>
      </w:r>
      <w:r w:rsidR="00D42C96">
        <w:rPr>
          <w:rFonts w:ascii="Times New Roman" w:hAnsi="Times New Roman" w:cs="Times New Roman"/>
          <w:b/>
        </w:rPr>
        <w:t xml:space="preserve">comment, in Line </w:t>
      </w:r>
      <w:r w:rsidR="008D6FF1">
        <w:rPr>
          <w:rFonts w:ascii="Times New Roman" w:hAnsi="Times New Roman" w:cs="Times New Roman"/>
          <w:b/>
        </w:rPr>
        <w:t>497 – 500 and highlight it with underline.</w:t>
      </w:r>
    </w:p>
    <w:p w:rsidR="008F244B" w:rsidRPr="001B724E" w:rsidRDefault="008F244B"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499: ..as illustrated in ..</w:t>
      </w:r>
    </w:p>
    <w:p w:rsidR="0085635A" w:rsidRPr="0085635A" w:rsidRDefault="0085635A" w:rsidP="008961D1">
      <w:pPr>
        <w:jc w:val="both"/>
        <w:rPr>
          <w:rFonts w:ascii="Times New Roman" w:hAnsi="Times New Roman" w:cs="Times New Roman"/>
          <w:b/>
        </w:rPr>
      </w:pPr>
      <w:r>
        <w:rPr>
          <w:rFonts w:ascii="Times New Roman" w:hAnsi="Times New Roman" w:cs="Times New Roman"/>
          <w:b/>
        </w:rPr>
        <w:t>We change “shown” to “</w:t>
      </w:r>
      <w:r w:rsidR="009E273D" w:rsidRPr="009E273D">
        <w:rPr>
          <w:rFonts w:ascii="Times New Roman" w:hAnsi="Times New Roman" w:cs="Times New Roman"/>
          <w:b/>
        </w:rPr>
        <w:t>illustrated</w:t>
      </w:r>
      <w:r>
        <w:rPr>
          <w:rFonts w:ascii="Times New Roman" w:hAnsi="Times New Roman" w:cs="Times New Roman"/>
          <w:b/>
        </w:rPr>
        <w:t>”</w:t>
      </w:r>
      <w:r w:rsidR="009E273D">
        <w:rPr>
          <w:rFonts w:ascii="Times New Roman" w:hAnsi="Times New Roman" w:cs="Times New Roman"/>
          <w:b/>
        </w:rPr>
        <w:t xml:space="preserve"> and highlight it with underline in </w:t>
      </w:r>
      <w:r w:rsidR="00370167">
        <w:rPr>
          <w:rFonts w:ascii="Times New Roman" w:hAnsi="Times New Roman" w:cs="Times New Roman"/>
          <w:b/>
        </w:rPr>
        <w:t>Line 509.</w:t>
      </w:r>
    </w:p>
    <w:p w:rsidR="00092049" w:rsidRPr="001B724E" w:rsidRDefault="00092049"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Lines 510-513: ...have broader folding wavelengths from 1 to 8 km and a weak seismogenic deformation. On the other hand, InSAR images of the 2010 earthquake indicate smaller folds and more seismogenic deformation in the 10 - 15 km belt north of the EPGFZ.</w:t>
      </w:r>
    </w:p>
    <w:p w:rsidR="00C03FDF" w:rsidRPr="000615B9" w:rsidRDefault="00684569" w:rsidP="008961D1">
      <w:pPr>
        <w:jc w:val="both"/>
        <w:rPr>
          <w:rFonts w:ascii="Times New Roman" w:hAnsi="Times New Roman" w:cs="Times New Roman"/>
          <w:b/>
        </w:rPr>
      </w:pPr>
      <w:r>
        <w:rPr>
          <w:rFonts w:ascii="Times New Roman" w:hAnsi="Times New Roman" w:cs="Times New Roman"/>
          <w:b/>
        </w:rPr>
        <w:t xml:space="preserve">We rewrite the sentence accordingly and highlight the change with underline in </w:t>
      </w:r>
      <w:r w:rsidR="00432D2A">
        <w:rPr>
          <w:rFonts w:ascii="Times New Roman" w:hAnsi="Times New Roman" w:cs="Times New Roman"/>
          <w:b/>
        </w:rPr>
        <w:t>Line 520 – 523.</w:t>
      </w:r>
    </w:p>
    <w:p w:rsidR="00092049" w:rsidRPr="001B724E" w:rsidRDefault="00092049"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530: Analogy between the 2010 coseismic transpressional... and the1989 Loma Prieta...</w:t>
      </w:r>
    </w:p>
    <w:p w:rsidR="00FE7674" w:rsidRPr="00A318AD" w:rsidRDefault="00A318AD" w:rsidP="008961D1">
      <w:pPr>
        <w:jc w:val="both"/>
        <w:rPr>
          <w:rFonts w:ascii="Times New Roman" w:hAnsi="Times New Roman" w:cs="Times New Roman"/>
          <w:b/>
        </w:rPr>
      </w:pPr>
      <w:r>
        <w:rPr>
          <w:rFonts w:ascii="Times New Roman" w:hAnsi="Times New Roman" w:cs="Times New Roman"/>
          <w:b/>
        </w:rPr>
        <w:t>We rewrite this title and highlight it with underline</w:t>
      </w:r>
      <w:r w:rsidR="003334CA">
        <w:rPr>
          <w:rFonts w:ascii="Times New Roman" w:hAnsi="Times New Roman" w:cs="Times New Roman"/>
          <w:b/>
        </w:rPr>
        <w:t xml:space="preserve"> in Line </w:t>
      </w:r>
      <w:r w:rsidR="001A1519">
        <w:rPr>
          <w:rFonts w:ascii="Times New Roman" w:hAnsi="Times New Roman" w:cs="Times New Roman"/>
          <w:b/>
        </w:rPr>
        <w:t>539 – 540.</w:t>
      </w:r>
    </w:p>
    <w:p w:rsidR="00FE7674" w:rsidRPr="001B724E" w:rsidRDefault="00FE7674"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535: ..the south-dipping fault plane. (If speaking about Figure 11)</w:t>
      </w:r>
    </w:p>
    <w:p w:rsidR="001A1AC9" w:rsidRPr="001E1452" w:rsidRDefault="001E1452" w:rsidP="008961D1">
      <w:pPr>
        <w:jc w:val="both"/>
        <w:rPr>
          <w:rFonts w:ascii="Times New Roman" w:hAnsi="Times New Roman" w:cs="Times New Roman"/>
          <w:b/>
        </w:rPr>
      </w:pPr>
      <w:r>
        <w:rPr>
          <w:rFonts w:ascii="Times New Roman" w:hAnsi="Times New Roman" w:cs="Times New Roman"/>
          <w:b/>
        </w:rPr>
        <w:t xml:space="preserve">We correct this error and </w:t>
      </w:r>
      <w:r w:rsidR="007671FF">
        <w:rPr>
          <w:rFonts w:ascii="Times New Roman" w:hAnsi="Times New Roman" w:cs="Times New Roman"/>
          <w:b/>
        </w:rPr>
        <w:t xml:space="preserve">highlight the change with </w:t>
      </w:r>
      <w:r w:rsidR="00580375">
        <w:rPr>
          <w:rFonts w:ascii="Times New Roman" w:hAnsi="Times New Roman" w:cs="Times New Roman"/>
          <w:b/>
        </w:rPr>
        <w:t>underline in Line</w:t>
      </w:r>
      <w:r w:rsidR="0081619F">
        <w:rPr>
          <w:rFonts w:ascii="Times New Roman" w:hAnsi="Times New Roman" w:cs="Times New Roman"/>
          <w:b/>
        </w:rPr>
        <w:t xml:space="preserve"> </w:t>
      </w:r>
      <w:r w:rsidR="00F310C5">
        <w:rPr>
          <w:rFonts w:ascii="Times New Roman" w:hAnsi="Times New Roman" w:cs="Times New Roman"/>
          <w:b/>
        </w:rPr>
        <w:t>544.</w:t>
      </w:r>
    </w:p>
    <w:p w:rsidR="001A1AC9" w:rsidRPr="001B724E" w:rsidRDefault="001A1AC9"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546: surface breaks.</w:t>
      </w:r>
    </w:p>
    <w:p w:rsidR="000953DE" w:rsidRPr="00CA07D5" w:rsidRDefault="00CA07D5" w:rsidP="008961D1">
      <w:pPr>
        <w:jc w:val="both"/>
        <w:rPr>
          <w:rFonts w:ascii="Times New Roman" w:hAnsi="Times New Roman" w:cs="Times New Roman"/>
          <w:b/>
        </w:rPr>
      </w:pPr>
      <w:r>
        <w:rPr>
          <w:rFonts w:ascii="Times New Roman" w:hAnsi="Times New Roman" w:cs="Times New Roman"/>
          <w:b/>
        </w:rPr>
        <w:t xml:space="preserve">We change </w:t>
      </w:r>
      <w:r w:rsidR="00172B45">
        <w:rPr>
          <w:rFonts w:ascii="Times New Roman" w:hAnsi="Times New Roman" w:cs="Times New Roman"/>
          <w:b/>
        </w:rPr>
        <w:t xml:space="preserve">from “ground” to “surface” and highlight it with underline in Line </w:t>
      </w:r>
      <w:r w:rsidR="00172C27">
        <w:rPr>
          <w:rFonts w:ascii="Times New Roman" w:hAnsi="Times New Roman" w:cs="Times New Roman"/>
          <w:b/>
        </w:rPr>
        <w:t>555.</w:t>
      </w:r>
    </w:p>
    <w:p w:rsidR="000953DE" w:rsidRPr="001B724E" w:rsidRDefault="000953DE"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550: ..shown in red color..</w:t>
      </w:r>
    </w:p>
    <w:p w:rsidR="00570D5B" w:rsidRPr="007E059C" w:rsidRDefault="007E059C" w:rsidP="008961D1">
      <w:pPr>
        <w:jc w:val="both"/>
        <w:rPr>
          <w:rFonts w:ascii="Times New Roman" w:hAnsi="Times New Roman" w:cs="Times New Roman"/>
          <w:b/>
        </w:rPr>
      </w:pPr>
      <w:r>
        <w:rPr>
          <w:rFonts w:ascii="Times New Roman" w:hAnsi="Times New Roman" w:cs="Times New Roman"/>
          <w:b/>
        </w:rPr>
        <w:t xml:space="preserve">We correct this typo and highlight </w:t>
      </w:r>
      <w:r w:rsidR="00B2393F">
        <w:rPr>
          <w:rFonts w:ascii="Times New Roman" w:hAnsi="Times New Roman" w:cs="Times New Roman"/>
          <w:b/>
        </w:rPr>
        <w:t xml:space="preserve">the change with underline in Line </w:t>
      </w:r>
      <w:r w:rsidR="0082618E">
        <w:rPr>
          <w:rFonts w:ascii="Times New Roman" w:hAnsi="Times New Roman" w:cs="Times New Roman"/>
          <w:b/>
        </w:rPr>
        <w:t>559.</w:t>
      </w:r>
    </w:p>
    <w:p w:rsidR="00570D5B" w:rsidRPr="001B724E" w:rsidRDefault="00570D5B"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560: 2 events is a small number to speak about earthquake recurrence cycle, I think.</w:t>
      </w:r>
    </w:p>
    <w:p w:rsidR="006176F9" w:rsidRPr="00F72638" w:rsidRDefault="002E77B9" w:rsidP="008961D1">
      <w:pPr>
        <w:jc w:val="both"/>
        <w:rPr>
          <w:rFonts w:ascii="Times New Roman" w:hAnsi="Times New Roman" w:cs="Times New Roman"/>
          <w:b/>
        </w:rPr>
      </w:pPr>
      <w:r>
        <w:rPr>
          <w:rFonts w:ascii="Times New Roman" w:hAnsi="Times New Roman" w:cs="Times New Roman"/>
          <w:b/>
        </w:rPr>
        <w:t>O</w:t>
      </w:r>
      <w:r w:rsidR="00F72638">
        <w:rPr>
          <w:rFonts w:ascii="Times New Roman" w:hAnsi="Times New Roman" w:cs="Times New Roman"/>
          <w:b/>
        </w:rPr>
        <w:t xml:space="preserve">ur results </w:t>
      </w:r>
      <w:r w:rsidR="00BE0002">
        <w:rPr>
          <w:rFonts w:ascii="Times New Roman" w:hAnsi="Times New Roman" w:cs="Times New Roman"/>
          <w:b/>
        </w:rPr>
        <w:t xml:space="preserve">agree </w:t>
      </w:r>
      <w:r w:rsidR="00F72638">
        <w:rPr>
          <w:rFonts w:ascii="Times New Roman" w:hAnsi="Times New Roman" w:cs="Times New Roman"/>
          <w:b/>
        </w:rPr>
        <w:t xml:space="preserve">with the previous </w:t>
      </w:r>
      <w:r w:rsidR="00825AD8">
        <w:rPr>
          <w:rFonts w:ascii="Times New Roman" w:hAnsi="Times New Roman" w:cs="Times New Roman"/>
          <w:b/>
        </w:rPr>
        <w:t xml:space="preserve">study done by </w:t>
      </w:r>
      <w:r w:rsidR="00705CF3" w:rsidRPr="00705CF3">
        <w:rPr>
          <w:rFonts w:ascii="Times New Roman" w:hAnsi="Times New Roman" w:cs="Times New Roman"/>
          <w:b/>
        </w:rPr>
        <w:t>Bakun et al. [2012]</w:t>
      </w:r>
      <w:r w:rsidR="002043CC">
        <w:rPr>
          <w:rFonts w:ascii="Times New Roman" w:hAnsi="Times New Roman" w:cs="Times New Roman"/>
          <w:b/>
        </w:rPr>
        <w:t xml:space="preserve">: </w:t>
      </w:r>
      <w:r w:rsidR="00C3208C">
        <w:rPr>
          <w:rFonts w:ascii="Times New Roman" w:hAnsi="Times New Roman" w:cs="Times New Roman"/>
          <w:b/>
        </w:rPr>
        <w:t xml:space="preserve">The </w:t>
      </w:r>
      <w:r w:rsidR="00C3208C" w:rsidRPr="00C3208C">
        <w:rPr>
          <w:rFonts w:ascii="Times New Roman" w:hAnsi="Times New Roman" w:cs="Times New Roman"/>
          <w:b/>
        </w:rPr>
        <w:t>earthquake recurrence cycle along the EPGFZ is about 250 years</w:t>
      </w:r>
      <w:r w:rsidR="000F6CBE">
        <w:rPr>
          <w:rFonts w:ascii="Times New Roman" w:hAnsi="Times New Roman" w:cs="Times New Roman"/>
          <w:b/>
        </w:rPr>
        <w:t>.</w:t>
      </w:r>
      <w:r w:rsidR="00155BB0">
        <w:rPr>
          <w:rFonts w:ascii="Times New Roman" w:hAnsi="Times New Roman" w:cs="Times New Roman"/>
          <w:b/>
        </w:rPr>
        <w:t xml:space="preserve"> We </w:t>
      </w:r>
      <w:r w:rsidR="007B55A0">
        <w:rPr>
          <w:rFonts w:ascii="Times New Roman" w:hAnsi="Times New Roman" w:cs="Times New Roman"/>
          <w:b/>
        </w:rPr>
        <w:t xml:space="preserve">add this </w:t>
      </w:r>
      <w:r w:rsidR="007677DD">
        <w:rPr>
          <w:rFonts w:ascii="Times New Roman" w:hAnsi="Times New Roman" w:cs="Times New Roman"/>
          <w:b/>
        </w:rPr>
        <w:t xml:space="preserve">explaination </w:t>
      </w:r>
      <w:r w:rsidR="00436FFA">
        <w:rPr>
          <w:rFonts w:ascii="Times New Roman" w:hAnsi="Times New Roman" w:cs="Times New Roman"/>
          <w:b/>
        </w:rPr>
        <w:t>and</w:t>
      </w:r>
      <w:r w:rsidR="002B6D50">
        <w:rPr>
          <w:rFonts w:ascii="Times New Roman" w:hAnsi="Times New Roman" w:cs="Times New Roman"/>
          <w:b/>
        </w:rPr>
        <w:t xml:space="preserve"> highlight it with underline in Line </w:t>
      </w:r>
      <w:r w:rsidR="006210B0">
        <w:rPr>
          <w:rFonts w:ascii="Times New Roman" w:hAnsi="Times New Roman" w:cs="Times New Roman"/>
          <w:b/>
        </w:rPr>
        <w:t>568 – 570.</w:t>
      </w:r>
    </w:p>
    <w:p w:rsidR="006176F9" w:rsidRPr="001B724E" w:rsidRDefault="006176F9"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Lines 576-578: I don't understand what authors want to mean.</w:t>
      </w:r>
    </w:p>
    <w:p w:rsidR="001F0E77" w:rsidRPr="006E3C41" w:rsidRDefault="006E3C41" w:rsidP="008961D1">
      <w:pPr>
        <w:jc w:val="both"/>
        <w:rPr>
          <w:rFonts w:ascii="Times New Roman" w:hAnsi="Times New Roman" w:cs="Times New Roman"/>
          <w:b/>
        </w:rPr>
      </w:pPr>
      <w:r>
        <w:rPr>
          <w:rFonts w:ascii="Times New Roman" w:hAnsi="Times New Roman" w:cs="Times New Roman"/>
          <w:b/>
        </w:rPr>
        <w:t xml:space="preserve">We are trying to say that </w:t>
      </w:r>
      <w:r w:rsidR="00430372">
        <w:rPr>
          <w:rFonts w:ascii="Times New Roman" w:hAnsi="Times New Roman" w:cs="Times New Roman"/>
          <w:b/>
        </w:rPr>
        <w:t xml:space="preserve">the EPGFZ was mostly unrupture during the 2010 earthquake, but it still cause </w:t>
      </w:r>
      <w:r w:rsidR="008D39EC">
        <w:rPr>
          <w:rFonts w:ascii="Times New Roman" w:hAnsi="Times New Roman" w:cs="Times New Roman"/>
          <w:b/>
        </w:rPr>
        <w:t xml:space="preserve">the </w:t>
      </w:r>
      <w:r w:rsidR="007F35C1">
        <w:rPr>
          <w:rFonts w:ascii="Times New Roman" w:hAnsi="Times New Roman" w:cs="Times New Roman"/>
          <w:b/>
        </w:rPr>
        <w:t xml:space="preserve">surface uplift on the north (the lowland </w:t>
      </w:r>
      <w:r w:rsidR="00990331">
        <w:rPr>
          <w:rFonts w:ascii="Times New Roman" w:hAnsi="Times New Roman" w:cs="Times New Roman"/>
          <w:b/>
        </w:rPr>
        <w:t>Léogâne plain</w:t>
      </w:r>
      <w:r w:rsidR="007F35C1">
        <w:rPr>
          <w:rFonts w:ascii="Times New Roman" w:hAnsi="Times New Roman" w:cs="Times New Roman"/>
          <w:b/>
        </w:rPr>
        <w:t>)</w:t>
      </w:r>
      <w:r w:rsidR="00990331">
        <w:rPr>
          <w:rFonts w:ascii="Times New Roman" w:hAnsi="Times New Roman" w:cs="Times New Roman"/>
          <w:b/>
        </w:rPr>
        <w:t xml:space="preserve"> and the </w:t>
      </w:r>
      <w:r w:rsidR="00990331" w:rsidRPr="00990331">
        <w:rPr>
          <w:rFonts w:ascii="Times New Roman" w:hAnsi="Times New Roman" w:cs="Times New Roman"/>
          <w:b/>
        </w:rPr>
        <w:t>subside</w:t>
      </w:r>
      <w:r w:rsidR="00990331">
        <w:rPr>
          <w:rFonts w:ascii="Times New Roman" w:hAnsi="Times New Roman" w:cs="Times New Roman"/>
          <w:b/>
        </w:rPr>
        <w:t>nce on the south (the highland mountain)</w:t>
      </w:r>
      <w:r w:rsidR="00213C96">
        <w:rPr>
          <w:rFonts w:ascii="Times New Roman" w:hAnsi="Times New Roman" w:cs="Times New Roman"/>
          <w:b/>
        </w:rPr>
        <w:t>.</w:t>
      </w:r>
      <w:r w:rsidR="00185629">
        <w:rPr>
          <w:rFonts w:ascii="Times New Roman" w:hAnsi="Times New Roman" w:cs="Times New Roman"/>
          <w:b/>
        </w:rPr>
        <w:t xml:space="preserve"> This agrees with the </w:t>
      </w:r>
      <w:r w:rsidR="0027358C">
        <w:rPr>
          <w:rFonts w:ascii="Times New Roman" w:hAnsi="Times New Roman" w:cs="Times New Roman"/>
          <w:b/>
        </w:rPr>
        <w:t>geometry of the Léogâne fault.</w:t>
      </w:r>
      <w:r w:rsidR="001F0E77">
        <w:rPr>
          <w:rFonts w:ascii="Times New Roman" w:hAnsi="Times New Roman" w:cs="Times New Roman"/>
          <w:b/>
        </w:rPr>
        <w:t xml:space="preserve"> </w:t>
      </w:r>
      <w:r w:rsidR="003E1B30">
        <w:rPr>
          <w:rFonts w:ascii="Times New Roman" w:hAnsi="Times New Roman" w:cs="Times New Roman"/>
          <w:b/>
        </w:rPr>
        <w:t xml:space="preserve">To </w:t>
      </w:r>
      <w:r w:rsidR="00CD3D70">
        <w:rPr>
          <w:rFonts w:ascii="Times New Roman" w:hAnsi="Times New Roman" w:cs="Times New Roman"/>
          <w:b/>
        </w:rPr>
        <w:t>clarify</w:t>
      </w:r>
      <w:r w:rsidR="003E1B30">
        <w:rPr>
          <w:rFonts w:ascii="Times New Roman" w:hAnsi="Times New Roman" w:cs="Times New Roman"/>
          <w:b/>
        </w:rPr>
        <w:t xml:space="preserve">, we rewrite the sentence a little bit and highlight it with underline in </w:t>
      </w:r>
      <w:r w:rsidR="006E1F52">
        <w:rPr>
          <w:rFonts w:ascii="Times New Roman" w:hAnsi="Times New Roman" w:cs="Times New Roman"/>
          <w:b/>
        </w:rPr>
        <w:t>Line 586 – 587.</w:t>
      </w:r>
    </w:p>
    <w:p w:rsidR="006877BD" w:rsidRPr="001B724E" w:rsidRDefault="006877BD"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579: 2 High-resolution sonar data....northern flank demonstrate the presence...</w:t>
      </w:r>
    </w:p>
    <w:p w:rsidR="00CF1940" w:rsidRPr="00CF1940" w:rsidRDefault="00CF1940" w:rsidP="008961D1">
      <w:pPr>
        <w:jc w:val="both"/>
        <w:rPr>
          <w:rFonts w:ascii="Times New Roman" w:hAnsi="Times New Roman" w:cs="Times New Roman"/>
          <w:b/>
        </w:rPr>
      </w:pPr>
      <w:r>
        <w:rPr>
          <w:rFonts w:ascii="Times New Roman" w:hAnsi="Times New Roman" w:cs="Times New Roman"/>
          <w:b/>
        </w:rPr>
        <w:t xml:space="preserve">We rewrite this sentence accordingly and </w:t>
      </w:r>
      <w:r w:rsidR="004B737E">
        <w:rPr>
          <w:rFonts w:ascii="Times New Roman" w:hAnsi="Times New Roman" w:cs="Times New Roman"/>
          <w:b/>
        </w:rPr>
        <w:t xml:space="preserve">highlight it with underline in Line </w:t>
      </w:r>
      <w:r w:rsidR="002E3253">
        <w:rPr>
          <w:rFonts w:ascii="Times New Roman" w:hAnsi="Times New Roman" w:cs="Times New Roman"/>
          <w:b/>
        </w:rPr>
        <w:t>588 – 589.</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Figures:</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lastRenderedPageBreak/>
        <w:t>Figure 1:</w:t>
      </w:r>
    </w:p>
    <w:p w:rsidR="00092049" w:rsidRDefault="00092049" w:rsidP="008961D1">
      <w:pPr>
        <w:jc w:val="both"/>
        <w:rPr>
          <w:rFonts w:ascii="Times New Roman" w:hAnsi="Times New Roman" w:cs="Times New Roman"/>
        </w:rPr>
      </w:pPr>
      <w:r w:rsidRPr="001B724E">
        <w:rPr>
          <w:rFonts w:ascii="Times New Roman" w:hAnsi="Times New Roman" w:cs="Times New Roman"/>
        </w:rPr>
        <w:t>Leogâne fault (LF) is not indicated in Fig.1B</w:t>
      </w:r>
    </w:p>
    <w:p w:rsidR="00E81570" w:rsidRPr="0019175D" w:rsidRDefault="0019175D" w:rsidP="008961D1">
      <w:pPr>
        <w:jc w:val="both"/>
        <w:rPr>
          <w:rFonts w:ascii="Times New Roman" w:hAnsi="Times New Roman" w:cs="Times New Roman"/>
          <w:b/>
        </w:rPr>
      </w:pPr>
      <w:r>
        <w:rPr>
          <w:rFonts w:ascii="Times New Roman" w:hAnsi="Times New Roman" w:cs="Times New Roman"/>
          <w:b/>
        </w:rPr>
        <w:t>We add LF label to Figure 1B</w:t>
      </w:r>
    </w:p>
    <w:p w:rsidR="00E81570" w:rsidRPr="001B724E" w:rsidRDefault="00E81570"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In Fig. 1B, put the fold axes in white instead of black (confusing with GPS vectors)</w:t>
      </w:r>
    </w:p>
    <w:p w:rsidR="00874877" w:rsidRPr="00EA7ACA" w:rsidRDefault="00EA7ACA" w:rsidP="008961D1">
      <w:pPr>
        <w:jc w:val="both"/>
        <w:rPr>
          <w:rFonts w:ascii="Times New Roman" w:hAnsi="Times New Roman" w:cs="Times New Roman"/>
          <w:b/>
        </w:rPr>
      </w:pPr>
      <w:r>
        <w:rPr>
          <w:rFonts w:ascii="Times New Roman" w:hAnsi="Times New Roman" w:cs="Times New Roman"/>
          <w:b/>
        </w:rPr>
        <w:t>We change</w:t>
      </w:r>
      <w:r w:rsidR="009414F9">
        <w:rPr>
          <w:rFonts w:ascii="Times New Roman" w:hAnsi="Times New Roman" w:cs="Times New Roman"/>
          <w:b/>
        </w:rPr>
        <w:t xml:space="preserve"> fold axes accordingly. </w:t>
      </w:r>
    </w:p>
    <w:p w:rsidR="00874877" w:rsidRPr="001B724E" w:rsidRDefault="00874877"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In Fig.1C, the fault that separates PAPB and CS is indicated as normal fault, whereas it is mapped as thrust fault in Fig.1B.</w:t>
      </w:r>
    </w:p>
    <w:p w:rsidR="00ED4B83" w:rsidRPr="0098094B" w:rsidRDefault="00ED4B83" w:rsidP="008961D1">
      <w:pPr>
        <w:jc w:val="both"/>
        <w:rPr>
          <w:rFonts w:ascii="Times New Roman" w:hAnsi="Times New Roman" w:cs="Times New Roman"/>
          <w:b/>
          <w:color w:val="FF0000"/>
        </w:rPr>
      </w:pPr>
      <w:r w:rsidRPr="0098094B">
        <w:rPr>
          <w:rFonts w:ascii="Times New Roman" w:hAnsi="Times New Roman" w:cs="Times New Roman"/>
          <w:b/>
          <w:color w:val="FF0000"/>
        </w:rPr>
        <w:t xml:space="preserve">The normal fault in Figure 1C is the interpretation from the Canada company. The thrust fault in Figure 1B is most of the papers agree. Because we don’t have </w:t>
      </w:r>
      <w:r w:rsidR="0024112A" w:rsidRPr="0098094B">
        <w:rPr>
          <w:rFonts w:ascii="Times New Roman" w:hAnsi="Times New Roman" w:cs="Times New Roman"/>
          <w:b/>
          <w:color w:val="FF0000"/>
        </w:rPr>
        <w:t xml:space="preserve">our data of our own, we </w:t>
      </w:r>
      <w:r w:rsidR="00006425" w:rsidRPr="0098094B">
        <w:rPr>
          <w:rFonts w:ascii="Times New Roman" w:hAnsi="Times New Roman" w:cs="Times New Roman"/>
          <w:b/>
          <w:color w:val="FF0000"/>
        </w:rPr>
        <w:t>just respect both of their result.</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Captions :</w:t>
      </w:r>
    </w:p>
    <w:p w:rsidR="00092049" w:rsidRDefault="00092049" w:rsidP="008961D1">
      <w:pPr>
        <w:jc w:val="both"/>
        <w:rPr>
          <w:rFonts w:ascii="Times New Roman" w:hAnsi="Times New Roman" w:cs="Times New Roman"/>
        </w:rPr>
      </w:pPr>
      <w:r w:rsidRPr="001B724E">
        <w:rPr>
          <w:rFonts w:ascii="Times New Roman" w:hAnsi="Times New Roman" w:cs="Times New Roman"/>
        </w:rPr>
        <w:t>Line 786 : (BP) is not mentioned in Figure 1A.</w:t>
      </w:r>
    </w:p>
    <w:p w:rsidR="00777A98" w:rsidRPr="00777A98" w:rsidRDefault="00777A98" w:rsidP="008961D1">
      <w:pPr>
        <w:jc w:val="both"/>
        <w:rPr>
          <w:rFonts w:ascii="Times New Roman" w:hAnsi="Times New Roman" w:cs="Times New Roman"/>
          <w:b/>
        </w:rPr>
      </w:pPr>
      <w:r>
        <w:rPr>
          <w:rFonts w:ascii="Times New Roman" w:hAnsi="Times New Roman" w:cs="Times New Roman"/>
          <w:b/>
        </w:rPr>
        <w:t xml:space="preserve">We label it as </w:t>
      </w:r>
      <w:r w:rsidRPr="00777A98">
        <w:rPr>
          <w:rFonts w:ascii="Times New Roman" w:hAnsi="Times New Roman" w:cs="Times New Roman"/>
          <w:b/>
        </w:rPr>
        <w:t>Bahamas platform</w:t>
      </w:r>
      <w:r>
        <w:rPr>
          <w:rFonts w:ascii="Times New Roman" w:hAnsi="Times New Roman" w:cs="Times New Roman"/>
          <w:b/>
        </w:rPr>
        <w:t xml:space="preserve"> in Figure 1A.</w:t>
      </w:r>
      <w:r w:rsidR="00374E71">
        <w:rPr>
          <w:rFonts w:ascii="Times New Roman" w:hAnsi="Times New Roman" w:cs="Times New Roman"/>
          <w:b/>
        </w:rPr>
        <w:t xml:space="preserve"> We change the </w:t>
      </w:r>
      <w:r w:rsidR="007D7B90">
        <w:rPr>
          <w:rFonts w:ascii="Times New Roman" w:hAnsi="Times New Roman" w:cs="Times New Roman"/>
          <w:b/>
        </w:rPr>
        <w:t>“</w:t>
      </w:r>
      <w:r w:rsidR="00374E71">
        <w:rPr>
          <w:rFonts w:ascii="Times New Roman" w:hAnsi="Times New Roman" w:cs="Times New Roman"/>
          <w:b/>
        </w:rPr>
        <w:t xml:space="preserve">Bahamas </w:t>
      </w:r>
      <w:r w:rsidR="00374E71" w:rsidRPr="00374E71">
        <w:rPr>
          <w:rFonts w:ascii="Times New Roman" w:hAnsi="Times New Roman" w:cs="Times New Roman"/>
          <w:b/>
        </w:rPr>
        <w:t>carbonate</w:t>
      </w:r>
      <w:r w:rsidR="00374E71">
        <w:rPr>
          <w:rFonts w:ascii="Times New Roman" w:hAnsi="Times New Roman" w:cs="Times New Roman"/>
          <w:b/>
        </w:rPr>
        <w:t xml:space="preserve"> platform</w:t>
      </w:r>
      <w:r w:rsidR="008478F3">
        <w:rPr>
          <w:rFonts w:ascii="Times New Roman" w:hAnsi="Times New Roman" w:cs="Times New Roman"/>
          <w:b/>
        </w:rPr>
        <w:t>”</w:t>
      </w:r>
      <w:r w:rsidR="00374E71">
        <w:rPr>
          <w:rFonts w:ascii="Times New Roman" w:hAnsi="Times New Roman" w:cs="Times New Roman"/>
          <w:b/>
        </w:rPr>
        <w:t xml:space="preserve"> in the caption to </w:t>
      </w:r>
      <w:r w:rsidR="002C7FC1">
        <w:rPr>
          <w:rFonts w:ascii="Times New Roman" w:hAnsi="Times New Roman" w:cs="Times New Roman"/>
          <w:b/>
        </w:rPr>
        <w:t>“</w:t>
      </w:r>
      <w:r w:rsidR="00374E71">
        <w:rPr>
          <w:rFonts w:ascii="Times New Roman" w:hAnsi="Times New Roman" w:cs="Times New Roman"/>
          <w:b/>
        </w:rPr>
        <w:t>Bahamas platform</w:t>
      </w:r>
      <w:r w:rsidR="00AA5119">
        <w:rPr>
          <w:rFonts w:ascii="Times New Roman" w:hAnsi="Times New Roman" w:cs="Times New Roman"/>
          <w:b/>
        </w:rPr>
        <w:t>”</w:t>
      </w:r>
      <w:r w:rsidR="00374E71">
        <w:rPr>
          <w:rFonts w:ascii="Times New Roman" w:hAnsi="Times New Roman" w:cs="Times New Roman"/>
          <w:b/>
        </w:rPr>
        <w:t xml:space="preserve"> and highlight the change with strike-out line.</w:t>
      </w:r>
    </w:p>
    <w:p w:rsidR="00777A98" w:rsidRPr="001B724E" w:rsidRDefault="00777A98"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787: NHM is not mentioned neither; is it NPM instead ?</w:t>
      </w:r>
    </w:p>
    <w:p w:rsidR="003042AA" w:rsidRPr="007047AF" w:rsidRDefault="007047AF" w:rsidP="008961D1">
      <w:pPr>
        <w:jc w:val="both"/>
        <w:rPr>
          <w:rFonts w:ascii="Times New Roman" w:hAnsi="Times New Roman" w:cs="Times New Roman"/>
          <w:b/>
        </w:rPr>
      </w:pPr>
      <w:r>
        <w:rPr>
          <w:rFonts w:ascii="Times New Roman" w:hAnsi="Times New Roman" w:cs="Times New Roman"/>
          <w:b/>
        </w:rPr>
        <w:t>It should be NHM in the Figure 1A. We correct this part.</w:t>
      </w:r>
    </w:p>
    <w:p w:rsidR="003042AA" w:rsidRPr="001B724E" w:rsidRDefault="003042AA"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791: The Cul-de-Sac-Enriquillo basin is not indicated in Figure</w:t>
      </w:r>
    </w:p>
    <w:p w:rsidR="00C64289" w:rsidRPr="00E83AC7" w:rsidRDefault="00E83AC7" w:rsidP="008961D1">
      <w:pPr>
        <w:jc w:val="both"/>
        <w:rPr>
          <w:rFonts w:ascii="Times New Roman" w:hAnsi="Times New Roman" w:cs="Times New Roman"/>
          <w:b/>
        </w:rPr>
      </w:pPr>
      <w:r>
        <w:rPr>
          <w:rFonts w:ascii="Times New Roman" w:hAnsi="Times New Roman" w:cs="Times New Roman"/>
          <w:b/>
        </w:rPr>
        <w:t>It is the combination of Cul-de-Sac and Lake Enriquillo</w:t>
      </w:r>
      <w:r w:rsidR="008C27D8">
        <w:rPr>
          <w:rFonts w:ascii="Times New Roman" w:hAnsi="Times New Roman" w:cs="Times New Roman"/>
          <w:b/>
        </w:rPr>
        <w:t xml:space="preserve">. To avoid confusion, we </w:t>
      </w:r>
      <w:r w:rsidR="00665522">
        <w:rPr>
          <w:rFonts w:ascii="Times New Roman" w:hAnsi="Times New Roman" w:cs="Times New Roman"/>
          <w:b/>
        </w:rPr>
        <w:t>change it to Lake Enriquillo and highlight it with underline.</w:t>
      </w:r>
    </w:p>
    <w:p w:rsidR="00C64289" w:rsidRPr="001B724E" w:rsidRDefault="00C64289"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791: " ..to the eastern tip of the southern peninsula." You mean western tip ?</w:t>
      </w:r>
    </w:p>
    <w:p w:rsidR="00237874" w:rsidRPr="004C2C1E" w:rsidRDefault="004C2C1E" w:rsidP="008961D1">
      <w:pPr>
        <w:jc w:val="both"/>
        <w:rPr>
          <w:rFonts w:ascii="Times New Roman" w:hAnsi="Times New Roman" w:cs="Times New Roman"/>
          <w:b/>
        </w:rPr>
      </w:pPr>
      <w:r>
        <w:rPr>
          <w:rFonts w:ascii="Times New Roman" w:hAnsi="Times New Roman" w:cs="Times New Roman"/>
          <w:b/>
        </w:rPr>
        <w:t>Yes. We correct this typo and highlight change with underline.</w:t>
      </w:r>
    </w:p>
    <w:p w:rsidR="00237874" w:rsidRPr="001B724E" w:rsidRDefault="00237874"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793: PAP is PAPB in Figure 1A.</w:t>
      </w:r>
    </w:p>
    <w:p w:rsidR="003133C7" w:rsidRPr="001337E8" w:rsidRDefault="00860964" w:rsidP="008961D1">
      <w:pPr>
        <w:jc w:val="both"/>
        <w:rPr>
          <w:rFonts w:ascii="Times New Roman" w:hAnsi="Times New Roman" w:cs="Times New Roman"/>
          <w:b/>
        </w:rPr>
      </w:pPr>
      <w:r>
        <w:rPr>
          <w:rFonts w:ascii="Times New Roman" w:hAnsi="Times New Roman" w:cs="Times New Roman"/>
          <w:b/>
        </w:rPr>
        <w:t>We correct this error and highlight the new one with underline.</w:t>
      </w:r>
    </w:p>
    <w:p w:rsidR="003133C7" w:rsidRPr="001B724E" w:rsidRDefault="003133C7"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793: Could'nt find CS (Canal du Sud) in Figure.</w:t>
      </w:r>
    </w:p>
    <w:p w:rsidR="00646ED9" w:rsidRPr="00646ED9" w:rsidRDefault="00646ED9" w:rsidP="008961D1">
      <w:pPr>
        <w:jc w:val="both"/>
        <w:rPr>
          <w:rFonts w:ascii="Times New Roman" w:hAnsi="Times New Roman" w:cs="Times New Roman"/>
          <w:b/>
        </w:rPr>
      </w:pPr>
      <w:r>
        <w:rPr>
          <w:rFonts w:ascii="Times New Roman" w:hAnsi="Times New Roman" w:cs="Times New Roman"/>
          <w:b/>
        </w:rPr>
        <w:t>We add “CS” to the Figure 1B.</w:t>
      </w:r>
    </w:p>
    <w:p w:rsidR="00646ED9" w:rsidRPr="001B724E" w:rsidRDefault="00646ED9"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794: LA is LM in figure 1B</w:t>
      </w:r>
    </w:p>
    <w:p w:rsidR="00494A35" w:rsidRDefault="00417D63" w:rsidP="008961D1">
      <w:pPr>
        <w:jc w:val="both"/>
        <w:rPr>
          <w:rFonts w:ascii="Times New Roman" w:hAnsi="Times New Roman" w:cs="Times New Roman"/>
          <w:b/>
        </w:rPr>
      </w:pPr>
      <w:r>
        <w:rPr>
          <w:rFonts w:ascii="Times New Roman" w:hAnsi="Times New Roman" w:cs="Times New Roman"/>
          <w:b/>
        </w:rPr>
        <w:t xml:space="preserve">We correct this typo and </w:t>
      </w:r>
      <w:r w:rsidR="00AE1B14">
        <w:rPr>
          <w:rFonts w:ascii="Times New Roman" w:hAnsi="Times New Roman" w:cs="Times New Roman"/>
          <w:b/>
        </w:rPr>
        <w:t>highlight the correct “LM” with underline.</w:t>
      </w:r>
    </w:p>
    <w:p w:rsidR="000168D7" w:rsidRPr="00417D63" w:rsidRDefault="000168D7" w:rsidP="008961D1">
      <w:pPr>
        <w:jc w:val="both"/>
        <w:rPr>
          <w:rFonts w:ascii="Times New Roman" w:hAnsi="Times New Roman" w:cs="Times New Roman"/>
          <w:b/>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795: "Figure 3A" is in fact Figure 7A.</w:t>
      </w:r>
    </w:p>
    <w:p w:rsidR="00E0145B" w:rsidRPr="00F37F4D" w:rsidRDefault="00F37F4D" w:rsidP="008961D1">
      <w:pPr>
        <w:jc w:val="both"/>
        <w:rPr>
          <w:rFonts w:ascii="Times New Roman" w:hAnsi="Times New Roman" w:cs="Times New Roman"/>
          <w:b/>
        </w:rPr>
      </w:pPr>
      <w:r>
        <w:rPr>
          <w:rFonts w:ascii="Times New Roman" w:hAnsi="Times New Roman" w:cs="Times New Roman"/>
          <w:b/>
        </w:rPr>
        <w:t xml:space="preserve">We correct </w:t>
      </w:r>
      <w:r w:rsidR="00E524AC">
        <w:rPr>
          <w:rFonts w:ascii="Times New Roman" w:hAnsi="Times New Roman" w:cs="Times New Roman"/>
          <w:b/>
        </w:rPr>
        <w:t>this typo and highlight it with underline.</w:t>
      </w:r>
    </w:p>
    <w:p w:rsidR="00E0145B" w:rsidRPr="001B724E" w:rsidRDefault="00E0145B"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795: What is/means and where is "Canadian superior" ?</w:t>
      </w:r>
    </w:p>
    <w:p w:rsidR="006A285F" w:rsidRPr="00F21D4F" w:rsidRDefault="00983983" w:rsidP="008961D1">
      <w:pPr>
        <w:jc w:val="both"/>
        <w:rPr>
          <w:rFonts w:ascii="Times New Roman" w:hAnsi="Times New Roman" w:cs="Times New Roman"/>
          <w:b/>
        </w:rPr>
      </w:pPr>
      <w:r>
        <w:rPr>
          <w:rFonts w:ascii="Times New Roman" w:hAnsi="Times New Roman" w:cs="Times New Roman"/>
          <w:b/>
        </w:rPr>
        <w:t>It</w:t>
      </w:r>
      <w:r w:rsidR="00F21D4F">
        <w:rPr>
          <w:rFonts w:ascii="Times New Roman" w:hAnsi="Times New Roman" w:cs="Times New Roman"/>
          <w:b/>
        </w:rPr>
        <w:t xml:space="preserve"> is the name of the </w:t>
      </w:r>
      <w:r w:rsidR="002855F5">
        <w:rPr>
          <w:rFonts w:ascii="Times New Roman" w:hAnsi="Times New Roman" w:cs="Times New Roman"/>
          <w:b/>
        </w:rPr>
        <w:t>company who did the survey</w:t>
      </w:r>
      <w:r w:rsidR="00F21D4F">
        <w:rPr>
          <w:rFonts w:ascii="Times New Roman" w:hAnsi="Times New Roman" w:cs="Times New Roman"/>
          <w:b/>
        </w:rPr>
        <w:t>.</w:t>
      </w:r>
      <w:r w:rsidR="009E7129">
        <w:rPr>
          <w:rFonts w:ascii="Times New Roman" w:hAnsi="Times New Roman" w:cs="Times New Roman"/>
          <w:b/>
        </w:rPr>
        <w:t xml:space="preserve"> To avoid confusion, we change it to “</w:t>
      </w:r>
      <w:r w:rsidR="009E7129" w:rsidRPr="009E7129">
        <w:rPr>
          <w:rFonts w:ascii="Times New Roman" w:hAnsi="Times New Roman" w:cs="Times New Roman"/>
          <w:b/>
        </w:rPr>
        <w:t>Canadian Superior Energy Inc.</w:t>
      </w:r>
      <w:r w:rsidR="009E7129">
        <w:rPr>
          <w:rFonts w:ascii="Times New Roman" w:hAnsi="Times New Roman" w:cs="Times New Roman"/>
          <w:b/>
        </w:rPr>
        <w:t>” and highlight the change with underline.</w:t>
      </w:r>
    </w:p>
    <w:p w:rsidR="006A285F" w:rsidRPr="001B724E" w:rsidRDefault="006A285F"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797: "..offshore Cul-de-Sac-1 well": where is it (could'nd find it) ?</w:t>
      </w:r>
    </w:p>
    <w:p w:rsidR="00FD248B" w:rsidRPr="00FD248B" w:rsidRDefault="00FD248B" w:rsidP="008961D1">
      <w:pPr>
        <w:jc w:val="both"/>
        <w:rPr>
          <w:rFonts w:ascii="Times New Roman" w:hAnsi="Times New Roman" w:cs="Times New Roman"/>
          <w:b/>
        </w:rPr>
      </w:pPr>
      <w:r>
        <w:rPr>
          <w:rFonts w:ascii="Times New Roman" w:hAnsi="Times New Roman" w:cs="Times New Roman"/>
          <w:b/>
        </w:rPr>
        <w:lastRenderedPageBreak/>
        <w:t xml:space="preserve">It is </w:t>
      </w:r>
      <w:r w:rsidR="00606E79">
        <w:rPr>
          <w:rFonts w:ascii="Times New Roman" w:hAnsi="Times New Roman" w:cs="Times New Roman"/>
          <w:b/>
        </w:rPr>
        <w:t xml:space="preserve">on the left side of Figure 1C. We </w:t>
      </w:r>
      <w:r w:rsidR="00920AA4">
        <w:rPr>
          <w:rFonts w:ascii="Times New Roman" w:hAnsi="Times New Roman" w:cs="Times New Roman"/>
          <w:b/>
        </w:rPr>
        <w:t xml:space="preserve">change the label to “Well : </w:t>
      </w:r>
      <w:r w:rsidR="00920AA4" w:rsidRPr="00920AA4">
        <w:rPr>
          <w:rFonts w:ascii="Times New Roman" w:hAnsi="Times New Roman" w:cs="Times New Roman"/>
          <w:b/>
        </w:rPr>
        <w:t>Cul-de-Sac-1</w:t>
      </w:r>
      <w:r w:rsidR="00920AA4">
        <w:rPr>
          <w:rFonts w:ascii="Times New Roman" w:hAnsi="Times New Roman" w:cs="Times New Roman"/>
          <w:b/>
        </w:rPr>
        <w:t>” to avoid further confusion.</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Figure 2:</w:t>
      </w:r>
    </w:p>
    <w:p w:rsidR="00092049" w:rsidRDefault="00092049" w:rsidP="008961D1">
      <w:pPr>
        <w:jc w:val="both"/>
        <w:rPr>
          <w:rFonts w:ascii="Times New Roman" w:hAnsi="Times New Roman" w:cs="Times New Roman"/>
        </w:rPr>
      </w:pPr>
      <w:r w:rsidRPr="001B724E">
        <w:rPr>
          <w:rFonts w:ascii="Times New Roman" w:hAnsi="Times New Roman" w:cs="Times New Roman"/>
        </w:rPr>
        <w:t>Profiles A-A', B-B' and C-C4 should be in yellow or white instead of red (given the size of the figure, we cannot distinguish them well).</w:t>
      </w:r>
    </w:p>
    <w:p w:rsidR="00352C5A" w:rsidRPr="00BE2CFD" w:rsidRDefault="008F6EB4" w:rsidP="008961D1">
      <w:pPr>
        <w:jc w:val="both"/>
        <w:rPr>
          <w:rFonts w:ascii="Times New Roman" w:hAnsi="Times New Roman" w:cs="Times New Roman"/>
          <w:b/>
        </w:rPr>
      </w:pPr>
      <w:r>
        <w:rPr>
          <w:rFonts w:ascii="Times New Roman" w:hAnsi="Times New Roman" w:cs="Times New Roman"/>
          <w:b/>
        </w:rPr>
        <w:t>We change the lines as white with black outline.</w:t>
      </w:r>
    </w:p>
    <w:p w:rsidR="00352C5A" w:rsidRPr="001B724E" w:rsidRDefault="00352C5A"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The mentions about Fig.3A and Fig.3B in Figure 2A do not match with Figure 3, but Figure 6.</w:t>
      </w:r>
    </w:p>
    <w:p w:rsidR="00125DFE" w:rsidRPr="00FE379B" w:rsidRDefault="00FE379B" w:rsidP="008961D1">
      <w:pPr>
        <w:jc w:val="both"/>
        <w:rPr>
          <w:rFonts w:ascii="Times New Roman" w:hAnsi="Times New Roman" w:cs="Times New Roman"/>
          <w:b/>
        </w:rPr>
      </w:pPr>
      <w:r>
        <w:rPr>
          <w:rFonts w:ascii="Times New Roman" w:hAnsi="Times New Roman" w:cs="Times New Roman"/>
          <w:b/>
        </w:rPr>
        <w:t>We correct this type and change it to Figure 6.</w:t>
      </w:r>
    </w:p>
    <w:p w:rsidR="00125DFE" w:rsidRPr="001B724E" w:rsidRDefault="00125DFE"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Figure 2B: The main faults should pointed out with white arrows.</w:t>
      </w:r>
    </w:p>
    <w:p w:rsidR="00092049" w:rsidRDefault="00092049" w:rsidP="008961D1">
      <w:pPr>
        <w:jc w:val="both"/>
        <w:rPr>
          <w:rFonts w:ascii="Times New Roman" w:hAnsi="Times New Roman" w:cs="Times New Roman"/>
        </w:rPr>
      </w:pPr>
      <w:r w:rsidRPr="001B724E">
        <w:rPr>
          <w:rFonts w:ascii="Times New Roman" w:hAnsi="Times New Roman" w:cs="Times New Roman"/>
        </w:rPr>
        <w:t>Add the frame corresponding to 2B in figure 2A.</w:t>
      </w:r>
    </w:p>
    <w:p w:rsidR="00FF40B6" w:rsidRPr="00FF40B6" w:rsidRDefault="00FF40B6" w:rsidP="008961D1">
      <w:pPr>
        <w:jc w:val="both"/>
        <w:rPr>
          <w:rFonts w:ascii="Times New Roman" w:hAnsi="Times New Roman" w:cs="Times New Roman"/>
          <w:b/>
        </w:rPr>
      </w:pPr>
      <w:r>
        <w:rPr>
          <w:rFonts w:ascii="Times New Roman" w:hAnsi="Times New Roman" w:cs="Times New Roman"/>
          <w:b/>
        </w:rPr>
        <w:t>We add the main fault as red line</w:t>
      </w:r>
      <w:r w:rsidR="008173F5">
        <w:rPr>
          <w:rFonts w:ascii="Times New Roman" w:hAnsi="Times New Roman" w:cs="Times New Roman"/>
          <w:b/>
        </w:rPr>
        <w:t xml:space="preserve"> (to </w:t>
      </w:r>
      <w:r w:rsidR="002B12EB">
        <w:rPr>
          <w:rFonts w:ascii="Times New Roman" w:hAnsi="Times New Roman" w:cs="Times New Roman"/>
          <w:b/>
        </w:rPr>
        <w:t xml:space="preserve">be </w:t>
      </w:r>
      <w:r w:rsidR="008173F5">
        <w:rPr>
          <w:rFonts w:ascii="Times New Roman" w:hAnsi="Times New Roman" w:cs="Times New Roman"/>
          <w:b/>
        </w:rPr>
        <w:t>consistent with the insert diagram)</w:t>
      </w:r>
      <w:r w:rsidR="00341985">
        <w:rPr>
          <w:rFonts w:ascii="Times New Roman" w:hAnsi="Times New Roman" w:cs="Times New Roman"/>
          <w:b/>
        </w:rPr>
        <w:t xml:space="preserve"> and </w:t>
      </w:r>
      <w:r w:rsidR="00EC13F3">
        <w:rPr>
          <w:rFonts w:ascii="Times New Roman" w:hAnsi="Times New Roman" w:cs="Times New Roman"/>
          <w:b/>
        </w:rPr>
        <w:t>frame of 2B in Figure 2A.</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Captions:</w:t>
      </w: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PapT is PaP in Figure 2A.</w:t>
      </w: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DT is DFZ in Fig. 2A ?</w:t>
      </w: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Jac &gt; JFZ ?</w:t>
      </w:r>
    </w:p>
    <w:p w:rsidR="0091039B" w:rsidRDefault="00092049" w:rsidP="008961D1">
      <w:pPr>
        <w:jc w:val="both"/>
        <w:rPr>
          <w:rFonts w:ascii="Times New Roman" w:hAnsi="Times New Roman" w:cs="Times New Roman"/>
        </w:rPr>
      </w:pPr>
      <w:r w:rsidRPr="001B724E">
        <w:rPr>
          <w:rFonts w:ascii="Times New Roman" w:hAnsi="Times New Roman" w:cs="Times New Roman"/>
        </w:rPr>
        <w:t>Gan T &gt; GFZ ?</w:t>
      </w:r>
    </w:p>
    <w:p w:rsidR="0091039B" w:rsidRDefault="0091039B" w:rsidP="008961D1">
      <w:pPr>
        <w:jc w:val="both"/>
        <w:rPr>
          <w:rFonts w:ascii="Times New Roman" w:hAnsi="Times New Roman" w:cs="Times New Roman"/>
          <w:b/>
        </w:rPr>
      </w:pPr>
      <w:r>
        <w:rPr>
          <w:rFonts w:ascii="Times New Roman" w:hAnsi="Times New Roman" w:cs="Times New Roman"/>
          <w:b/>
        </w:rPr>
        <w:t>We correct all these errors and highlight the change with underlines in the caption.</w:t>
      </w:r>
    </w:p>
    <w:p w:rsidR="00E21D5F" w:rsidRPr="0091039B" w:rsidRDefault="00E21D5F" w:rsidP="008961D1">
      <w:pPr>
        <w:jc w:val="both"/>
        <w:rPr>
          <w:rFonts w:ascii="Times New Roman" w:hAnsi="Times New Roman" w:cs="Times New Roman"/>
          <w:b/>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806 : ...extending from north-northwest from the EPGFZ" . You mean "... striking west-northwest obliq</w:t>
      </w:r>
      <w:r w:rsidR="00AE6D63">
        <w:rPr>
          <w:rFonts w:ascii="Times New Roman" w:hAnsi="Times New Roman" w:cs="Times New Roman"/>
        </w:rPr>
        <w:t>uely with respect to the EPGFZ"</w:t>
      </w:r>
      <w:r w:rsidRPr="001B724E">
        <w:rPr>
          <w:rFonts w:ascii="Times New Roman" w:hAnsi="Times New Roman" w:cs="Times New Roman"/>
        </w:rPr>
        <w:t>?</w:t>
      </w:r>
    </w:p>
    <w:p w:rsidR="00A72E32" w:rsidRPr="006E6C68" w:rsidRDefault="006E6C68" w:rsidP="008961D1">
      <w:pPr>
        <w:jc w:val="both"/>
        <w:rPr>
          <w:rFonts w:ascii="Times New Roman" w:hAnsi="Times New Roman" w:cs="Times New Roman"/>
          <w:b/>
        </w:rPr>
      </w:pPr>
      <w:r>
        <w:rPr>
          <w:rFonts w:ascii="Times New Roman" w:hAnsi="Times New Roman" w:cs="Times New Roman"/>
          <w:b/>
        </w:rPr>
        <w:t>Yes. We write this sentence accordingly and highlight it with underline.</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Figure 3:</w:t>
      </w:r>
    </w:p>
    <w:p w:rsidR="00092049" w:rsidRDefault="00092049" w:rsidP="008961D1">
      <w:pPr>
        <w:jc w:val="both"/>
        <w:rPr>
          <w:rFonts w:ascii="Times New Roman" w:hAnsi="Times New Roman" w:cs="Times New Roman"/>
        </w:rPr>
      </w:pPr>
      <w:r w:rsidRPr="001B724E">
        <w:rPr>
          <w:rFonts w:ascii="Times New Roman" w:hAnsi="Times New Roman" w:cs="Times New Roman"/>
        </w:rPr>
        <w:t>Put orientation (N and S) in Figure 3A.</w:t>
      </w:r>
    </w:p>
    <w:p w:rsidR="00C27647" w:rsidRPr="00C27647" w:rsidRDefault="00C27647" w:rsidP="008961D1">
      <w:pPr>
        <w:jc w:val="both"/>
        <w:rPr>
          <w:rFonts w:ascii="Times New Roman" w:hAnsi="Times New Roman" w:cs="Times New Roman"/>
          <w:b/>
        </w:rPr>
      </w:pPr>
      <w:r>
        <w:rPr>
          <w:rFonts w:ascii="Times New Roman" w:hAnsi="Times New Roman" w:cs="Times New Roman"/>
          <w:b/>
        </w:rPr>
        <w:t>We add orientation to Figure 3A.</w:t>
      </w:r>
    </w:p>
    <w:p w:rsidR="00C27647" w:rsidRPr="001B724E" w:rsidRDefault="00C27647"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Put Cretaceous in green, and Late Quaternary in light blue or light yellow or beige (to keep the classic international color chart for geological formations). Keep consistent colors throughout the different figures</w:t>
      </w:r>
    </w:p>
    <w:p w:rsidR="007A1AE6" w:rsidRPr="007A1AE6" w:rsidRDefault="007A1AE6" w:rsidP="008961D1">
      <w:pPr>
        <w:jc w:val="both"/>
        <w:rPr>
          <w:rFonts w:ascii="Times New Roman" w:hAnsi="Times New Roman" w:cs="Times New Roman"/>
          <w:b/>
        </w:rPr>
      </w:pPr>
      <w:r>
        <w:rPr>
          <w:rFonts w:ascii="Times New Roman" w:hAnsi="Times New Roman" w:cs="Times New Roman"/>
          <w:b/>
        </w:rPr>
        <w:t>We change the colors accordingly.</w:t>
      </w:r>
    </w:p>
    <w:p w:rsidR="007A1AE6" w:rsidRPr="001B724E" w:rsidRDefault="007A1AE6"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What is the red triangle (city I guess) ?</w:t>
      </w:r>
    </w:p>
    <w:p w:rsidR="003B60BE" w:rsidRPr="003B60BE" w:rsidRDefault="003B60BE" w:rsidP="008961D1">
      <w:pPr>
        <w:jc w:val="both"/>
        <w:rPr>
          <w:rFonts w:ascii="Times New Roman" w:hAnsi="Times New Roman" w:cs="Times New Roman"/>
          <w:b/>
        </w:rPr>
      </w:pPr>
      <w:r>
        <w:rPr>
          <w:rFonts w:ascii="Times New Roman" w:hAnsi="Times New Roman" w:cs="Times New Roman"/>
          <w:b/>
        </w:rPr>
        <w:t>It is the city. We also add description in the caption and highlight it with underline.</w:t>
      </w:r>
    </w:p>
    <w:p w:rsidR="003B60BE" w:rsidRPr="001B724E" w:rsidRDefault="003B60BE" w:rsidP="008961D1">
      <w:pPr>
        <w:jc w:val="both"/>
        <w:rPr>
          <w:rFonts w:ascii="Times New Roman" w:hAnsi="Times New Roman" w:cs="Times New Roman"/>
        </w:rPr>
      </w:pPr>
    </w:p>
    <w:p w:rsidR="00092049" w:rsidRPr="00F819E9" w:rsidRDefault="00092049" w:rsidP="008961D1">
      <w:pPr>
        <w:jc w:val="both"/>
        <w:rPr>
          <w:rFonts w:ascii="Times New Roman" w:hAnsi="Times New Roman" w:cs="Times New Roman"/>
          <w:color w:val="FF0000"/>
        </w:rPr>
      </w:pPr>
      <w:r w:rsidRPr="00F819E9">
        <w:rPr>
          <w:rFonts w:ascii="Times New Roman" w:hAnsi="Times New Roman" w:cs="Times New Roman"/>
          <w:color w:val="FF0000"/>
        </w:rPr>
        <w:t>What means VE (vertical exaggeration ? &gt; useless in Fig.3A since you put the H and V scales)</w:t>
      </w:r>
    </w:p>
    <w:p w:rsidR="00092049" w:rsidRPr="00F819E9" w:rsidRDefault="00092049" w:rsidP="008961D1">
      <w:pPr>
        <w:jc w:val="both"/>
        <w:rPr>
          <w:rFonts w:ascii="Times New Roman" w:hAnsi="Times New Roman" w:cs="Times New Roman"/>
          <w:color w:val="FF0000"/>
        </w:rPr>
      </w:pPr>
      <w:r w:rsidRPr="00F819E9">
        <w:rPr>
          <w:rFonts w:ascii="Times New Roman" w:hAnsi="Times New Roman" w:cs="Times New Roman"/>
          <w:color w:val="FF0000"/>
        </w:rPr>
        <w:t>Put H scales in Fig.3B and C instead of VE=1.</w:t>
      </w:r>
    </w:p>
    <w:p w:rsidR="00A178A9" w:rsidRPr="00F819E9" w:rsidRDefault="005E6053" w:rsidP="008961D1">
      <w:pPr>
        <w:jc w:val="both"/>
        <w:rPr>
          <w:rFonts w:ascii="Times New Roman" w:hAnsi="Times New Roman" w:cs="Times New Roman"/>
          <w:b/>
          <w:color w:val="FF0000"/>
        </w:rPr>
      </w:pPr>
      <w:r w:rsidRPr="00F819E9">
        <w:rPr>
          <w:rFonts w:ascii="Times New Roman" w:hAnsi="Times New Roman" w:cs="Times New Roman"/>
          <w:b/>
          <w:color w:val="FF0000"/>
        </w:rPr>
        <w:t xml:space="preserve">It is the </w:t>
      </w:r>
      <w:r w:rsidR="003155CB" w:rsidRPr="00F819E9">
        <w:rPr>
          <w:rFonts w:ascii="Times New Roman" w:hAnsi="Times New Roman" w:cs="Times New Roman"/>
          <w:b/>
          <w:color w:val="FF0000"/>
        </w:rPr>
        <w:t xml:space="preserve">vertical exaggeration. </w:t>
      </w:r>
    </w:p>
    <w:p w:rsidR="00A178A9" w:rsidRPr="001B724E" w:rsidRDefault="00A178A9" w:rsidP="008961D1">
      <w:pPr>
        <w:jc w:val="both"/>
        <w:rPr>
          <w:rFonts w:ascii="Times New Roman" w:hAnsi="Times New Roman" w:cs="Times New Roman"/>
        </w:rPr>
      </w:pPr>
    </w:p>
    <w:p w:rsidR="00092049" w:rsidRPr="00660AD8" w:rsidRDefault="00092049" w:rsidP="008961D1">
      <w:pPr>
        <w:jc w:val="both"/>
        <w:rPr>
          <w:rFonts w:ascii="Times New Roman" w:hAnsi="Times New Roman" w:cs="Times New Roman"/>
          <w:color w:val="FF0000"/>
        </w:rPr>
      </w:pPr>
      <w:r w:rsidRPr="00660AD8">
        <w:rPr>
          <w:rFonts w:ascii="Times New Roman" w:hAnsi="Times New Roman" w:cs="Times New Roman"/>
          <w:color w:val="FF0000"/>
        </w:rPr>
        <w:t>In Figure 3B, change the colors for purple, orange and yellow units. If there're all Quaternary, choose light colors.</w:t>
      </w:r>
    </w:p>
    <w:p w:rsidR="00494300" w:rsidRPr="00660AD8" w:rsidRDefault="00494300" w:rsidP="008961D1">
      <w:pPr>
        <w:jc w:val="both"/>
        <w:rPr>
          <w:rFonts w:ascii="Times New Roman" w:hAnsi="Times New Roman" w:cs="Times New Roman"/>
          <w:b/>
          <w:color w:val="FF0000"/>
        </w:rPr>
      </w:pPr>
      <w:r w:rsidRPr="00660AD8">
        <w:rPr>
          <w:rFonts w:ascii="Times New Roman" w:hAnsi="Times New Roman" w:cs="Times New Roman"/>
          <w:b/>
          <w:color w:val="FF0000"/>
        </w:rPr>
        <w:t xml:space="preserve">They all belong to Quaternary. We change </w:t>
      </w:r>
      <w:r w:rsidR="00B74881" w:rsidRPr="00660AD8">
        <w:rPr>
          <w:rFonts w:ascii="Times New Roman" w:hAnsi="Times New Roman" w:cs="Times New Roman"/>
          <w:b/>
          <w:color w:val="FF0000"/>
        </w:rPr>
        <w:t>they into</w:t>
      </w:r>
      <w:r w:rsidRPr="00660AD8">
        <w:rPr>
          <w:rFonts w:ascii="Times New Roman" w:hAnsi="Times New Roman" w:cs="Times New Roman"/>
          <w:b/>
          <w:color w:val="FF0000"/>
        </w:rPr>
        <w:t xml:space="preserve"> </w:t>
      </w:r>
      <w:r w:rsidR="00B74881" w:rsidRPr="00660AD8">
        <w:rPr>
          <w:rFonts w:ascii="Times New Roman" w:hAnsi="Times New Roman" w:cs="Times New Roman"/>
          <w:b/>
          <w:color w:val="FF0000"/>
        </w:rPr>
        <w:t xml:space="preserve">blue </w:t>
      </w:r>
      <w:r w:rsidRPr="00660AD8">
        <w:rPr>
          <w:rFonts w:ascii="Times New Roman" w:hAnsi="Times New Roman" w:cs="Times New Roman"/>
          <w:b/>
          <w:color w:val="FF0000"/>
        </w:rPr>
        <w:t>palette</w:t>
      </w:r>
      <w:r w:rsidR="000445D8" w:rsidRPr="00660AD8">
        <w:rPr>
          <w:rFonts w:ascii="Times New Roman" w:hAnsi="Times New Roman" w:cs="Times New Roman"/>
          <w:b/>
          <w:color w:val="FF0000"/>
        </w:rPr>
        <w:t xml:space="preserve">. </w:t>
      </w:r>
    </w:p>
    <w:p w:rsidR="00092049" w:rsidRPr="001218F9" w:rsidRDefault="00092049" w:rsidP="008961D1">
      <w:pPr>
        <w:jc w:val="both"/>
        <w:rPr>
          <w:rFonts w:ascii="Times New Roman" w:hAnsi="Times New Roman" w:cs="Times New Roman"/>
          <w:color w:val="FF0000"/>
        </w:rPr>
      </w:pPr>
      <w:r w:rsidRPr="001218F9">
        <w:rPr>
          <w:rFonts w:ascii="Times New Roman" w:hAnsi="Times New Roman" w:cs="Times New Roman"/>
          <w:color w:val="FF0000"/>
        </w:rPr>
        <w:lastRenderedPageBreak/>
        <w:t>Are you sure the sub-horizontal orange and yellow units, separated by gentle fold in profile 3B are not the same ? Given the fold geometry</w:t>
      </w:r>
      <w:r w:rsidR="005B646C" w:rsidRPr="001218F9">
        <w:rPr>
          <w:rFonts w:ascii="Times New Roman" w:hAnsi="Times New Roman" w:cs="Times New Roman"/>
          <w:color w:val="FF0000"/>
        </w:rPr>
        <w:t xml:space="preserve"> and their respective altitudes</w:t>
      </w:r>
      <w:r w:rsidRPr="001218F9">
        <w:rPr>
          <w:rFonts w:ascii="Times New Roman" w:hAnsi="Times New Roman" w:cs="Times New Roman"/>
          <w:color w:val="FF0000"/>
        </w:rPr>
        <w:t>, they look the same age (maybe not the bottom part of the yellow unit).</w:t>
      </w:r>
    </w:p>
    <w:p w:rsidR="00026DD6" w:rsidRPr="001218F9" w:rsidRDefault="009C1062" w:rsidP="008961D1">
      <w:pPr>
        <w:jc w:val="both"/>
        <w:rPr>
          <w:rFonts w:ascii="Times New Roman" w:hAnsi="Times New Roman" w:cs="Times New Roman"/>
          <w:b/>
          <w:color w:val="FF0000"/>
        </w:rPr>
      </w:pPr>
      <w:r w:rsidRPr="001218F9">
        <w:rPr>
          <w:rFonts w:ascii="Times New Roman" w:hAnsi="Times New Roman" w:cs="Times New Roman"/>
          <w:b/>
          <w:color w:val="FF0000"/>
        </w:rPr>
        <w:t xml:space="preserve">We </w:t>
      </w:r>
      <w:r w:rsidR="009C7EE7" w:rsidRPr="001218F9">
        <w:rPr>
          <w:rFonts w:ascii="Times New Roman" w:hAnsi="Times New Roman" w:cs="Times New Roman"/>
          <w:b/>
          <w:color w:val="FF0000"/>
        </w:rPr>
        <w:t xml:space="preserve">got this result by citing Massoni, 1955. </w:t>
      </w:r>
    </w:p>
    <w:p w:rsidR="00026DD6" w:rsidRPr="001B724E" w:rsidRDefault="00026DD6" w:rsidP="008961D1">
      <w:pPr>
        <w:jc w:val="both"/>
        <w:rPr>
          <w:rFonts w:ascii="Times New Roman" w:hAnsi="Times New Roman" w:cs="Times New Roman"/>
        </w:rPr>
      </w:pPr>
    </w:p>
    <w:p w:rsidR="00092049" w:rsidRPr="00F40E63" w:rsidRDefault="00092049" w:rsidP="008961D1">
      <w:pPr>
        <w:jc w:val="both"/>
        <w:rPr>
          <w:rFonts w:ascii="Times New Roman" w:hAnsi="Times New Roman" w:cs="Times New Roman"/>
          <w:color w:val="FF0000"/>
        </w:rPr>
      </w:pPr>
      <w:r w:rsidRPr="00F40E63">
        <w:rPr>
          <w:rFonts w:ascii="Times New Roman" w:hAnsi="Times New Roman" w:cs="Times New Roman"/>
          <w:color w:val="FF0000"/>
        </w:rPr>
        <w:t>Laurentin Thrust should (LT ?) should be mentioned in Figure 3B.</w:t>
      </w:r>
    </w:p>
    <w:p w:rsidR="00405831" w:rsidRPr="00F40E63" w:rsidRDefault="00D125BC" w:rsidP="008961D1">
      <w:pPr>
        <w:jc w:val="both"/>
        <w:rPr>
          <w:rFonts w:ascii="Times New Roman" w:hAnsi="Times New Roman" w:cs="Times New Roman"/>
          <w:b/>
          <w:color w:val="FF0000"/>
        </w:rPr>
      </w:pPr>
      <w:r w:rsidRPr="00F40E63">
        <w:rPr>
          <w:rFonts w:ascii="Times New Roman" w:hAnsi="Times New Roman" w:cs="Times New Roman"/>
          <w:b/>
          <w:color w:val="FF0000"/>
        </w:rPr>
        <w:t xml:space="preserve">By saying Laurentin thrust, do you mean Lamentin thrust? </w:t>
      </w:r>
      <w:r w:rsidR="00295459" w:rsidRPr="00F40E63">
        <w:rPr>
          <w:rFonts w:ascii="Times New Roman" w:hAnsi="Times New Roman" w:cs="Times New Roman"/>
          <w:b/>
          <w:color w:val="FF0000"/>
        </w:rPr>
        <w:t xml:space="preserve">Figure 3B </w:t>
      </w:r>
      <w:r w:rsidR="008415B8" w:rsidRPr="00F40E63">
        <w:rPr>
          <w:rFonts w:ascii="Times New Roman" w:hAnsi="Times New Roman" w:cs="Times New Roman"/>
          <w:b/>
          <w:color w:val="FF0000"/>
        </w:rPr>
        <w:t>doesn’t</w:t>
      </w:r>
      <w:r w:rsidR="00295459" w:rsidRPr="00F40E63">
        <w:rPr>
          <w:rFonts w:ascii="Times New Roman" w:hAnsi="Times New Roman" w:cs="Times New Roman"/>
          <w:b/>
          <w:color w:val="FF0000"/>
        </w:rPr>
        <w:t xml:space="preserve"> cross </w:t>
      </w:r>
      <w:r w:rsidR="00E66052" w:rsidRPr="00F40E63">
        <w:rPr>
          <w:rFonts w:ascii="Times New Roman" w:hAnsi="Times New Roman" w:cs="Times New Roman"/>
          <w:b/>
          <w:color w:val="FF0000"/>
        </w:rPr>
        <w:t>Lamentin thrust</w:t>
      </w:r>
      <w:r w:rsidR="00295459" w:rsidRPr="00F40E63">
        <w:rPr>
          <w:rFonts w:ascii="Times New Roman" w:hAnsi="Times New Roman" w:cs="Times New Roman"/>
          <w:b/>
          <w:color w:val="FF0000"/>
        </w:rPr>
        <w:t xml:space="preserve">. </w:t>
      </w:r>
    </w:p>
    <w:p w:rsidR="00405831" w:rsidRPr="001B724E" w:rsidRDefault="00405831" w:rsidP="008961D1">
      <w:pPr>
        <w:jc w:val="both"/>
        <w:rPr>
          <w:rFonts w:ascii="Times New Roman" w:hAnsi="Times New Roman" w:cs="Times New Roman"/>
        </w:rPr>
      </w:pPr>
    </w:p>
    <w:p w:rsidR="00092049" w:rsidRPr="004A73DE" w:rsidRDefault="00092049" w:rsidP="008961D1">
      <w:pPr>
        <w:jc w:val="both"/>
        <w:rPr>
          <w:rFonts w:ascii="Times New Roman" w:hAnsi="Times New Roman" w:cs="Times New Roman"/>
          <w:color w:val="FF0000"/>
        </w:rPr>
      </w:pPr>
      <w:r w:rsidRPr="004A73DE">
        <w:rPr>
          <w:rFonts w:ascii="Times New Roman" w:hAnsi="Times New Roman" w:cs="Times New Roman"/>
          <w:color w:val="FF0000"/>
        </w:rPr>
        <w:t>Unless you've got arguments for it, I would'nt place the Dumay thrust on the northern side of Dumay fold, but in inside it.</w:t>
      </w:r>
    </w:p>
    <w:p w:rsidR="006A4500" w:rsidRPr="004A73DE" w:rsidRDefault="006A4500" w:rsidP="008961D1">
      <w:pPr>
        <w:jc w:val="both"/>
        <w:rPr>
          <w:rFonts w:ascii="Times New Roman" w:hAnsi="Times New Roman" w:cs="Times New Roman"/>
          <w:b/>
          <w:color w:val="FF0000"/>
        </w:rPr>
      </w:pPr>
      <w:r w:rsidRPr="004A73DE">
        <w:rPr>
          <w:rFonts w:ascii="Times New Roman" w:hAnsi="Times New Roman" w:cs="Times New Roman"/>
          <w:b/>
          <w:color w:val="FF0000"/>
        </w:rPr>
        <w:t xml:space="preserve">We got this result by citing Massoni, 1955. </w:t>
      </w:r>
    </w:p>
    <w:p w:rsidR="006A4500" w:rsidRPr="001B724E" w:rsidRDefault="006A4500"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What is the red dot in Fig.3C ?</w:t>
      </w:r>
    </w:p>
    <w:p w:rsidR="005C215E" w:rsidRPr="00FC0168" w:rsidRDefault="00FC0168" w:rsidP="008961D1">
      <w:pPr>
        <w:jc w:val="both"/>
        <w:rPr>
          <w:rFonts w:ascii="Times New Roman" w:hAnsi="Times New Roman" w:cs="Times New Roman"/>
          <w:b/>
        </w:rPr>
      </w:pPr>
      <w:r>
        <w:rPr>
          <w:rFonts w:ascii="Times New Roman" w:hAnsi="Times New Roman" w:cs="Times New Roman"/>
          <w:b/>
        </w:rPr>
        <w:t xml:space="preserve">We delete the </w:t>
      </w:r>
      <w:r w:rsidR="00825D43">
        <w:rPr>
          <w:rFonts w:ascii="Times New Roman" w:hAnsi="Times New Roman" w:cs="Times New Roman"/>
          <w:b/>
        </w:rPr>
        <w:t>mistake from Figure 3C.</w:t>
      </w:r>
    </w:p>
    <w:p w:rsidR="005C215E" w:rsidRPr="001B724E" w:rsidRDefault="005C215E" w:rsidP="008961D1">
      <w:pPr>
        <w:jc w:val="both"/>
        <w:rPr>
          <w:rFonts w:ascii="Times New Roman" w:hAnsi="Times New Roman" w:cs="Times New Roman"/>
        </w:rPr>
      </w:pPr>
    </w:p>
    <w:p w:rsidR="00092049" w:rsidRPr="001F7B8D" w:rsidRDefault="00092049" w:rsidP="008961D1">
      <w:pPr>
        <w:jc w:val="both"/>
        <w:rPr>
          <w:rFonts w:ascii="Times New Roman" w:hAnsi="Times New Roman" w:cs="Times New Roman"/>
          <w:color w:val="FF0000"/>
        </w:rPr>
      </w:pPr>
      <w:r w:rsidRPr="001F7B8D">
        <w:rPr>
          <w:rFonts w:ascii="Times New Roman" w:hAnsi="Times New Roman" w:cs="Times New Roman"/>
          <w:color w:val="FF0000"/>
        </w:rPr>
        <w:t>Captions about geological unit in Fig.3C should be consistent with other figures captions + referring to classic international colors chart for geological formations.</w:t>
      </w:r>
    </w:p>
    <w:p w:rsidR="001F7B8D" w:rsidRPr="00955194" w:rsidRDefault="0047725D" w:rsidP="008961D1">
      <w:pPr>
        <w:jc w:val="both"/>
        <w:rPr>
          <w:rFonts w:ascii="Times New Roman" w:hAnsi="Times New Roman" w:cs="Times New Roman"/>
          <w:b/>
          <w:color w:val="FF0000"/>
        </w:rPr>
      </w:pPr>
      <w:r w:rsidRPr="00955194">
        <w:rPr>
          <w:rFonts w:ascii="Times New Roman" w:hAnsi="Times New Roman" w:cs="Times New Roman"/>
          <w:b/>
          <w:color w:val="FF0000"/>
        </w:rPr>
        <w:t xml:space="preserve">We correct the color </w:t>
      </w:r>
      <w:r w:rsidR="008C59CC" w:rsidRPr="00955194">
        <w:rPr>
          <w:rFonts w:ascii="Times New Roman" w:hAnsi="Times New Roman" w:cs="Times New Roman"/>
          <w:b/>
          <w:color w:val="FF0000"/>
        </w:rPr>
        <w:t xml:space="preserve">palette. </w:t>
      </w:r>
      <w:r w:rsidRPr="00955194">
        <w:rPr>
          <w:rFonts w:ascii="Times New Roman" w:hAnsi="Times New Roman" w:cs="Times New Roman"/>
          <w:b/>
          <w:color w:val="FF0000"/>
        </w:rPr>
        <w:t xml:space="preserve"> </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Captions:</w:t>
      </w:r>
    </w:p>
    <w:p w:rsidR="00092049" w:rsidRDefault="00092049" w:rsidP="008961D1">
      <w:pPr>
        <w:jc w:val="both"/>
        <w:rPr>
          <w:rFonts w:ascii="Times New Roman" w:hAnsi="Times New Roman" w:cs="Times New Roman"/>
        </w:rPr>
      </w:pPr>
      <w:r w:rsidRPr="001B724E">
        <w:rPr>
          <w:rFonts w:ascii="Times New Roman" w:hAnsi="Times New Roman" w:cs="Times New Roman"/>
        </w:rPr>
        <w:t>Lines 809-810: delete "on the map".</w:t>
      </w:r>
    </w:p>
    <w:p w:rsidR="00ED2C4C" w:rsidRPr="00B9183C" w:rsidRDefault="00B9183C" w:rsidP="008961D1">
      <w:pPr>
        <w:jc w:val="both"/>
        <w:rPr>
          <w:rFonts w:ascii="Times New Roman" w:hAnsi="Times New Roman" w:cs="Times New Roman"/>
          <w:b/>
        </w:rPr>
      </w:pPr>
      <w:r>
        <w:rPr>
          <w:rFonts w:ascii="Times New Roman" w:hAnsi="Times New Roman" w:cs="Times New Roman"/>
          <w:b/>
        </w:rPr>
        <w:t xml:space="preserve">We delete them and highlight </w:t>
      </w:r>
      <w:r w:rsidR="00D3052B">
        <w:rPr>
          <w:rFonts w:ascii="Times New Roman" w:hAnsi="Times New Roman" w:cs="Times New Roman"/>
          <w:b/>
        </w:rPr>
        <w:t xml:space="preserve">the change </w:t>
      </w:r>
      <w:r>
        <w:rPr>
          <w:rFonts w:ascii="Times New Roman" w:hAnsi="Times New Roman" w:cs="Times New Roman"/>
          <w:b/>
        </w:rPr>
        <w:t>with strike-out line.</w:t>
      </w:r>
    </w:p>
    <w:p w:rsidR="00ED2C4C" w:rsidRPr="001B724E" w:rsidRDefault="00ED2C4C" w:rsidP="008961D1">
      <w:pPr>
        <w:jc w:val="both"/>
        <w:rPr>
          <w:rFonts w:ascii="Times New Roman" w:hAnsi="Times New Roman" w:cs="Times New Roman"/>
        </w:rPr>
      </w:pPr>
    </w:p>
    <w:p w:rsidR="00092049" w:rsidRPr="00A2253E" w:rsidRDefault="00092049" w:rsidP="008961D1">
      <w:pPr>
        <w:jc w:val="both"/>
        <w:rPr>
          <w:rFonts w:ascii="Times New Roman" w:hAnsi="Times New Roman" w:cs="Times New Roman"/>
          <w:color w:val="FF0000"/>
        </w:rPr>
      </w:pPr>
      <w:r w:rsidRPr="00A2253E">
        <w:rPr>
          <w:rFonts w:ascii="Times New Roman" w:hAnsi="Times New Roman" w:cs="Times New Roman"/>
          <w:color w:val="FF0000"/>
        </w:rPr>
        <w:t>Add A, B and C for profiles A-A', B-B' and C-C' ; and replace A-A', B-B' and C-C' with Figs. 3A, 3B and 3C in Figure 2A.</w:t>
      </w:r>
    </w:p>
    <w:p w:rsidR="002238FF" w:rsidRPr="00A2253E" w:rsidRDefault="00AE1E79" w:rsidP="008961D1">
      <w:pPr>
        <w:jc w:val="both"/>
        <w:rPr>
          <w:rFonts w:ascii="Times New Roman" w:hAnsi="Times New Roman" w:cs="Times New Roman"/>
          <w:b/>
          <w:color w:val="FF0000"/>
        </w:rPr>
      </w:pPr>
      <w:r w:rsidRPr="00A2253E">
        <w:rPr>
          <w:rFonts w:ascii="Times New Roman" w:hAnsi="Times New Roman" w:cs="Times New Roman"/>
          <w:b/>
          <w:color w:val="FF0000"/>
        </w:rPr>
        <w:t>We use A-A’ instead of A is because A-A’ also indicates the direction of the cross-</w:t>
      </w:r>
      <w:r w:rsidR="00771E5D" w:rsidRPr="00A2253E">
        <w:rPr>
          <w:rFonts w:ascii="Times New Roman" w:hAnsi="Times New Roman" w:cs="Times New Roman"/>
          <w:b/>
          <w:color w:val="FF0000"/>
        </w:rPr>
        <w:t>section</w:t>
      </w:r>
      <w:r w:rsidR="0074053D" w:rsidRPr="00A2253E">
        <w:rPr>
          <w:rFonts w:ascii="Times New Roman" w:hAnsi="Times New Roman" w:cs="Times New Roman"/>
          <w:b/>
          <w:color w:val="FF0000"/>
        </w:rPr>
        <w:t xml:space="preserve">. Using A </w:t>
      </w:r>
      <w:r w:rsidR="00740A2D" w:rsidRPr="00A2253E">
        <w:rPr>
          <w:rFonts w:ascii="Times New Roman" w:hAnsi="Times New Roman" w:cs="Times New Roman"/>
          <w:b/>
          <w:color w:val="FF0000"/>
        </w:rPr>
        <w:t>doesn’t</w:t>
      </w:r>
      <w:r w:rsidR="0074053D" w:rsidRPr="00A2253E">
        <w:rPr>
          <w:rFonts w:ascii="Times New Roman" w:hAnsi="Times New Roman" w:cs="Times New Roman"/>
          <w:b/>
          <w:color w:val="FF0000"/>
        </w:rPr>
        <w:t xml:space="preserve"> </w:t>
      </w:r>
      <w:r w:rsidR="00740A2D" w:rsidRPr="00A2253E">
        <w:rPr>
          <w:rFonts w:ascii="Times New Roman" w:hAnsi="Times New Roman" w:cs="Times New Roman"/>
          <w:b/>
          <w:color w:val="FF0000"/>
        </w:rPr>
        <w:t>clarify</w:t>
      </w:r>
      <w:r w:rsidR="0074053D" w:rsidRPr="00A2253E">
        <w:rPr>
          <w:rFonts w:ascii="Times New Roman" w:hAnsi="Times New Roman" w:cs="Times New Roman"/>
          <w:b/>
          <w:color w:val="FF0000"/>
        </w:rPr>
        <w:t xml:space="preserve"> the starting point and ending point of the cross-section.</w:t>
      </w:r>
    </w:p>
    <w:p w:rsidR="002238FF" w:rsidRPr="001B724E" w:rsidRDefault="002238FF"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810: Léogâne thrust fault or Léogâne fault (LTF or LT) ? Be consistent.</w:t>
      </w:r>
    </w:p>
    <w:p w:rsidR="00DD0471" w:rsidRPr="008867C3" w:rsidRDefault="008867C3" w:rsidP="008961D1">
      <w:pPr>
        <w:jc w:val="both"/>
        <w:rPr>
          <w:rFonts w:ascii="Times New Roman" w:hAnsi="Times New Roman" w:cs="Times New Roman"/>
          <w:b/>
        </w:rPr>
      </w:pPr>
      <w:r>
        <w:rPr>
          <w:rFonts w:ascii="Times New Roman" w:hAnsi="Times New Roman" w:cs="Times New Roman"/>
          <w:b/>
        </w:rPr>
        <w:t xml:space="preserve">We change it to </w:t>
      </w:r>
      <w:r w:rsidRPr="008867C3">
        <w:rPr>
          <w:rFonts w:ascii="Times New Roman" w:hAnsi="Times New Roman" w:cs="Times New Roman"/>
          <w:b/>
        </w:rPr>
        <w:t>Léogâne fault</w:t>
      </w:r>
      <w:r>
        <w:rPr>
          <w:rFonts w:ascii="Times New Roman" w:hAnsi="Times New Roman" w:cs="Times New Roman"/>
          <w:b/>
        </w:rPr>
        <w:t>.</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Figure 4:</w:t>
      </w:r>
    </w:p>
    <w:p w:rsidR="00092049" w:rsidRDefault="00092049" w:rsidP="008961D1">
      <w:pPr>
        <w:jc w:val="both"/>
        <w:rPr>
          <w:rFonts w:ascii="Times New Roman" w:hAnsi="Times New Roman" w:cs="Times New Roman"/>
        </w:rPr>
      </w:pPr>
      <w:r w:rsidRPr="001B724E">
        <w:rPr>
          <w:rFonts w:ascii="Times New Roman" w:hAnsi="Times New Roman" w:cs="Times New Roman"/>
        </w:rPr>
        <w:t>Figure 4A: Put Lines B6 and L19 in white or yellow instead of black lines (invisible)</w:t>
      </w:r>
    </w:p>
    <w:p w:rsidR="0003480E" w:rsidRPr="007212A0" w:rsidRDefault="007212A0" w:rsidP="008961D1">
      <w:pPr>
        <w:jc w:val="both"/>
        <w:rPr>
          <w:rFonts w:ascii="Times New Roman" w:hAnsi="Times New Roman" w:cs="Times New Roman"/>
          <w:b/>
        </w:rPr>
      </w:pPr>
      <w:r>
        <w:rPr>
          <w:rFonts w:ascii="Times New Roman" w:hAnsi="Times New Roman" w:cs="Times New Roman"/>
          <w:b/>
        </w:rPr>
        <w:t xml:space="preserve">We change the color of these two lines into dark yellow with black outlines. </w:t>
      </w:r>
    </w:p>
    <w:p w:rsidR="0003480E" w:rsidRPr="001B724E" w:rsidRDefault="0003480E" w:rsidP="008961D1">
      <w:pPr>
        <w:jc w:val="both"/>
        <w:rPr>
          <w:rFonts w:ascii="Times New Roman" w:hAnsi="Times New Roman" w:cs="Times New Roman"/>
        </w:rPr>
      </w:pPr>
    </w:p>
    <w:p w:rsidR="00092049" w:rsidRPr="007C65ED" w:rsidRDefault="00092049" w:rsidP="008961D1">
      <w:pPr>
        <w:jc w:val="both"/>
        <w:rPr>
          <w:rFonts w:ascii="Times New Roman" w:hAnsi="Times New Roman" w:cs="Times New Roman"/>
          <w:color w:val="FF0000"/>
        </w:rPr>
      </w:pPr>
      <w:r w:rsidRPr="007C65ED">
        <w:rPr>
          <w:rFonts w:ascii="Times New Roman" w:hAnsi="Times New Roman" w:cs="Times New Roman"/>
          <w:color w:val="FF0000"/>
        </w:rPr>
        <w:t>(NB : in Google Earth satellite images (2018 Digital Globe image / Quick Bird image), immediatly east of the island (I. Cabritos ?), which is in the middle of Lake Enriquillo, we can see 2 clear en echelon features (folds?) aligning in the E-W direction &gt; This attests of the eastwards extension of the EPGFZ).</w:t>
      </w:r>
    </w:p>
    <w:p w:rsidR="004A5C26" w:rsidRDefault="004A5C26" w:rsidP="008961D1">
      <w:pPr>
        <w:jc w:val="both"/>
        <w:rPr>
          <w:rFonts w:ascii="Times New Roman" w:hAnsi="Times New Roman" w:cs="Times New Roman"/>
        </w:rPr>
      </w:pPr>
    </w:p>
    <w:p w:rsidR="004A5C26" w:rsidRPr="001B724E" w:rsidRDefault="004A5C26"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Indicate in Figure 4A where are the profiles presented in Figure 6.</w:t>
      </w:r>
    </w:p>
    <w:p w:rsidR="0022320C" w:rsidRPr="0022320C" w:rsidRDefault="00021EF0" w:rsidP="008961D1">
      <w:pPr>
        <w:jc w:val="both"/>
        <w:rPr>
          <w:rFonts w:ascii="Times New Roman" w:hAnsi="Times New Roman" w:cs="Times New Roman"/>
          <w:b/>
        </w:rPr>
      </w:pPr>
      <w:r>
        <w:rPr>
          <w:rFonts w:ascii="Times New Roman" w:hAnsi="Times New Roman" w:cs="Times New Roman"/>
          <w:b/>
        </w:rPr>
        <w:t xml:space="preserve">We already indicate these two profiles in Figure 2A. We didn’t indicate them here because of the duplication and </w:t>
      </w:r>
      <w:r w:rsidR="000C6409">
        <w:rPr>
          <w:rFonts w:ascii="Times New Roman" w:hAnsi="Times New Roman" w:cs="Times New Roman"/>
          <w:b/>
        </w:rPr>
        <w:t>crowdedness</w:t>
      </w:r>
      <w:r w:rsidR="00FD588D">
        <w:rPr>
          <w:rFonts w:ascii="Times New Roman" w:hAnsi="Times New Roman" w:cs="Times New Roman"/>
          <w:b/>
        </w:rPr>
        <w:t xml:space="preserve">. </w:t>
      </w:r>
    </w:p>
    <w:p w:rsidR="0022320C" w:rsidRPr="001B724E" w:rsidRDefault="0022320C"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lastRenderedPageBreak/>
        <w:t>Figure 4B: I understand what you want to point out (the same depositional environment for both L. Azuey and Enriquillo), but I would leave a space between the 2 lake Chirp line profiles. As it is, we could understand that you want to mean that there are parts of the one same object that has been offset- whic</w:t>
      </w:r>
      <w:r w:rsidR="00283EDA">
        <w:rPr>
          <w:rFonts w:ascii="Times New Roman" w:hAnsi="Times New Roman" w:cs="Times New Roman"/>
        </w:rPr>
        <w:t>h does not make sense of course</w:t>
      </w:r>
      <w:r w:rsidRPr="001B724E">
        <w:rPr>
          <w:rFonts w:ascii="Times New Roman" w:hAnsi="Times New Roman" w:cs="Times New Roman"/>
        </w:rPr>
        <w:t>!</w:t>
      </w:r>
    </w:p>
    <w:p w:rsidR="00092049" w:rsidRDefault="00092049" w:rsidP="008961D1">
      <w:pPr>
        <w:jc w:val="both"/>
        <w:rPr>
          <w:rFonts w:ascii="Times New Roman" w:hAnsi="Times New Roman" w:cs="Times New Roman"/>
        </w:rPr>
      </w:pPr>
      <w:r w:rsidRPr="001B724E">
        <w:rPr>
          <w:rFonts w:ascii="Times New Roman" w:hAnsi="Times New Roman" w:cs="Times New Roman"/>
        </w:rPr>
        <w:t>Keep consistent colors for lake formations (see my suggestions above).</w:t>
      </w:r>
    </w:p>
    <w:p w:rsidR="00395068" w:rsidRPr="00903301" w:rsidRDefault="00395068" w:rsidP="008961D1">
      <w:pPr>
        <w:jc w:val="both"/>
        <w:rPr>
          <w:rFonts w:ascii="Times New Roman" w:hAnsi="Times New Roman" w:cs="Times New Roman"/>
          <w:b/>
        </w:rPr>
      </w:pPr>
      <w:r w:rsidRPr="00903301">
        <w:rPr>
          <w:rFonts w:ascii="Times New Roman" w:hAnsi="Times New Roman" w:cs="Times New Roman"/>
          <w:b/>
        </w:rPr>
        <w:t xml:space="preserve">We add a white gap between the two chirp profiles. </w:t>
      </w:r>
      <w:r w:rsidR="00423E3B">
        <w:rPr>
          <w:rFonts w:ascii="Times New Roman" w:hAnsi="Times New Roman" w:cs="Times New Roman"/>
          <w:b/>
        </w:rPr>
        <w:t xml:space="preserve">The color we use in this figure is different from the previous ones: </w:t>
      </w:r>
      <w:r w:rsidR="00D80E63">
        <w:rPr>
          <w:rFonts w:ascii="Times New Roman" w:hAnsi="Times New Roman" w:cs="Times New Roman"/>
          <w:b/>
        </w:rPr>
        <w:t xml:space="preserve">it is the </w:t>
      </w:r>
      <w:r w:rsidR="00553997">
        <w:rPr>
          <w:rFonts w:ascii="Times New Roman" w:hAnsi="Times New Roman" w:cs="Times New Roman"/>
          <w:b/>
        </w:rPr>
        <w:t xml:space="preserve">different stages divided by </w:t>
      </w:r>
      <w:r w:rsidR="00932A36" w:rsidRPr="00932A36">
        <w:rPr>
          <w:rFonts w:ascii="Times New Roman" w:hAnsi="Times New Roman" w:cs="Times New Roman"/>
          <w:b/>
        </w:rPr>
        <w:t>Rios et al. [2013]</w:t>
      </w:r>
      <w:r w:rsidR="00932A36">
        <w:rPr>
          <w:rFonts w:ascii="Times New Roman" w:hAnsi="Times New Roman" w:cs="Times New Roman"/>
          <w:b/>
        </w:rPr>
        <w:t>.</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Captions:</w:t>
      </w:r>
    </w:p>
    <w:p w:rsidR="00092049" w:rsidRDefault="00092049" w:rsidP="008961D1">
      <w:pPr>
        <w:jc w:val="both"/>
        <w:rPr>
          <w:rFonts w:ascii="Times New Roman" w:hAnsi="Times New Roman" w:cs="Times New Roman"/>
        </w:rPr>
      </w:pPr>
      <w:r w:rsidRPr="001B724E">
        <w:rPr>
          <w:rFonts w:ascii="Times New Roman" w:hAnsi="Times New Roman" w:cs="Times New Roman"/>
        </w:rPr>
        <w:t>Line 816: .... Lake Azuey (surface 15 m ASL) and Lake Enriquillo (46 m BSL) are presently...</w:t>
      </w:r>
    </w:p>
    <w:p w:rsidR="00BB3249" w:rsidRPr="009E5051" w:rsidRDefault="009E5051" w:rsidP="008961D1">
      <w:pPr>
        <w:jc w:val="both"/>
        <w:rPr>
          <w:rFonts w:ascii="Times New Roman" w:hAnsi="Times New Roman" w:cs="Times New Roman"/>
          <w:b/>
        </w:rPr>
      </w:pPr>
      <w:r>
        <w:rPr>
          <w:rFonts w:ascii="Times New Roman" w:hAnsi="Times New Roman" w:cs="Times New Roman"/>
          <w:b/>
        </w:rPr>
        <w:t xml:space="preserve">We </w:t>
      </w:r>
      <w:r w:rsidR="00EB0B07">
        <w:rPr>
          <w:rFonts w:ascii="Times New Roman" w:hAnsi="Times New Roman" w:cs="Times New Roman"/>
          <w:b/>
        </w:rPr>
        <w:t xml:space="preserve">rewrite </w:t>
      </w:r>
      <w:r w:rsidR="00337E50">
        <w:rPr>
          <w:rFonts w:ascii="Times New Roman" w:hAnsi="Times New Roman" w:cs="Times New Roman"/>
          <w:b/>
        </w:rPr>
        <w:t>this sentence and highlight the change with underline.</w:t>
      </w:r>
    </w:p>
    <w:p w:rsidR="00BB3249" w:rsidRPr="001B724E" w:rsidRDefault="00BB3249"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818: Replace "this own" by "our".</w:t>
      </w:r>
    </w:p>
    <w:p w:rsidR="00197605" w:rsidRPr="00DD433C" w:rsidRDefault="00DD433C" w:rsidP="008961D1">
      <w:pPr>
        <w:jc w:val="both"/>
        <w:rPr>
          <w:rFonts w:ascii="Times New Roman" w:hAnsi="Times New Roman" w:cs="Times New Roman"/>
          <w:b/>
        </w:rPr>
      </w:pPr>
      <w:r>
        <w:rPr>
          <w:rFonts w:ascii="Times New Roman" w:hAnsi="Times New Roman" w:cs="Times New Roman"/>
          <w:b/>
        </w:rPr>
        <w:t>We correct this part accordingly and highlight with underline.</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Figure 5:</w:t>
      </w:r>
    </w:p>
    <w:p w:rsidR="00092049" w:rsidRPr="00051E5E" w:rsidRDefault="00092049" w:rsidP="008961D1">
      <w:pPr>
        <w:jc w:val="both"/>
        <w:rPr>
          <w:rFonts w:ascii="Times New Roman" w:hAnsi="Times New Roman" w:cs="Times New Roman"/>
          <w:color w:val="FF0000"/>
        </w:rPr>
      </w:pPr>
      <w:r w:rsidRPr="00051E5E">
        <w:rPr>
          <w:rFonts w:ascii="Times New Roman" w:hAnsi="Times New Roman" w:cs="Times New Roman"/>
          <w:color w:val="FF0000"/>
        </w:rPr>
        <w:t>I find these 2 figures not very useful. I would be more informative to show (at least to add) field pictures of the Lake and its geological environment taken from the mountains, or oblique views of Google earth satellite image pointing out the different features (faults, geological units, etc..).</w:t>
      </w:r>
    </w:p>
    <w:p w:rsidR="00051E5E" w:rsidRDefault="00051E5E"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Put orientations (E-W) and (N-S) in Figures A and B, respectively.</w:t>
      </w:r>
    </w:p>
    <w:p w:rsidR="009348E5" w:rsidRPr="006B519A" w:rsidRDefault="006B519A" w:rsidP="008961D1">
      <w:pPr>
        <w:jc w:val="both"/>
        <w:rPr>
          <w:rFonts w:ascii="Times New Roman" w:hAnsi="Times New Roman" w:cs="Times New Roman"/>
          <w:b/>
        </w:rPr>
      </w:pPr>
      <w:r>
        <w:rPr>
          <w:rFonts w:ascii="Times New Roman" w:hAnsi="Times New Roman" w:cs="Times New Roman"/>
          <w:b/>
        </w:rPr>
        <w:t xml:space="preserve">We add </w:t>
      </w:r>
      <w:r w:rsidR="007608A1">
        <w:rPr>
          <w:rFonts w:ascii="Times New Roman" w:hAnsi="Times New Roman" w:cs="Times New Roman"/>
          <w:b/>
        </w:rPr>
        <w:t>W</w:t>
      </w:r>
      <w:r w:rsidR="00C43B12">
        <w:rPr>
          <w:rFonts w:ascii="Times New Roman" w:hAnsi="Times New Roman" w:cs="Times New Roman"/>
          <w:b/>
        </w:rPr>
        <w:t xml:space="preserve">est axis to </w:t>
      </w:r>
      <w:r w:rsidR="00BB4C67">
        <w:rPr>
          <w:rFonts w:ascii="Times New Roman" w:hAnsi="Times New Roman" w:cs="Times New Roman"/>
          <w:b/>
        </w:rPr>
        <w:t xml:space="preserve">both figures. </w:t>
      </w:r>
    </w:p>
    <w:p w:rsidR="00C202AF" w:rsidRPr="001B724E" w:rsidRDefault="00C202AF" w:rsidP="008961D1">
      <w:pPr>
        <w:jc w:val="both"/>
        <w:rPr>
          <w:rFonts w:ascii="Times New Roman" w:hAnsi="Times New Roman" w:cs="Times New Roman"/>
        </w:rPr>
      </w:pPr>
    </w:p>
    <w:p w:rsidR="00092049" w:rsidRPr="003C6BDC" w:rsidRDefault="00092049" w:rsidP="008961D1">
      <w:pPr>
        <w:jc w:val="both"/>
        <w:rPr>
          <w:rFonts w:ascii="Times New Roman" w:hAnsi="Times New Roman" w:cs="Times New Roman"/>
          <w:color w:val="FF0000"/>
        </w:rPr>
      </w:pPr>
      <w:r w:rsidRPr="003C6BDC">
        <w:rPr>
          <w:rFonts w:ascii="Times New Roman" w:hAnsi="Times New Roman" w:cs="Times New Roman"/>
          <w:color w:val="FF0000"/>
        </w:rPr>
        <w:t>Figure 1A (if kept): remove the transparent patch indicating the fault scarp. Point it out with arrows.</w:t>
      </w:r>
    </w:p>
    <w:p w:rsidR="00092049" w:rsidRPr="003C6BDC" w:rsidRDefault="00092049" w:rsidP="008961D1">
      <w:pPr>
        <w:jc w:val="both"/>
        <w:rPr>
          <w:rFonts w:ascii="Times New Roman" w:hAnsi="Times New Roman" w:cs="Times New Roman"/>
          <w:color w:val="FF0000"/>
        </w:rPr>
      </w:pPr>
      <w:r w:rsidRPr="003C6BDC">
        <w:rPr>
          <w:rFonts w:ascii="Times New Roman" w:hAnsi="Times New Roman" w:cs="Times New Roman"/>
          <w:color w:val="FF0000"/>
        </w:rPr>
        <w:t>However, after you put the fault in the Lake, so this is not the fault scarp ..</w:t>
      </w:r>
    </w:p>
    <w:p w:rsidR="00F56A59" w:rsidRDefault="00F56A59"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Delete the dot (.) after A.</w:t>
      </w:r>
    </w:p>
    <w:p w:rsidR="004E1CF5" w:rsidRPr="00F07B01" w:rsidRDefault="00F07B01" w:rsidP="008961D1">
      <w:pPr>
        <w:jc w:val="both"/>
        <w:rPr>
          <w:rFonts w:ascii="Times New Roman" w:hAnsi="Times New Roman" w:cs="Times New Roman"/>
          <w:b/>
        </w:rPr>
      </w:pPr>
      <w:r>
        <w:rPr>
          <w:rFonts w:ascii="Times New Roman" w:hAnsi="Times New Roman" w:cs="Times New Roman"/>
          <w:b/>
        </w:rPr>
        <w:t xml:space="preserve">We delete </w:t>
      </w:r>
      <w:r w:rsidR="00383D7B">
        <w:rPr>
          <w:rFonts w:ascii="Times New Roman" w:hAnsi="Times New Roman" w:cs="Times New Roman"/>
          <w:b/>
        </w:rPr>
        <w:t xml:space="preserve">dot from Figure </w:t>
      </w:r>
      <w:r w:rsidR="00053C47">
        <w:rPr>
          <w:rFonts w:ascii="Times New Roman" w:hAnsi="Times New Roman" w:cs="Times New Roman"/>
          <w:b/>
        </w:rPr>
        <w:t>5A.</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Figure 6:</w:t>
      </w:r>
    </w:p>
    <w:p w:rsidR="00092049" w:rsidRDefault="00092049" w:rsidP="008961D1">
      <w:pPr>
        <w:jc w:val="both"/>
        <w:rPr>
          <w:rFonts w:ascii="Times New Roman" w:hAnsi="Times New Roman" w:cs="Times New Roman"/>
        </w:rPr>
      </w:pPr>
      <w:r w:rsidRPr="001B724E">
        <w:rPr>
          <w:rFonts w:ascii="Times New Roman" w:hAnsi="Times New Roman" w:cs="Times New Roman"/>
        </w:rPr>
        <w:t>I am not sure to "see" what point out the EPGFZ fault on the profile: is it the variation of the depth of the red horizon? If so, or whatever it is, explain more please.</w:t>
      </w:r>
    </w:p>
    <w:p w:rsidR="00EC7A2B" w:rsidRPr="001F31B8" w:rsidRDefault="007F0B57" w:rsidP="008961D1">
      <w:pPr>
        <w:jc w:val="both"/>
        <w:rPr>
          <w:rFonts w:ascii="Times New Roman" w:hAnsi="Times New Roman" w:cs="Times New Roman"/>
          <w:b/>
        </w:rPr>
      </w:pPr>
      <w:r>
        <w:rPr>
          <w:rFonts w:ascii="Times New Roman" w:hAnsi="Times New Roman" w:cs="Times New Roman"/>
          <w:b/>
        </w:rPr>
        <w:t>EPGFZ cause</w:t>
      </w:r>
      <w:r w:rsidR="001F31B8">
        <w:rPr>
          <w:rFonts w:ascii="Times New Roman" w:hAnsi="Times New Roman" w:cs="Times New Roman"/>
          <w:b/>
        </w:rPr>
        <w:t xml:space="preserve"> the </w:t>
      </w:r>
      <w:r w:rsidR="0028349B">
        <w:rPr>
          <w:rFonts w:ascii="Times New Roman" w:hAnsi="Times New Roman" w:cs="Times New Roman"/>
          <w:b/>
        </w:rPr>
        <w:t>discontinuities</w:t>
      </w:r>
      <w:r w:rsidR="001F31B8">
        <w:rPr>
          <w:rFonts w:ascii="Times New Roman" w:hAnsi="Times New Roman" w:cs="Times New Roman"/>
          <w:b/>
        </w:rPr>
        <w:t xml:space="preserve"> of the red and green horizon</w:t>
      </w:r>
      <w:r w:rsidR="00BB77BC">
        <w:rPr>
          <w:rFonts w:ascii="Times New Roman" w:hAnsi="Times New Roman" w:cs="Times New Roman"/>
          <w:b/>
        </w:rPr>
        <w:t>.</w:t>
      </w:r>
      <w:r w:rsidR="008364D6">
        <w:rPr>
          <w:rFonts w:ascii="Times New Roman" w:hAnsi="Times New Roman" w:cs="Times New Roman"/>
          <w:b/>
        </w:rPr>
        <w:t xml:space="preserve"> Because the </w:t>
      </w:r>
      <w:r w:rsidR="00DF4591">
        <w:rPr>
          <w:rFonts w:ascii="Times New Roman" w:hAnsi="Times New Roman" w:cs="Times New Roman"/>
          <w:b/>
        </w:rPr>
        <w:t>nature of the</w:t>
      </w:r>
      <w:r w:rsidR="008364D6">
        <w:rPr>
          <w:rFonts w:ascii="Times New Roman" w:hAnsi="Times New Roman" w:cs="Times New Roman"/>
          <w:b/>
        </w:rPr>
        <w:t xml:space="preserve"> </w:t>
      </w:r>
      <w:r w:rsidR="00DF4591">
        <w:rPr>
          <w:rFonts w:ascii="Times New Roman" w:hAnsi="Times New Roman" w:cs="Times New Roman"/>
          <w:b/>
        </w:rPr>
        <w:t xml:space="preserve">strike-slip fault, </w:t>
      </w:r>
      <w:r w:rsidR="00340CDE">
        <w:rPr>
          <w:rFonts w:ascii="Times New Roman" w:hAnsi="Times New Roman" w:cs="Times New Roman"/>
          <w:b/>
        </w:rPr>
        <w:t xml:space="preserve">there is no </w:t>
      </w:r>
      <w:r w:rsidR="009C25AA">
        <w:rPr>
          <w:rFonts w:ascii="Times New Roman" w:hAnsi="Times New Roman" w:cs="Times New Roman"/>
          <w:b/>
        </w:rPr>
        <w:t xml:space="preserve">elevation change of the horizons, just discontinuities. </w:t>
      </w:r>
    </w:p>
    <w:p w:rsidR="00EC7A2B" w:rsidRPr="001B724E" w:rsidRDefault="00EC7A2B"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In the same order of idea, how can you be sure of the dip direction of the fault you're pointing out in Figure 6B, north of the EPGFZ. You're interpreting a north-dipping fault, making it a normal fault given the morphology of the offset horizon. But how can you be sure this is no</w:t>
      </w:r>
      <w:r w:rsidR="00A80A55">
        <w:rPr>
          <w:rFonts w:ascii="Times New Roman" w:hAnsi="Times New Roman" w:cs="Times New Roman"/>
        </w:rPr>
        <w:t>t a reverse south-dipping fault</w:t>
      </w:r>
      <w:r w:rsidRPr="001B724E">
        <w:rPr>
          <w:rFonts w:ascii="Times New Roman" w:hAnsi="Times New Roman" w:cs="Times New Roman"/>
        </w:rPr>
        <w:t>? (This would be more consistent with the regional kinematics ...).</w:t>
      </w:r>
    </w:p>
    <w:p w:rsidR="00947545" w:rsidRPr="00887606" w:rsidRDefault="00AE544A" w:rsidP="008961D1">
      <w:pPr>
        <w:jc w:val="both"/>
        <w:rPr>
          <w:rFonts w:ascii="Times New Roman" w:hAnsi="Times New Roman" w:cs="Times New Roman"/>
          <w:b/>
        </w:rPr>
      </w:pPr>
      <w:r>
        <w:rPr>
          <w:rFonts w:ascii="Times New Roman" w:hAnsi="Times New Roman" w:cs="Times New Roman"/>
          <w:b/>
        </w:rPr>
        <w:t>We think t</w:t>
      </w:r>
      <w:r w:rsidR="00DB2E0E">
        <w:rPr>
          <w:rFonts w:ascii="Times New Roman" w:hAnsi="Times New Roman" w:cs="Times New Roman"/>
          <w:b/>
        </w:rPr>
        <w:t>h</w:t>
      </w:r>
      <w:r w:rsidR="00E27124">
        <w:rPr>
          <w:rFonts w:ascii="Times New Roman" w:hAnsi="Times New Roman" w:cs="Times New Roman"/>
          <w:b/>
        </w:rPr>
        <w:t xml:space="preserve">is is a misunderstanding: </w:t>
      </w:r>
      <w:r w:rsidR="00887606">
        <w:rPr>
          <w:rFonts w:ascii="Times New Roman" w:hAnsi="Times New Roman" w:cs="Times New Roman"/>
          <w:b/>
        </w:rPr>
        <w:t xml:space="preserve">The north dipping fault we are </w:t>
      </w:r>
      <w:r w:rsidR="00B42235">
        <w:rPr>
          <w:rFonts w:ascii="Times New Roman" w:hAnsi="Times New Roman" w:cs="Times New Roman"/>
          <w:b/>
        </w:rPr>
        <w:t>proposing in this paper</w:t>
      </w:r>
      <w:r w:rsidR="00887606">
        <w:rPr>
          <w:rFonts w:ascii="Times New Roman" w:hAnsi="Times New Roman" w:cs="Times New Roman"/>
          <w:b/>
        </w:rPr>
        <w:t xml:space="preserve"> is the on the north of EPGFZ</w:t>
      </w:r>
      <w:r w:rsidR="00D37C95">
        <w:rPr>
          <w:rFonts w:ascii="Times New Roman" w:hAnsi="Times New Roman" w:cs="Times New Roman"/>
          <w:b/>
        </w:rPr>
        <w:t xml:space="preserve"> (in Figure 6B)</w:t>
      </w:r>
      <w:r w:rsidR="00887606">
        <w:rPr>
          <w:rFonts w:ascii="Times New Roman" w:hAnsi="Times New Roman" w:cs="Times New Roman"/>
          <w:b/>
        </w:rPr>
        <w:t xml:space="preserve">, the </w:t>
      </w:r>
      <w:r w:rsidR="00D21B32" w:rsidRPr="00D21B32">
        <w:rPr>
          <w:rFonts w:ascii="Times New Roman" w:hAnsi="Times New Roman" w:cs="Times New Roman"/>
          <w:b/>
        </w:rPr>
        <w:t>Jimani thrust</w:t>
      </w:r>
      <w:r w:rsidR="00D21B32">
        <w:rPr>
          <w:rFonts w:ascii="Times New Roman" w:hAnsi="Times New Roman" w:cs="Times New Roman"/>
          <w:b/>
        </w:rPr>
        <w:t xml:space="preserve"> fault, which is </w:t>
      </w:r>
      <w:r w:rsidR="004D10D1">
        <w:rPr>
          <w:rFonts w:ascii="Times New Roman" w:hAnsi="Times New Roman" w:cs="Times New Roman"/>
          <w:b/>
        </w:rPr>
        <w:t xml:space="preserve">more obvious to </w:t>
      </w:r>
      <w:r w:rsidR="00386B3D" w:rsidRPr="00386B3D">
        <w:rPr>
          <w:rFonts w:ascii="Times New Roman" w:hAnsi="Times New Roman" w:cs="Times New Roman"/>
          <w:b/>
        </w:rPr>
        <w:t>interpret</w:t>
      </w:r>
      <w:r w:rsidR="004D10D1">
        <w:rPr>
          <w:rFonts w:ascii="Times New Roman" w:hAnsi="Times New Roman" w:cs="Times New Roman"/>
          <w:b/>
        </w:rPr>
        <w:t>.</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Captions:</w:t>
      </w:r>
    </w:p>
    <w:p w:rsidR="00092049" w:rsidRDefault="00092049" w:rsidP="008961D1">
      <w:pPr>
        <w:jc w:val="both"/>
        <w:rPr>
          <w:rFonts w:ascii="Times New Roman" w:hAnsi="Times New Roman" w:cs="Times New Roman"/>
        </w:rPr>
      </w:pPr>
      <w:r w:rsidRPr="001B724E">
        <w:rPr>
          <w:rFonts w:ascii="Times New Roman" w:hAnsi="Times New Roman" w:cs="Times New Roman"/>
        </w:rPr>
        <w:lastRenderedPageBreak/>
        <w:t>Line 830: Cross sections indicated in Figure 2A are Fig.3A and Fig.3B. As already mentioned, these indications are not correct and too small (you need a lens to see them!). They should be deleted and should be indicated in Figure 4A instead.</w:t>
      </w:r>
    </w:p>
    <w:p w:rsidR="007A6527" w:rsidRPr="007A6527" w:rsidRDefault="00904F3D" w:rsidP="008961D1">
      <w:pPr>
        <w:jc w:val="both"/>
        <w:rPr>
          <w:rFonts w:ascii="Times New Roman" w:hAnsi="Times New Roman" w:cs="Times New Roman"/>
          <w:b/>
        </w:rPr>
      </w:pPr>
      <w:r>
        <w:rPr>
          <w:rFonts w:ascii="Times New Roman" w:hAnsi="Times New Roman" w:cs="Times New Roman"/>
          <w:b/>
        </w:rPr>
        <w:t xml:space="preserve">We add a zoom-in view of </w:t>
      </w:r>
      <w:r w:rsidR="00454651">
        <w:rPr>
          <w:rFonts w:ascii="Times New Roman" w:hAnsi="Times New Roman" w:cs="Times New Roman"/>
          <w:b/>
        </w:rPr>
        <w:t xml:space="preserve">that part </w:t>
      </w:r>
      <w:r w:rsidR="0061797C">
        <w:rPr>
          <w:rFonts w:ascii="Times New Roman" w:hAnsi="Times New Roman" w:cs="Times New Roman"/>
          <w:b/>
        </w:rPr>
        <w:t>to Figure 2A</w:t>
      </w:r>
      <w:r w:rsidR="009E18B5">
        <w:rPr>
          <w:rFonts w:ascii="Times New Roman" w:hAnsi="Times New Roman" w:cs="Times New Roman"/>
          <w:b/>
        </w:rPr>
        <w:t xml:space="preserve"> (the yellow box)</w:t>
      </w:r>
      <w:r w:rsidR="0061797C">
        <w:rPr>
          <w:rFonts w:ascii="Times New Roman" w:hAnsi="Times New Roman" w:cs="Times New Roman"/>
          <w:b/>
        </w:rPr>
        <w:t>.</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Figure 7:</w:t>
      </w:r>
    </w:p>
    <w:p w:rsidR="00092049" w:rsidRDefault="00092049" w:rsidP="008961D1">
      <w:pPr>
        <w:jc w:val="both"/>
        <w:rPr>
          <w:rFonts w:ascii="Times New Roman" w:hAnsi="Times New Roman" w:cs="Times New Roman"/>
        </w:rPr>
      </w:pPr>
      <w:r w:rsidRPr="001B724E">
        <w:rPr>
          <w:rFonts w:ascii="Times New Roman" w:hAnsi="Times New Roman" w:cs="Times New Roman"/>
        </w:rPr>
        <w:t>In Figure 7A: replace Depth of seismicity by Depth of aftershocks</w:t>
      </w:r>
    </w:p>
    <w:p w:rsidR="00952081" w:rsidRPr="00952081" w:rsidRDefault="00952081" w:rsidP="008961D1">
      <w:pPr>
        <w:jc w:val="both"/>
        <w:rPr>
          <w:rFonts w:ascii="Times New Roman" w:hAnsi="Times New Roman" w:cs="Times New Roman"/>
          <w:b/>
        </w:rPr>
      </w:pPr>
      <w:r>
        <w:rPr>
          <w:rFonts w:ascii="Times New Roman" w:hAnsi="Times New Roman" w:cs="Times New Roman"/>
          <w:b/>
        </w:rPr>
        <w:t>We make the change accordingly.</w:t>
      </w:r>
    </w:p>
    <w:p w:rsidR="00952081" w:rsidRPr="001B724E" w:rsidRDefault="00952081"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In Figure 7B: red dot for PG is a city (could be confused with the core location)</w:t>
      </w:r>
    </w:p>
    <w:p w:rsidR="00992A76" w:rsidRPr="00992A76" w:rsidRDefault="00485CB3" w:rsidP="008961D1">
      <w:pPr>
        <w:jc w:val="both"/>
        <w:rPr>
          <w:rFonts w:ascii="Times New Roman" w:hAnsi="Times New Roman" w:cs="Times New Roman"/>
          <w:b/>
        </w:rPr>
      </w:pPr>
      <w:r>
        <w:rPr>
          <w:rFonts w:ascii="Times New Roman" w:hAnsi="Times New Roman" w:cs="Times New Roman"/>
          <w:b/>
        </w:rPr>
        <w:t xml:space="preserve">The core location is red dot with cross inside. To avoid confusion, we </w:t>
      </w:r>
      <w:r w:rsidR="00DE6A10">
        <w:rPr>
          <w:rFonts w:ascii="Times New Roman" w:hAnsi="Times New Roman" w:cs="Times New Roman"/>
          <w:b/>
        </w:rPr>
        <w:t>increase</w:t>
      </w:r>
      <w:r>
        <w:rPr>
          <w:rFonts w:ascii="Times New Roman" w:hAnsi="Times New Roman" w:cs="Times New Roman"/>
          <w:b/>
        </w:rPr>
        <w:t xml:space="preserve"> the </w:t>
      </w:r>
      <w:r w:rsidR="00A5146E">
        <w:rPr>
          <w:rFonts w:ascii="Times New Roman" w:hAnsi="Times New Roman" w:cs="Times New Roman"/>
          <w:b/>
        </w:rPr>
        <w:t xml:space="preserve">linewidth of the </w:t>
      </w:r>
      <w:r w:rsidR="00AE7260">
        <w:rPr>
          <w:rFonts w:ascii="Times New Roman" w:hAnsi="Times New Roman" w:cs="Times New Roman"/>
          <w:b/>
        </w:rPr>
        <w:t>cross.</w:t>
      </w:r>
    </w:p>
    <w:p w:rsidR="00992A76" w:rsidRPr="001B724E" w:rsidRDefault="00992A76"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Put lines M1 and M5 in red, white or yellow (invisible in black).</w:t>
      </w:r>
    </w:p>
    <w:p w:rsidR="0057425E" w:rsidRPr="0057425E" w:rsidRDefault="002661DD" w:rsidP="008961D1">
      <w:pPr>
        <w:jc w:val="both"/>
        <w:rPr>
          <w:rFonts w:ascii="Times New Roman" w:hAnsi="Times New Roman" w:cs="Times New Roman"/>
          <w:b/>
        </w:rPr>
      </w:pPr>
      <w:r>
        <w:rPr>
          <w:rFonts w:ascii="Times New Roman" w:hAnsi="Times New Roman" w:cs="Times New Roman"/>
          <w:b/>
        </w:rPr>
        <w:t>This</w:t>
      </w:r>
      <w:r w:rsidR="0012354D">
        <w:rPr>
          <w:rFonts w:ascii="Times New Roman" w:hAnsi="Times New Roman" w:cs="Times New Roman"/>
          <w:b/>
        </w:rPr>
        <w:t xml:space="preserve"> is really </w:t>
      </w:r>
      <w:r>
        <w:rPr>
          <w:rFonts w:ascii="Times New Roman" w:hAnsi="Times New Roman" w:cs="Times New Roman"/>
          <w:b/>
        </w:rPr>
        <w:t xml:space="preserve">a tough choice. </w:t>
      </w:r>
      <w:r w:rsidR="0057425E">
        <w:rPr>
          <w:rFonts w:ascii="Times New Roman" w:hAnsi="Times New Roman" w:cs="Times New Roman"/>
          <w:b/>
        </w:rPr>
        <w:t xml:space="preserve">The bathymetry includes almost all the colors, so maybe black is </w:t>
      </w:r>
      <w:r w:rsidR="00C047E4">
        <w:rPr>
          <w:rFonts w:ascii="Times New Roman" w:hAnsi="Times New Roman" w:cs="Times New Roman"/>
          <w:b/>
        </w:rPr>
        <w:t xml:space="preserve">still </w:t>
      </w:r>
      <w:r w:rsidR="0057425E">
        <w:rPr>
          <w:rFonts w:ascii="Times New Roman" w:hAnsi="Times New Roman" w:cs="Times New Roman"/>
          <w:b/>
        </w:rPr>
        <w:t>the best choice</w:t>
      </w:r>
      <w:r w:rsidR="00EE02B3">
        <w:rPr>
          <w:rFonts w:ascii="Times New Roman" w:hAnsi="Times New Roman" w:cs="Times New Roman"/>
          <w:b/>
        </w:rPr>
        <w:t xml:space="preserve"> (we did try other colors)</w:t>
      </w:r>
      <w:r w:rsidR="0057425E">
        <w:rPr>
          <w:rFonts w:ascii="Times New Roman" w:hAnsi="Times New Roman" w:cs="Times New Roman"/>
          <w:b/>
        </w:rPr>
        <w:t xml:space="preserve">. To increase </w:t>
      </w:r>
      <w:r w:rsidR="00497386">
        <w:rPr>
          <w:rFonts w:ascii="Times New Roman" w:hAnsi="Times New Roman" w:cs="Times New Roman"/>
          <w:b/>
        </w:rPr>
        <w:t>visibility</w:t>
      </w:r>
      <w:r w:rsidR="0057425E">
        <w:rPr>
          <w:rFonts w:ascii="Times New Roman" w:hAnsi="Times New Roman" w:cs="Times New Roman"/>
          <w:b/>
        </w:rPr>
        <w:t xml:space="preserve">, we increase the linewidth and </w:t>
      </w:r>
      <w:r w:rsidR="00B67ED2">
        <w:rPr>
          <w:rFonts w:ascii="Times New Roman" w:hAnsi="Times New Roman" w:cs="Times New Roman"/>
          <w:b/>
        </w:rPr>
        <w:t>make them as white with black</w:t>
      </w:r>
      <w:r w:rsidR="0057425E">
        <w:rPr>
          <w:rFonts w:ascii="Times New Roman" w:hAnsi="Times New Roman" w:cs="Times New Roman"/>
          <w:b/>
        </w:rPr>
        <w:t xml:space="preserve"> outlines.  </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Figure 8:</w:t>
      </w:r>
    </w:p>
    <w:p w:rsidR="00092049" w:rsidRDefault="00092049" w:rsidP="008961D1">
      <w:pPr>
        <w:jc w:val="both"/>
        <w:rPr>
          <w:rFonts w:ascii="Times New Roman" w:hAnsi="Times New Roman" w:cs="Times New Roman"/>
        </w:rPr>
      </w:pPr>
      <w:r w:rsidRPr="001B724E">
        <w:rPr>
          <w:rFonts w:ascii="Times New Roman" w:hAnsi="Times New Roman" w:cs="Times New Roman"/>
        </w:rPr>
        <w:t>Figure 8A: Thicken the white arrow pointing out the core location.</w:t>
      </w:r>
    </w:p>
    <w:p w:rsidR="006A7786" w:rsidRPr="00C24099" w:rsidRDefault="00C24099" w:rsidP="008961D1">
      <w:pPr>
        <w:jc w:val="both"/>
        <w:rPr>
          <w:rFonts w:ascii="Times New Roman" w:hAnsi="Times New Roman" w:cs="Times New Roman"/>
          <w:b/>
        </w:rPr>
      </w:pPr>
      <w:r>
        <w:rPr>
          <w:rFonts w:ascii="Times New Roman" w:hAnsi="Times New Roman" w:cs="Times New Roman"/>
          <w:b/>
        </w:rPr>
        <w:t>We make the arrow thicker.</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Captions:</w:t>
      </w:r>
    </w:p>
    <w:p w:rsidR="00092049" w:rsidRDefault="00092049" w:rsidP="008961D1">
      <w:pPr>
        <w:jc w:val="both"/>
        <w:rPr>
          <w:rFonts w:ascii="Times New Roman" w:hAnsi="Times New Roman" w:cs="Times New Roman"/>
        </w:rPr>
      </w:pPr>
      <w:r w:rsidRPr="001B724E">
        <w:rPr>
          <w:rFonts w:ascii="Times New Roman" w:hAnsi="Times New Roman" w:cs="Times New Roman"/>
        </w:rPr>
        <w:t>Line 844: ... the cumulative topographic scarp associated to the southernmost...</w:t>
      </w:r>
    </w:p>
    <w:p w:rsidR="00B752F6" w:rsidRPr="00155B62" w:rsidRDefault="00155B62" w:rsidP="008961D1">
      <w:pPr>
        <w:jc w:val="both"/>
        <w:rPr>
          <w:rFonts w:ascii="Times New Roman" w:hAnsi="Times New Roman" w:cs="Times New Roman"/>
          <w:b/>
        </w:rPr>
      </w:pPr>
      <w:r>
        <w:rPr>
          <w:rFonts w:ascii="Times New Roman" w:hAnsi="Times New Roman" w:cs="Times New Roman"/>
          <w:b/>
        </w:rPr>
        <w:t>We change this part and highlight the change with underline.</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Figure 9:</w:t>
      </w: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Captions:</w:t>
      </w:r>
    </w:p>
    <w:p w:rsidR="00092049" w:rsidRDefault="00092049" w:rsidP="008961D1">
      <w:pPr>
        <w:jc w:val="both"/>
        <w:rPr>
          <w:rFonts w:ascii="Times New Roman" w:hAnsi="Times New Roman" w:cs="Times New Roman"/>
        </w:rPr>
      </w:pPr>
      <w:r w:rsidRPr="001B724E">
        <w:rPr>
          <w:rFonts w:ascii="Times New Roman" w:hAnsi="Times New Roman" w:cs="Times New Roman"/>
        </w:rPr>
        <w:t>Line 849: .. EPGFZ at 1770. ? 1700 what ?</w:t>
      </w:r>
    </w:p>
    <w:p w:rsidR="00D87C26" w:rsidRPr="00941755" w:rsidRDefault="00941755" w:rsidP="008961D1">
      <w:pPr>
        <w:jc w:val="both"/>
        <w:rPr>
          <w:rFonts w:ascii="Times New Roman" w:hAnsi="Times New Roman" w:cs="Times New Roman"/>
          <w:b/>
        </w:rPr>
      </w:pPr>
      <w:r>
        <w:rPr>
          <w:rFonts w:ascii="Times New Roman" w:hAnsi="Times New Roman" w:cs="Times New Roman"/>
          <w:b/>
        </w:rPr>
        <w:t>We change it to “in 17700 A.D.”</w:t>
      </w:r>
      <w:r w:rsidR="00513588">
        <w:rPr>
          <w:rFonts w:ascii="Times New Roman" w:hAnsi="Times New Roman" w:cs="Times New Roman"/>
          <w:b/>
        </w:rPr>
        <w:t xml:space="preserve"> and highlight it with underline.</w:t>
      </w:r>
    </w:p>
    <w:p w:rsidR="00D87C26" w:rsidRPr="001B724E" w:rsidRDefault="00D87C26"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851: "Red bar ....location". This sentence should be in Figure 8 captions.</w:t>
      </w:r>
    </w:p>
    <w:p w:rsidR="00385976" w:rsidRPr="00625BA8" w:rsidRDefault="00625BA8" w:rsidP="008961D1">
      <w:pPr>
        <w:jc w:val="both"/>
        <w:rPr>
          <w:rFonts w:ascii="Times New Roman" w:hAnsi="Times New Roman" w:cs="Times New Roman"/>
          <w:b/>
        </w:rPr>
      </w:pPr>
      <w:r>
        <w:rPr>
          <w:rFonts w:ascii="Times New Roman" w:hAnsi="Times New Roman" w:cs="Times New Roman"/>
          <w:b/>
        </w:rPr>
        <w:t xml:space="preserve">We change the writing as </w:t>
      </w:r>
      <w:r w:rsidR="000C2F95">
        <w:rPr>
          <w:rFonts w:ascii="Times New Roman" w:hAnsi="Times New Roman" w:cs="Times New Roman"/>
          <w:b/>
        </w:rPr>
        <w:t>“</w:t>
      </w:r>
      <w:r w:rsidR="006614B6" w:rsidRPr="006614B6">
        <w:rPr>
          <w:rFonts w:ascii="Times New Roman" w:hAnsi="Times New Roman" w:cs="Times New Roman"/>
          <w:b/>
        </w:rPr>
        <w:t>The chirp sonar profiles are from the location of the red bars in the Figure</w:t>
      </w:r>
      <w:r w:rsidR="006614B6">
        <w:rPr>
          <w:rFonts w:ascii="Times New Roman" w:hAnsi="Times New Roman" w:cs="Times New Roman"/>
          <w:b/>
        </w:rPr>
        <w:t xml:space="preserve"> 8B</w:t>
      </w:r>
      <w:r w:rsidR="006614B6" w:rsidRPr="006614B6">
        <w:rPr>
          <w:rFonts w:ascii="Times New Roman" w:hAnsi="Times New Roman" w:cs="Times New Roman"/>
          <w:b/>
        </w:rPr>
        <w:t>, C.</w:t>
      </w:r>
      <w:r w:rsidR="000C2F95">
        <w:rPr>
          <w:rFonts w:ascii="Times New Roman" w:hAnsi="Times New Roman" w:cs="Times New Roman"/>
          <w:b/>
        </w:rPr>
        <w:t>”</w:t>
      </w:r>
      <w:r w:rsidR="008040FA">
        <w:rPr>
          <w:rFonts w:ascii="Times New Roman" w:hAnsi="Times New Roman" w:cs="Times New Roman"/>
          <w:b/>
        </w:rPr>
        <w:t>, highlight it with underline.</w:t>
      </w:r>
    </w:p>
    <w:p w:rsidR="00092049" w:rsidRPr="001B724E" w:rsidRDefault="00092049" w:rsidP="008961D1">
      <w:pPr>
        <w:jc w:val="both"/>
        <w:rPr>
          <w:rFonts w:ascii="Times New Roman" w:hAnsi="Times New Roman" w:cs="Times New Roman"/>
        </w:rPr>
      </w:pPr>
    </w:p>
    <w:p w:rsidR="00092049" w:rsidRPr="00012669" w:rsidRDefault="00092049" w:rsidP="008961D1">
      <w:pPr>
        <w:jc w:val="both"/>
        <w:rPr>
          <w:rFonts w:ascii="Times New Roman" w:hAnsi="Times New Roman" w:cs="Times New Roman"/>
          <w:color w:val="FF0000"/>
        </w:rPr>
      </w:pPr>
      <w:r w:rsidRPr="00012669">
        <w:rPr>
          <w:rFonts w:ascii="Times New Roman" w:hAnsi="Times New Roman" w:cs="Times New Roman"/>
          <w:color w:val="FF0000"/>
        </w:rPr>
        <w:t>Figure 10:</w:t>
      </w:r>
    </w:p>
    <w:p w:rsidR="00092049" w:rsidRPr="00012669" w:rsidRDefault="00092049" w:rsidP="008961D1">
      <w:pPr>
        <w:jc w:val="both"/>
        <w:rPr>
          <w:rFonts w:ascii="Times New Roman" w:hAnsi="Times New Roman" w:cs="Times New Roman"/>
          <w:color w:val="FF0000"/>
        </w:rPr>
      </w:pPr>
      <w:r w:rsidRPr="00012669">
        <w:rPr>
          <w:rFonts w:ascii="Times New Roman" w:hAnsi="Times New Roman" w:cs="Times New Roman"/>
          <w:color w:val="FF0000"/>
        </w:rPr>
        <w:t>Use different color scales to better distinguish the topography from the co-seismic elevation change</w:t>
      </w:r>
    </w:p>
    <w:p w:rsidR="00474535" w:rsidRPr="00012669" w:rsidRDefault="009130D3" w:rsidP="008961D1">
      <w:pPr>
        <w:jc w:val="both"/>
        <w:rPr>
          <w:rFonts w:ascii="Times New Roman" w:hAnsi="Times New Roman" w:cs="Times New Roman"/>
          <w:b/>
          <w:color w:val="FF0000"/>
        </w:rPr>
      </w:pPr>
      <w:r w:rsidRPr="00012669">
        <w:rPr>
          <w:rFonts w:ascii="Times New Roman" w:hAnsi="Times New Roman" w:cs="Times New Roman"/>
          <w:b/>
          <w:color w:val="FF0000"/>
        </w:rPr>
        <w:t xml:space="preserve">We got the InSAR </w:t>
      </w:r>
      <w:r w:rsidR="00695F61" w:rsidRPr="00012669">
        <w:rPr>
          <w:rFonts w:ascii="Times New Roman" w:hAnsi="Times New Roman" w:cs="Times New Roman"/>
          <w:b/>
          <w:color w:val="FF0000"/>
        </w:rPr>
        <w:t>image as it is. We cannot change it.</w:t>
      </w:r>
      <w:r w:rsidR="00B46DC1">
        <w:rPr>
          <w:rFonts w:ascii="Times New Roman" w:hAnsi="Times New Roman" w:cs="Times New Roman"/>
          <w:b/>
          <w:color w:val="FF0000"/>
        </w:rPr>
        <w:t xml:space="preserve"> </w:t>
      </w:r>
      <w:r w:rsidR="0017573C">
        <w:rPr>
          <w:rFonts w:ascii="Times New Roman" w:hAnsi="Times New Roman" w:cs="Times New Roman"/>
          <w:b/>
          <w:color w:val="FF0000"/>
        </w:rPr>
        <w:t>Also, this color scale is very</w:t>
      </w:r>
      <w:r w:rsidR="00B46DC1">
        <w:rPr>
          <w:rFonts w:ascii="Times New Roman" w:hAnsi="Times New Roman" w:cs="Times New Roman"/>
          <w:b/>
          <w:color w:val="FF0000"/>
        </w:rPr>
        <w:t xml:space="preserve"> common for InSAR image.</w:t>
      </w: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Captions:</w:t>
      </w:r>
    </w:p>
    <w:p w:rsidR="00092049" w:rsidRDefault="00092049" w:rsidP="008961D1">
      <w:pPr>
        <w:jc w:val="both"/>
        <w:rPr>
          <w:rFonts w:ascii="Times New Roman" w:hAnsi="Times New Roman" w:cs="Times New Roman"/>
        </w:rPr>
      </w:pPr>
      <w:r w:rsidRPr="001B724E">
        <w:rPr>
          <w:rFonts w:ascii="Times New Roman" w:hAnsi="Times New Roman" w:cs="Times New Roman"/>
        </w:rPr>
        <w:t>Line 860: Structural map of the southern San Fransisco Bay region...</w:t>
      </w:r>
    </w:p>
    <w:p w:rsidR="00553BE2" w:rsidRPr="002D143F" w:rsidRDefault="002D143F" w:rsidP="008961D1">
      <w:pPr>
        <w:jc w:val="both"/>
        <w:rPr>
          <w:rFonts w:ascii="Times New Roman" w:hAnsi="Times New Roman" w:cs="Times New Roman"/>
          <w:b/>
        </w:rPr>
      </w:pPr>
      <w:r>
        <w:rPr>
          <w:rFonts w:ascii="Times New Roman" w:hAnsi="Times New Roman" w:cs="Times New Roman"/>
          <w:b/>
        </w:rPr>
        <w:t xml:space="preserve">We add </w:t>
      </w:r>
      <w:r w:rsidRPr="002D143F">
        <w:rPr>
          <w:rFonts w:ascii="Times New Roman" w:hAnsi="Times New Roman" w:cs="Times New Roman"/>
          <w:b/>
        </w:rPr>
        <w:t>southern</w:t>
      </w:r>
      <w:r>
        <w:rPr>
          <w:rFonts w:ascii="Times New Roman" w:hAnsi="Times New Roman" w:cs="Times New Roman"/>
          <w:b/>
        </w:rPr>
        <w:t xml:space="preserve"> to the title and </w:t>
      </w:r>
      <w:r w:rsidR="004079E1">
        <w:rPr>
          <w:rFonts w:ascii="Times New Roman" w:hAnsi="Times New Roman" w:cs="Times New Roman"/>
          <w:b/>
        </w:rPr>
        <w:t>highlight it with underline.</w:t>
      </w:r>
    </w:p>
    <w:p w:rsidR="00553BE2" w:rsidRPr="001B724E" w:rsidRDefault="00553BE2"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SAF: San Andreas Fault; SF: Sargent Fault.</w:t>
      </w:r>
    </w:p>
    <w:p w:rsidR="00250734" w:rsidRPr="00291B76" w:rsidRDefault="00291B76" w:rsidP="008961D1">
      <w:pPr>
        <w:jc w:val="both"/>
        <w:rPr>
          <w:rFonts w:ascii="Times New Roman" w:hAnsi="Times New Roman" w:cs="Times New Roman"/>
          <w:b/>
        </w:rPr>
      </w:pPr>
      <w:r>
        <w:rPr>
          <w:rFonts w:ascii="Times New Roman" w:hAnsi="Times New Roman" w:cs="Times New Roman"/>
          <w:b/>
        </w:rPr>
        <w:lastRenderedPageBreak/>
        <w:t>We add these key to the caption and highlight them with underline.</w:t>
      </w:r>
    </w:p>
    <w:p w:rsidR="00250734" w:rsidRPr="001B724E" w:rsidRDefault="00250734"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Figure 10:</w:t>
      </w:r>
    </w:p>
    <w:p w:rsidR="00092049" w:rsidRPr="001B724E" w:rsidRDefault="00092049" w:rsidP="008961D1">
      <w:pPr>
        <w:jc w:val="both"/>
        <w:rPr>
          <w:rFonts w:ascii="Times New Roman" w:hAnsi="Times New Roman" w:cs="Times New Roman"/>
        </w:rPr>
      </w:pPr>
      <w:r w:rsidRPr="001B724E">
        <w:rPr>
          <w:rFonts w:ascii="Times New Roman" w:hAnsi="Times New Roman" w:cs="Times New Roman"/>
        </w:rPr>
        <w:t>Captions:</w:t>
      </w:r>
    </w:p>
    <w:p w:rsidR="00092049" w:rsidRPr="00305E80" w:rsidRDefault="00092049" w:rsidP="008961D1">
      <w:pPr>
        <w:jc w:val="both"/>
        <w:rPr>
          <w:rFonts w:ascii="Times New Roman" w:hAnsi="Times New Roman" w:cs="Times New Roman"/>
          <w:color w:val="FF0000"/>
        </w:rPr>
      </w:pPr>
      <w:r w:rsidRPr="00305E80">
        <w:rPr>
          <w:rFonts w:ascii="Times New Roman" w:hAnsi="Times New Roman" w:cs="Times New Roman"/>
          <w:color w:val="FF0000"/>
        </w:rPr>
        <w:t>Lines 852-853: "aftershock expression of the late Holocene strain partitioning": this means nothing ! Please revise.</w:t>
      </w:r>
    </w:p>
    <w:p w:rsidR="005F1286" w:rsidRPr="00305E80" w:rsidRDefault="006C18D7" w:rsidP="008961D1">
      <w:pPr>
        <w:jc w:val="both"/>
        <w:rPr>
          <w:rFonts w:ascii="Times New Roman" w:hAnsi="Times New Roman" w:cs="Times New Roman"/>
          <w:b/>
          <w:color w:val="FF0000"/>
        </w:rPr>
      </w:pPr>
      <w:r w:rsidRPr="00305E80">
        <w:rPr>
          <w:rFonts w:ascii="Times New Roman" w:hAnsi="Times New Roman" w:cs="Times New Roman"/>
          <w:b/>
          <w:color w:val="FF0000"/>
        </w:rPr>
        <w:t>We rewrite this part as “the structural, aftershocks, and the late Holocene strain partitioning” and highlight it with underline.</w:t>
      </w:r>
    </w:p>
    <w:p w:rsidR="005F1286" w:rsidRPr="001B724E" w:rsidRDefault="005F1286" w:rsidP="008961D1">
      <w:pPr>
        <w:jc w:val="both"/>
        <w:rPr>
          <w:rFonts w:ascii="Times New Roman" w:hAnsi="Times New Roman" w:cs="Times New Roman"/>
        </w:rPr>
      </w:pPr>
    </w:p>
    <w:p w:rsidR="00092049" w:rsidRPr="00707B50" w:rsidRDefault="00092049" w:rsidP="008961D1">
      <w:pPr>
        <w:jc w:val="both"/>
        <w:rPr>
          <w:rFonts w:ascii="Times New Roman" w:hAnsi="Times New Roman" w:cs="Times New Roman"/>
          <w:color w:val="FF0000"/>
        </w:rPr>
      </w:pPr>
      <w:r w:rsidRPr="00707B50">
        <w:rPr>
          <w:rFonts w:ascii="Times New Roman" w:hAnsi="Times New Roman" w:cs="Times New Roman"/>
          <w:color w:val="FF0000"/>
        </w:rPr>
        <w:t>Line 854: "Black arrows" ? The two black arrows in the Figure show the westward wrenching of the Gonâve microplate along the Caribbean plate (not its southwest direction!).</w:t>
      </w:r>
    </w:p>
    <w:p w:rsidR="00814379" w:rsidRPr="00707B50" w:rsidRDefault="0072567B" w:rsidP="008961D1">
      <w:pPr>
        <w:jc w:val="both"/>
        <w:rPr>
          <w:rFonts w:ascii="Times New Roman" w:hAnsi="Times New Roman" w:cs="Times New Roman"/>
          <w:b/>
          <w:color w:val="FF0000"/>
        </w:rPr>
      </w:pPr>
      <w:r w:rsidRPr="00707B50">
        <w:rPr>
          <w:rFonts w:ascii="Times New Roman" w:hAnsi="Times New Roman" w:cs="Times New Roman"/>
          <w:b/>
          <w:color w:val="FF0000"/>
        </w:rPr>
        <w:t>Probably</w:t>
      </w:r>
      <w:r w:rsidR="00821E37" w:rsidRPr="00707B50">
        <w:rPr>
          <w:rFonts w:ascii="Times New Roman" w:hAnsi="Times New Roman" w:cs="Times New Roman"/>
          <w:b/>
          <w:color w:val="FF0000"/>
        </w:rPr>
        <w:t xml:space="preserve"> because of the 3D view, but t</w:t>
      </w:r>
      <w:r w:rsidR="003C5EE2" w:rsidRPr="00707B50">
        <w:rPr>
          <w:rFonts w:ascii="Times New Roman" w:hAnsi="Times New Roman" w:cs="Times New Roman"/>
          <w:b/>
          <w:color w:val="FF0000"/>
        </w:rPr>
        <w:t xml:space="preserve">hey are pointing at </w:t>
      </w:r>
      <w:r w:rsidR="0055118C" w:rsidRPr="00707B50">
        <w:rPr>
          <w:rFonts w:ascii="Times New Roman" w:hAnsi="Times New Roman" w:cs="Times New Roman"/>
          <w:b/>
          <w:color w:val="FF0000"/>
        </w:rPr>
        <w:t>southwest direction …</w:t>
      </w:r>
    </w:p>
    <w:p w:rsidR="00814379" w:rsidRPr="001B724E" w:rsidRDefault="00814379" w:rsidP="008961D1">
      <w:pPr>
        <w:jc w:val="both"/>
        <w:rPr>
          <w:rFonts w:ascii="Times New Roman" w:hAnsi="Times New Roman" w:cs="Times New Roman"/>
        </w:rPr>
      </w:pPr>
    </w:p>
    <w:p w:rsidR="00092049" w:rsidRDefault="00092049" w:rsidP="008961D1">
      <w:pPr>
        <w:jc w:val="both"/>
        <w:rPr>
          <w:rFonts w:ascii="Times New Roman" w:hAnsi="Times New Roman" w:cs="Times New Roman"/>
        </w:rPr>
      </w:pPr>
      <w:r w:rsidRPr="001B724E">
        <w:rPr>
          <w:rFonts w:ascii="Times New Roman" w:hAnsi="Times New Roman" w:cs="Times New Roman"/>
        </w:rPr>
        <w:t>Line 854: ..plate. 2010 InSAR....show a large component...</w:t>
      </w:r>
    </w:p>
    <w:p w:rsidR="00CF3D6A" w:rsidRPr="00CF3D6A" w:rsidRDefault="00CF3D6A" w:rsidP="008961D1">
      <w:pPr>
        <w:jc w:val="both"/>
        <w:rPr>
          <w:rFonts w:ascii="Times New Roman" w:hAnsi="Times New Roman" w:cs="Times New Roman"/>
          <w:b/>
        </w:rPr>
      </w:pPr>
      <w:r>
        <w:rPr>
          <w:rFonts w:ascii="Times New Roman" w:hAnsi="Times New Roman" w:cs="Times New Roman"/>
          <w:b/>
        </w:rPr>
        <w:t>We change the writing of this part and highlight it with underline.</w:t>
      </w:r>
    </w:p>
    <w:sectPr w:rsidR="00CF3D6A" w:rsidRPr="00CF3D6A" w:rsidSect="008D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49"/>
    <w:rsid w:val="00006425"/>
    <w:rsid w:val="00012669"/>
    <w:rsid w:val="000168D7"/>
    <w:rsid w:val="000216F9"/>
    <w:rsid w:val="00021EF0"/>
    <w:rsid w:val="00024544"/>
    <w:rsid w:val="00026DD6"/>
    <w:rsid w:val="0003480E"/>
    <w:rsid w:val="000369C0"/>
    <w:rsid w:val="000445D8"/>
    <w:rsid w:val="00051E5E"/>
    <w:rsid w:val="00052881"/>
    <w:rsid w:val="00053C47"/>
    <w:rsid w:val="0005604B"/>
    <w:rsid w:val="0006040A"/>
    <w:rsid w:val="000615B9"/>
    <w:rsid w:val="00065D2C"/>
    <w:rsid w:val="000767F1"/>
    <w:rsid w:val="00085901"/>
    <w:rsid w:val="00092049"/>
    <w:rsid w:val="00094A05"/>
    <w:rsid w:val="000953DE"/>
    <w:rsid w:val="000957DE"/>
    <w:rsid w:val="00097396"/>
    <w:rsid w:val="00097813"/>
    <w:rsid w:val="000A2BB7"/>
    <w:rsid w:val="000B2501"/>
    <w:rsid w:val="000C2F95"/>
    <w:rsid w:val="000C6409"/>
    <w:rsid w:val="000D1C37"/>
    <w:rsid w:val="000E6FA7"/>
    <w:rsid w:val="000F1ABE"/>
    <w:rsid w:val="000F6CBE"/>
    <w:rsid w:val="00100638"/>
    <w:rsid w:val="001008DE"/>
    <w:rsid w:val="00101AF8"/>
    <w:rsid w:val="00103BCD"/>
    <w:rsid w:val="00106A02"/>
    <w:rsid w:val="00121093"/>
    <w:rsid w:val="001218F9"/>
    <w:rsid w:val="0012354D"/>
    <w:rsid w:val="00125DFE"/>
    <w:rsid w:val="001272AA"/>
    <w:rsid w:val="001337E8"/>
    <w:rsid w:val="00146AEB"/>
    <w:rsid w:val="001558C4"/>
    <w:rsid w:val="00155B62"/>
    <w:rsid w:val="00155BB0"/>
    <w:rsid w:val="001651CA"/>
    <w:rsid w:val="00172B45"/>
    <w:rsid w:val="00172C27"/>
    <w:rsid w:val="0017573C"/>
    <w:rsid w:val="00185629"/>
    <w:rsid w:val="00190A5C"/>
    <w:rsid w:val="0019175D"/>
    <w:rsid w:val="00197605"/>
    <w:rsid w:val="00197DBF"/>
    <w:rsid w:val="001A0F80"/>
    <w:rsid w:val="001A1519"/>
    <w:rsid w:val="001A1AC9"/>
    <w:rsid w:val="001A1F5C"/>
    <w:rsid w:val="001A60DE"/>
    <w:rsid w:val="001A65D6"/>
    <w:rsid w:val="001B169E"/>
    <w:rsid w:val="001B7110"/>
    <w:rsid w:val="001B724E"/>
    <w:rsid w:val="001C17D1"/>
    <w:rsid w:val="001C44FD"/>
    <w:rsid w:val="001D6F3A"/>
    <w:rsid w:val="001E1452"/>
    <w:rsid w:val="001E42BD"/>
    <w:rsid w:val="001E63C4"/>
    <w:rsid w:val="001F0E77"/>
    <w:rsid w:val="001F31B8"/>
    <w:rsid w:val="001F4C8C"/>
    <w:rsid w:val="001F7B8D"/>
    <w:rsid w:val="002043CC"/>
    <w:rsid w:val="00207A36"/>
    <w:rsid w:val="00207D2B"/>
    <w:rsid w:val="00210695"/>
    <w:rsid w:val="00210972"/>
    <w:rsid w:val="00213C96"/>
    <w:rsid w:val="0022320C"/>
    <w:rsid w:val="002238FF"/>
    <w:rsid w:val="00235694"/>
    <w:rsid w:val="00237874"/>
    <w:rsid w:val="0024112A"/>
    <w:rsid w:val="0024367E"/>
    <w:rsid w:val="00250734"/>
    <w:rsid w:val="00251CFF"/>
    <w:rsid w:val="00262C17"/>
    <w:rsid w:val="002661DD"/>
    <w:rsid w:val="0027358C"/>
    <w:rsid w:val="0028349B"/>
    <w:rsid w:val="00283EDA"/>
    <w:rsid w:val="002855F5"/>
    <w:rsid w:val="00291B76"/>
    <w:rsid w:val="002933B3"/>
    <w:rsid w:val="00295459"/>
    <w:rsid w:val="002A2164"/>
    <w:rsid w:val="002B12EB"/>
    <w:rsid w:val="002B1DEB"/>
    <w:rsid w:val="002B6D50"/>
    <w:rsid w:val="002C7FC1"/>
    <w:rsid w:val="002D143F"/>
    <w:rsid w:val="002D1B0D"/>
    <w:rsid w:val="002E3253"/>
    <w:rsid w:val="002E58C6"/>
    <w:rsid w:val="002E77B9"/>
    <w:rsid w:val="003042AA"/>
    <w:rsid w:val="00305E80"/>
    <w:rsid w:val="003061CB"/>
    <w:rsid w:val="00306F31"/>
    <w:rsid w:val="00307798"/>
    <w:rsid w:val="003109E7"/>
    <w:rsid w:val="003133C7"/>
    <w:rsid w:val="003155CB"/>
    <w:rsid w:val="00323770"/>
    <w:rsid w:val="00332888"/>
    <w:rsid w:val="003334CA"/>
    <w:rsid w:val="00335E3A"/>
    <w:rsid w:val="00337E50"/>
    <w:rsid w:val="00340CDE"/>
    <w:rsid w:val="00341985"/>
    <w:rsid w:val="00343DEC"/>
    <w:rsid w:val="00346070"/>
    <w:rsid w:val="00346B51"/>
    <w:rsid w:val="00352C5A"/>
    <w:rsid w:val="00370167"/>
    <w:rsid w:val="00374E71"/>
    <w:rsid w:val="00375193"/>
    <w:rsid w:val="00383D7B"/>
    <w:rsid w:val="003853EF"/>
    <w:rsid w:val="00385976"/>
    <w:rsid w:val="00386B3D"/>
    <w:rsid w:val="00394E47"/>
    <w:rsid w:val="00395068"/>
    <w:rsid w:val="003A56E0"/>
    <w:rsid w:val="003A7EE3"/>
    <w:rsid w:val="003B60BE"/>
    <w:rsid w:val="003C5EE2"/>
    <w:rsid w:val="003C6BDC"/>
    <w:rsid w:val="003C7F61"/>
    <w:rsid w:val="003E1B30"/>
    <w:rsid w:val="003F1F87"/>
    <w:rsid w:val="003F33E3"/>
    <w:rsid w:val="003F374E"/>
    <w:rsid w:val="00405831"/>
    <w:rsid w:val="004079E1"/>
    <w:rsid w:val="00417D63"/>
    <w:rsid w:val="00423E3B"/>
    <w:rsid w:val="00424991"/>
    <w:rsid w:val="00430372"/>
    <w:rsid w:val="00432070"/>
    <w:rsid w:val="00432D2A"/>
    <w:rsid w:val="00436FFA"/>
    <w:rsid w:val="004412EB"/>
    <w:rsid w:val="004430FD"/>
    <w:rsid w:val="00454651"/>
    <w:rsid w:val="00462802"/>
    <w:rsid w:val="00463B19"/>
    <w:rsid w:val="004708D3"/>
    <w:rsid w:val="00474535"/>
    <w:rsid w:val="0047725D"/>
    <w:rsid w:val="004824F8"/>
    <w:rsid w:val="00485CB3"/>
    <w:rsid w:val="00494300"/>
    <w:rsid w:val="00494A35"/>
    <w:rsid w:val="00497386"/>
    <w:rsid w:val="004A101A"/>
    <w:rsid w:val="004A5C26"/>
    <w:rsid w:val="004A700F"/>
    <w:rsid w:val="004A73DE"/>
    <w:rsid w:val="004B737E"/>
    <w:rsid w:val="004C215B"/>
    <w:rsid w:val="004C2C1E"/>
    <w:rsid w:val="004C7932"/>
    <w:rsid w:val="004D10D1"/>
    <w:rsid w:val="004E147F"/>
    <w:rsid w:val="004E1B48"/>
    <w:rsid w:val="004E1CF5"/>
    <w:rsid w:val="004E273A"/>
    <w:rsid w:val="004E27F3"/>
    <w:rsid w:val="004F17CF"/>
    <w:rsid w:val="004F7AC1"/>
    <w:rsid w:val="00513588"/>
    <w:rsid w:val="0054562D"/>
    <w:rsid w:val="0055118C"/>
    <w:rsid w:val="005533D2"/>
    <w:rsid w:val="00553997"/>
    <w:rsid w:val="00553BE2"/>
    <w:rsid w:val="00570D5B"/>
    <w:rsid w:val="005732EB"/>
    <w:rsid w:val="0057425E"/>
    <w:rsid w:val="005777B3"/>
    <w:rsid w:val="00580375"/>
    <w:rsid w:val="00591258"/>
    <w:rsid w:val="005A00FB"/>
    <w:rsid w:val="005B646C"/>
    <w:rsid w:val="005C215E"/>
    <w:rsid w:val="005C3A5E"/>
    <w:rsid w:val="005C5ED9"/>
    <w:rsid w:val="005E2B7F"/>
    <w:rsid w:val="005E6053"/>
    <w:rsid w:val="005F1286"/>
    <w:rsid w:val="005F711D"/>
    <w:rsid w:val="00606E79"/>
    <w:rsid w:val="00613237"/>
    <w:rsid w:val="006176F9"/>
    <w:rsid w:val="0061797C"/>
    <w:rsid w:val="006210B0"/>
    <w:rsid w:val="00625BA8"/>
    <w:rsid w:val="0063033E"/>
    <w:rsid w:val="00644AF1"/>
    <w:rsid w:val="00646E6E"/>
    <w:rsid w:val="00646ED9"/>
    <w:rsid w:val="00647B07"/>
    <w:rsid w:val="00651FB3"/>
    <w:rsid w:val="00660AD8"/>
    <w:rsid w:val="006614B6"/>
    <w:rsid w:val="00665522"/>
    <w:rsid w:val="00665B04"/>
    <w:rsid w:val="0067398D"/>
    <w:rsid w:val="00684569"/>
    <w:rsid w:val="006861AD"/>
    <w:rsid w:val="006877BD"/>
    <w:rsid w:val="00695F61"/>
    <w:rsid w:val="006A285F"/>
    <w:rsid w:val="006A4500"/>
    <w:rsid w:val="006A7786"/>
    <w:rsid w:val="006B519A"/>
    <w:rsid w:val="006C18D7"/>
    <w:rsid w:val="006C5956"/>
    <w:rsid w:val="006E1F52"/>
    <w:rsid w:val="006E3C41"/>
    <w:rsid w:val="006E6C68"/>
    <w:rsid w:val="006E7985"/>
    <w:rsid w:val="006F30A7"/>
    <w:rsid w:val="006F3351"/>
    <w:rsid w:val="007047AF"/>
    <w:rsid w:val="00705CF3"/>
    <w:rsid w:val="00707B50"/>
    <w:rsid w:val="00710858"/>
    <w:rsid w:val="007212A0"/>
    <w:rsid w:val="0072567B"/>
    <w:rsid w:val="007277F8"/>
    <w:rsid w:val="00733796"/>
    <w:rsid w:val="00734D9A"/>
    <w:rsid w:val="0074053D"/>
    <w:rsid w:val="00740A2D"/>
    <w:rsid w:val="007529EF"/>
    <w:rsid w:val="007608A1"/>
    <w:rsid w:val="007671FF"/>
    <w:rsid w:val="007677DD"/>
    <w:rsid w:val="00771E5D"/>
    <w:rsid w:val="00774DEC"/>
    <w:rsid w:val="00777A98"/>
    <w:rsid w:val="0079251B"/>
    <w:rsid w:val="00795983"/>
    <w:rsid w:val="007A1AE6"/>
    <w:rsid w:val="007A6527"/>
    <w:rsid w:val="007B45AB"/>
    <w:rsid w:val="007B55A0"/>
    <w:rsid w:val="007C34C9"/>
    <w:rsid w:val="007C4CB0"/>
    <w:rsid w:val="007C513A"/>
    <w:rsid w:val="007C65ED"/>
    <w:rsid w:val="007C74D2"/>
    <w:rsid w:val="007D206D"/>
    <w:rsid w:val="007D7B90"/>
    <w:rsid w:val="007E059C"/>
    <w:rsid w:val="007F0B57"/>
    <w:rsid w:val="007F1F1E"/>
    <w:rsid w:val="007F35C1"/>
    <w:rsid w:val="0080032C"/>
    <w:rsid w:val="008040FA"/>
    <w:rsid w:val="00810690"/>
    <w:rsid w:val="00811DD1"/>
    <w:rsid w:val="00812F97"/>
    <w:rsid w:val="00814379"/>
    <w:rsid w:val="00815CA6"/>
    <w:rsid w:val="0081619F"/>
    <w:rsid w:val="00816CB3"/>
    <w:rsid w:val="008173F5"/>
    <w:rsid w:val="008218ED"/>
    <w:rsid w:val="00821E37"/>
    <w:rsid w:val="00825AD8"/>
    <w:rsid w:val="00825D43"/>
    <w:rsid w:val="0082618E"/>
    <w:rsid w:val="00827E97"/>
    <w:rsid w:val="00835EE4"/>
    <w:rsid w:val="008364D6"/>
    <w:rsid w:val="008415B8"/>
    <w:rsid w:val="008435C1"/>
    <w:rsid w:val="008478F3"/>
    <w:rsid w:val="00852226"/>
    <w:rsid w:val="0085635A"/>
    <w:rsid w:val="00860964"/>
    <w:rsid w:val="00874877"/>
    <w:rsid w:val="008867C3"/>
    <w:rsid w:val="00887606"/>
    <w:rsid w:val="008961D1"/>
    <w:rsid w:val="008A1CA2"/>
    <w:rsid w:val="008A7093"/>
    <w:rsid w:val="008B4BA6"/>
    <w:rsid w:val="008B5FB2"/>
    <w:rsid w:val="008C2587"/>
    <w:rsid w:val="008C27D8"/>
    <w:rsid w:val="008C59CC"/>
    <w:rsid w:val="008C7F10"/>
    <w:rsid w:val="008D0756"/>
    <w:rsid w:val="008D1D71"/>
    <w:rsid w:val="008D310D"/>
    <w:rsid w:val="008D39EC"/>
    <w:rsid w:val="008D573A"/>
    <w:rsid w:val="008D6404"/>
    <w:rsid w:val="008D665A"/>
    <w:rsid w:val="008D6FF1"/>
    <w:rsid w:val="008E6E17"/>
    <w:rsid w:val="008F244B"/>
    <w:rsid w:val="008F6727"/>
    <w:rsid w:val="008F6EB4"/>
    <w:rsid w:val="00903301"/>
    <w:rsid w:val="00904F3D"/>
    <w:rsid w:val="0091039B"/>
    <w:rsid w:val="009130D3"/>
    <w:rsid w:val="00914390"/>
    <w:rsid w:val="00920AA4"/>
    <w:rsid w:val="00923091"/>
    <w:rsid w:val="00927D2E"/>
    <w:rsid w:val="00931730"/>
    <w:rsid w:val="00932A36"/>
    <w:rsid w:val="009332DE"/>
    <w:rsid w:val="009348E5"/>
    <w:rsid w:val="009414F9"/>
    <w:rsid w:val="00941755"/>
    <w:rsid w:val="00947545"/>
    <w:rsid w:val="00952081"/>
    <w:rsid w:val="00952E7C"/>
    <w:rsid w:val="00955194"/>
    <w:rsid w:val="00957032"/>
    <w:rsid w:val="00961A3A"/>
    <w:rsid w:val="00965242"/>
    <w:rsid w:val="00976D60"/>
    <w:rsid w:val="0098094B"/>
    <w:rsid w:val="00983983"/>
    <w:rsid w:val="00990331"/>
    <w:rsid w:val="009915DC"/>
    <w:rsid w:val="00992A76"/>
    <w:rsid w:val="009A064A"/>
    <w:rsid w:val="009A21F2"/>
    <w:rsid w:val="009B2C84"/>
    <w:rsid w:val="009B58B1"/>
    <w:rsid w:val="009C1062"/>
    <w:rsid w:val="009C25AA"/>
    <w:rsid w:val="009C7EE7"/>
    <w:rsid w:val="009D0474"/>
    <w:rsid w:val="009D5228"/>
    <w:rsid w:val="009D7F82"/>
    <w:rsid w:val="009E18B5"/>
    <w:rsid w:val="009E273D"/>
    <w:rsid w:val="009E5051"/>
    <w:rsid w:val="009E7129"/>
    <w:rsid w:val="00A079B3"/>
    <w:rsid w:val="00A1223D"/>
    <w:rsid w:val="00A14BE1"/>
    <w:rsid w:val="00A171C9"/>
    <w:rsid w:val="00A178A9"/>
    <w:rsid w:val="00A2253E"/>
    <w:rsid w:val="00A26398"/>
    <w:rsid w:val="00A318AD"/>
    <w:rsid w:val="00A5146E"/>
    <w:rsid w:val="00A57516"/>
    <w:rsid w:val="00A66B07"/>
    <w:rsid w:val="00A72E32"/>
    <w:rsid w:val="00A80A55"/>
    <w:rsid w:val="00A810A9"/>
    <w:rsid w:val="00A9279E"/>
    <w:rsid w:val="00A960B4"/>
    <w:rsid w:val="00A974E2"/>
    <w:rsid w:val="00AA5119"/>
    <w:rsid w:val="00AA5C2E"/>
    <w:rsid w:val="00AB0D07"/>
    <w:rsid w:val="00AB27A5"/>
    <w:rsid w:val="00AB3232"/>
    <w:rsid w:val="00AB362D"/>
    <w:rsid w:val="00AD1B87"/>
    <w:rsid w:val="00AD4951"/>
    <w:rsid w:val="00AE1B14"/>
    <w:rsid w:val="00AE1E79"/>
    <w:rsid w:val="00AE544A"/>
    <w:rsid w:val="00AE64F9"/>
    <w:rsid w:val="00AE6D63"/>
    <w:rsid w:val="00AE7260"/>
    <w:rsid w:val="00AF3619"/>
    <w:rsid w:val="00AF5044"/>
    <w:rsid w:val="00B00E2B"/>
    <w:rsid w:val="00B16955"/>
    <w:rsid w:val="00B2393F"/>
    <w:rsid w:val="00B24E65"/>
    <w:rsid w:val="00B3019C"/>
    <w:rsid w:val="00B37A43"/>
    <w:rsid w:val="00B409DD"/>
    <w:rsid w:val="00B42235"/>
    <w:rsid w:val="00B4385D"/>
    <w:rsid w:val="00B46DC1"/>
    <w:rsid w:val="00B51B66"/>
    <w:rsid w:val="00B5765D"/>
    <w:rsid w:val="00B57EAB"/>
    <w:rsid w:val="00B627CE"/>
    <w:rsid w:val="00B67ED2"/>
    <w:rsid w:val="00B74881"/>
    <w:rsid w:val="00B752F6"/>
    <w:rsid w:val="00B7585A"/>
    <w:rsid w:val="00B9041A"/>
    <w:rsid w:val="00B90D43"/>
    <w:rsid w:val="00B9183C"/>
    <w:rsid w:val="00B969DF"/>
    <w:rsid w:val="00B974B7"/>
    <w:rsid w:val="00BB0386"/>
    <w:rsid w:val="00BB3249"/>
    <w:rsid w:val="00BB4C67"/>
    <w:rsid w:val="00BB77BC"/>
    <w:rsid w:val="00BD05BC"/>
    <w:rsid w:val="00BE0002"/>
    <w:rsid w:val="00BE22B7"/>
    <w:rsid w:val="00BE2CFD"/>
    <w:rsid w:val="00BE3462"/>
    <w:rsid w:val="00BF1954"/>
    <w:rsid w:val="00C02990"/>
    <w:rsid w:val="00C03FDF"/>
    <w:rsid w:val="00C047E4"/>
    <w:rsid w:val="00C16093"/>
    <w:rsid w:val="00C202AF"/>
    <w:rsid w:val="00C21F7D"/>
    <w:rsid w:val="00C24099"/>
    <w:rsid w:val="00C24D7A"/>
    <w:rsid w:val="00C27078"/>
    <w:rsid w:val="00C27647"/>
    <w:rsid w:val="00C30FAD"/>
    <w:rsid w:val="00C31D69"/>
    <w:rsid w:val="00C3208C"/>
    <w:rsid w:val="00C40D38"/>
    <w:rsid w:val="00C43B12"/>
    <w:rsid w:val="00C5139C"/>
    <w:rsid w:val="00C61489"/>
    <w:rsid w:val="00C64289"/>
    <w:rsid w:val="00C73C63"/>
    <w:rsid w:val="00C81BC4"/>
    <w:rsid w:val="00C86629"/>
    <w:rsid w:val="00C97E4A"/>
    <w:rsid w:val="00CA07D5"/>
    <w:rsid w:val="00CA3524"/>
    <w:rsid w:val="00CD3D70"/>
    <w:rsid w:val="00CE7F30"/>
    <w:rsid w:val="00CF1940"/>
    <w:rsid w:val="00CF3D6A"/>
    <w:rsid w:val="00CF7259"/>
    <w:rsid w:val="00D125BC"/>
    <w:rsid w:val="00D12D97"/>
    <w:rsid w:val="00D175D1"/>
    <w:rsid w:val="00D21B32"/>
    <w:rsid w:val="00D3052B"/>
    <w:rsid w:val="00D31C4D"/>
    <w:rsid w:val="00D322A5"/>
    <w:rsid w:val="00D34FC3"/>
    <w:rsid w:val="00D377CB"/>
    <w:rsid w:val="00D37C95"/>
    <w:rsid w:val="00D42C96"/>
    <w:rsid w:val="00D60F41"/>
    <w:rsid w:val="00D76FB9"/>
    <w:rsid w:val="00D80E63"/>
    <w:rsid w:val="00D81E21"/>
    <w:rsid w:val="00D84ADD"/>
    <w:rsid w:val="00D87C26"/>
    <w:rsid w:val="00D944C7"/>
    <w:rsid w:val="00DB2E0E"/>
    <w:rsid w:val="00DD0471"/>
    <w:rsid w:val="00DD3194"/>
    <w:rsid w:val="00DD433C"/>
    <w:rsid w:val="00DD65BA"/>
    <w:rsid w:val="00DE56FE"/>
    <w:rsid w:val="00DE6A10"/>
    <w:rsid w:val="00DE79BC"/>
    <w:rsid w:val="00DF4591"/>
    <w:rsid w:val="00E0145B"/>
    <w:rsid w:val="00E141B9"/>
    <w:rsid w:val="00E21D5F"/>
    <w:rsid w:val="00E22D03"/>
    <w:rsid w:val="00E27124"/>
    <w:rsid w:val="00E339F3"/>
    <w:rsid w:val="00E37E20"/>
    <w:rsid w:val="00E524AC"/>
    <w:rsid w:val="00E62BAE"/>
    <w:rsid w:val="00E66052"/>
    <w:rsid w:val="00E66FFE"/>
    <w:rsid w:val="00E73102"/>
    <w:rsid w:val="00E73D59"/>
    <w:rsid w:val="00E8052C"/>
    <w:rsid w:val="00E81570"/>
    <w:rsid w:val="00E83171"/>
    <w:rsid w:val="00E83AC7"/>
    <w:rsid w:val="00E86F53"/>
    <w:rsid w:val="00EA35DD"/>
    <w:rsid w:val="00EA5DED"/>
    <w:rsid w:val="00EA7ACA"/>
    <w:rsid w:val="00EA7C81"/>
    <w:rsid w:val="00EB0B07"/>
    <w:rsid w:val="00EB297B"/>
    <w:rsid w:val="00EB506C"/>
    <w:rsid w:val="00EC13F3"/>
    <w:rsid w:val="00EC2979"/>
    <w:rsid w:val="00EC4AB9"/>
    <w:rsid w:val="00EC7A2B"/>
    <w:rsid w:val="00ED2C4C"/>
    <w:rsid w:val="00ED4B83"/>
    <w:rsid w:val="00ED5458"/>
    <w:rsid w:val="00EE02B3"/>
    <w:rsid w:val="00EE09DB"/>
    <w:rsid w:val="00EE43E8"/>
    <w:rsid w:val="00EF7B07"/>
    <w:rsid w:val="00F04B68"/>
    <w:rsid w:val="00F07B01"/>
    <w:rsid w:val="00F10932"/>
    <w:rsid w:val="00F14618"/>
    <w:rsid w:val="00F16E7E"/>
    <w:rsid w:val="00F21D4F"/>
    <w:rsid w:val="00F22B64"/>
    <w:rsid w:val="00F26411"/>
    <w:rsid w:val="00F31000"/>
    <w:rsid w:val="00F310C5"/>
    <w:rsid w:val="00F32D3D"/>
    <w:rsid w:val="00F36567"/>
    <w:rsid w:val="00F3768B"/>
    <w:rsid w:val="00F37F4D"/>
    <w:rsid w:val="00F40E63"/>
    <w:rsid w:val="00F56A59"/>
    <w:rsid w:val="00F56E44"/>
    <w:rsid w:val="00F6077E"/>
    <w:rsid w:val="00F62265"/>
    <w:rsid w:val="00F72638"/>
    <w:rsid w:val="00F7277E"/>
    <w:rsid w:val="00F819E9"/>
    <w:rsid w:val="00F87111"/>
    <w:rsid w:val="00F90840"/>
    <w:rsid w:val="00F90D34"/>
    <w:rsid w:val="00FC0168"/>
    <w:rsid w:val="00FD248B"/>
    <w:rsid w:val="00FD588D"/>
    <w:rsid w:val="00FE379B"/>
    <w:rsid w:val="00FE7674"/>
    <w:rsid w:val="00FF354F"/>
    <w:rsid w:val="00FF4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0D6B0D8-FF35-E448-B60A-949E8050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12</Pages>
  <Words>3600</Words>
  <Characters>20525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wangjiannan911@gmail.com</dc:creator>
  <cp:keywords/>
  <dc:description/>
  <cp:lastModifiedBy>wangjiannan911@gmail.com</cp:lastModifiedBy>
  <cp:revision>517</cp:revision>
  <dcterms:created xsi:type="dcterms:W3CDTF">2018-03-25T06:57:00Z</dcterms:created>
  <dcterms:modified xsi:type="dcterms:W3CDTF">2018-04-12T05:14:00Z</dcterms:modified>
</cp:coreProperties>
</file>