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329" w:rsidRDefault="00573329" w:rsidP="00573329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实现如下页面中效果</w:t>
      </w:r>
    </w:p>
    <w:p w:rsidR="00573329" w:rsidRDefault="00573329" w:rsidP="00573329">
      <w:pPr>
        <w:pStyle w:val="a5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>
            <wp:extent cx="5181600" cy="295275"/>
            <wp:effectExtent l="0" t="0" r="0" b="9525"/>
            <wp:docPr id="1" name="图片 1" descr="https://attachment-center.boxuegu.com/data/picture/online/2018/04/04/15/7f12a1ec602c41c2a41b8eb3fab2eb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ttachment-center.boxuegu.com/data/picture/online/2018/04/04/15/7f12a1ec602c41c2a41b8eb3fab2eb1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48" w:rsidRDefault="002C1C67"/>
    <w:p w:rsidR="00573329" w:rsidRDefault="00573329">
      <w:r>
        <w:rPr>
          <w:rFonts w:hint="eastAsia"/>
        </w:rPr>
        <w:t>答案</w:t>
      </w:r>
      <w:r>
        <w:rPr>
          <w:rFonts w:hint="eastAsia"/>
        </w:rPr>
        <w:t>:</w:t>
      </w:r>
    </w:p>
    <w:p w:rsidR="00573329" w:rsidRDefault="00573329" w:rsidP="00573329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 xml:space="preserve">1. </w:t>
      </w:r>
      <w:r>
        <w:rPr>
          <w:rFonts w:cs="Calibri" w:hint="eastAsia"/>
          <w:sz w:val="21"/>
          <w:szCs w:val="21"/>
        </w:rPr>
        <w:t>在页面中引入</w:t>
      </w:r>
      <w:r>
        <w:rPr>
          <w:rFonts w:ascii="Calibri" w:hAnsi="Calibri" w:cs="Calibri"/>
          <w:sz w:val="21"/>
          <w:szCs w:val="21"/>
        </w:rPr>
        <w:t>css</w:t>
      </w:r>
      <w:r>
        <w:rPr>
          <w:rFonts w:cs="Calibri" w:hint="eastAsia"/>
          <w:sz w:val="21"/>
          <w:szCs w:val="21"/>
        </w:rPr>
        <w:t>和</w:t>
      </w:r>
      <w:r>
        <w:rPr>
          <w:rFonts w:ascii="Calibri" w:hAnsi="Calibri" w:cs="Calibri"/>
          <w:sz w:val="21"/>
          <w:szCs w:val="21"/>
        </w:rPr>
        <w:t>js</w:t>
      </w:r>
      <w:r>
        <w:rPr>
          <w:rFonts w:cs="Calibri" w:hint="eastAsia"/>
          <w:sz w:val="21"/>
          <w:szCs w:val="21"/>
        </w:rPr>
        <w:t>文件</w:t>
      </w:r>
    </w:p>
    <w:p w:rsidR="00573329" w:rsidRDefault="00573329" w:rsidP="00573329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 xml:space="preserve">2. </w:t>
      </w:r>
      <w:r>
        <w:rPr>
          <w:rFonts w:cs="Calibri" w:hint="eastAsia"/>
          <w:sz w:val="21"/>
          <w:szCs w:val="21"/>
        </w:rPr>
        <w:t>使用容器和栅格</w:t>
      </w:r>
    </w:p>
    <w:p w:rsidR="00573329" w:rsidRDefault="00573329" w:rsidP="00573329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&lt;!--toptar</w:t>
      </w:r>
      <w:r>
        <w:rPr>
          <w:rFonts w:cs="Calibri" w:hint="eastAsia"/>
          <w:sz w:val="21"/>
          <w:szCs w:val="21"/>
        </w:rPr>
        <w:t>条</w:t>
      </w:r>
      <w:r>
        <w:rPr>
          <w:rFonts w:ascii="Calibri" w:hAnsi="Calibri" w:cs="Calibri"/>
          <w:sz w:val="21"/>
          <w:szCs w:val="21"/>
        </w:rPr>
        <w:t>--&gt;</w:t>
      </w:r>
    </w:p>
    <w:p w:rsidR="00573329" w:rsidRDefault="00573329" w:rsidP="00573329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&lt;div class="container" style="height:60px;"&gt;</w:t>
      </w:r>
    </w:p>
    <w:p w:rsidR="00573329" w:rsidRDefault="00573329" w:rsidP="00573329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&lt;div class="col-md-4 col-xs-6"&gt;</w:t>
      </w:r>
    </w:p>
    <w:p w:rsidR="00573329" w:rsidRDefault="00573329" w:rsidP="00573329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&lt;img src="../img/logo2.png"/&gt;</w:t>
      </w:r>
    </w:p>
    <w:p w:rsidR="00573329" w:rsidRDefault="00573329" w:rsidP="00573329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&lt;/div&gt;</w:t>
      </w:r>
    </w:p>
    <w:p w:rsidR="00573329" w:rsidRDefault="00573329" w:rsidP="00573329">
      <w:pPr>
        <w:pStyle w:val="a5"/>
        <w:spacing w:before="0" w:beforeAutospacing="0" w:after="0" w:afterAutospacing="0"/>
        <w:jc w:val="both"/>
      </w:pPr>
    </w:p>
    <w:p w:rsidR="00573329" w:rsidRDefault="00573329" w:rsidP="00573329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&lt;div class="col-md-4 col-xs-6" style="line-height:60px;"&gt;</w:t>
      </w:r>
    </w:p>
    <w:p w:rsidR="00573329" w:rsidRDefault="00573329" w:rsidP="00573329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&lt;ul class="list-inline"&gt;</w:t>
      </w:r>
    </w:p>
    <w:p w:rsidR="00573329" w:rsidRDefault="00573329" w:rsidP="00573329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&lt;li&gt;&lt;a href=""&gt;&lt;button type="button" class="btn btn-default"&gt;</w:t>
      </w:r>
      <w:r>
        <w:rPr>
          <w:rFonts w:cs="Calibri" w:hint="eastAsia"/>
          <w:sz w:val="21"/>
          <w:szCs w:val="21"/>
        </w:rPr>
        <w:t>登录</w:t>
      </w:r>
      <w:r>
        <w:rPr>
          <w:rFonts w:ascii="Calibri" w:hAnsi="Calibri" w:cs="Calibri"/>
          <w:sz w:val="21"/>
          <w:szCs w:val="21"/>
        </w:rPr>
        <w:t>&lt;/button&gt;&lt;/a&gt;&lt;/li&gt;</w:t>
      </w:r>
    </w:p>
    <w:p w:rsidR="00573329" w:rsidRDefault="00573329" w:rsidP="00573329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&lt;li&gt;&lt;button type="button" class="btn btn-success"&gt;</w:t>
      </w:r>
      <w:r>
        <w:rPr>
          <w:rFonts w:cs="Calibri" w:hint="eastAsia"/>
          <w:sz w:val="21"/>
          <w:szCs w:val="21"/>
        </w:rPr>
        <w:t>注册</w:t>
      </w:r>
      <w:r>
        <w:rPr>
          <w:rFonts w:ascii="Calibri" w:hAnsi="Calibri" w:cs="Calibri"/>
          <w:sz w:val="21"/>
          <w:szCs w:val="21"/>
        </w:rPr>
        <w:t>&lt;/button&gt;&lt;/li&gt;</w:t>
      </w:r>
    </w:p>
    <w:p w:rsidR="00573329" w:rsidRDefault="00573329" w:rsidP="00573329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&lt;li&gt;&lt;button type="button" class="btn btn-danger"&gt;</w:t>
      </w:r>
      <w:r>
        <w:rPr>
          <w:rFonts w:cs="Calibri" w:hint="eastAsia"/>
          <w:sz w:val="21"/>
          <w:szCs w:val="21"/>
        </w:rPr>
        <w:t>购物车</w:t>
      </w:r>
      <w:r>
        <w:rPr>
          <w:rFonts w:ascii="Calibri" w:hAnsi="Calibri" w:cs="Calibri"/>
          <w:sz w:val="21"/>
          <w:szCs w:val="21"/>
        </w:rPr>
        <w:t>&lt;/button&gt;&lt;/li&gt;</w:t>
      </w:r>
    </w:p>
    <w:p w:rsidR="00573329" w:rsidRDefault="00573329" w:rsidP="00573329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&lt;/ul&gt;</w:t>
      </w:r>
    </w:p>
    <w:p w:rsidR="00573329" w:rsidRDefault="00573329" w:rsidP="00573329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&lt;/div&gt;</w:t>
      </w:r>
    </w:p>
    <w:p w:rsidR="00573329" w:rsidRDefault="00573329" w:rsidP="00573329">
      <w:pPr>
        <w:pStyle w:val="a5"/>
        <w:spacing w:before="0" w:beforeAutospacing="0" w:after="0" w:afterAutospacing="0"/>
        <w:jc w:val="both"/>
      </w:pPr>
    </w:p>
    <w:p w:rsidR="00573329" w:rsidRDefault="00573329" w:rsidP="00573329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&lt;div class="col-md-4 col-xs-6 hidden-sm hidden-xs"&gt;</w:t>
      </w:r>
    </w:p>
    <w:p w:rsidR="00573329" w:rsidRDefault="00573329" w:rsidP="00573329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&lt;img src="../img/header.jpg"/&gt;</w:t>
      </w:r>
    </w:p>
    <w:p w:rsidR="00573329" w:rsidRDefault="00573329" w:rsidP="00573329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&lt;/div&gt;</w:t>
      </w:r>
    </w:p>
    <w:p w:rsidR="00573329" w:rsidRDefault="00573329" w:rsidP="00573329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&lt;/div&gt;</w:t>
      </w:r>
    </w:p>
    <w:p w:rsidR="00573329" w:rsidRDefault="00573329">
      <w:pPr>
        <w:rPr>
          <w:rFonts w:hint="eastAsia"/>
        </w:rPr>
      </w:pPr>
      <w:bookmarkStart w:id="0" w:name="_GoBack"/>
      <w:bookmarkEnd w:id="0"/>
    </w:p>
    <w:sectPr w:rsidR="00573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C67" w:rsidRDefault="002C1C67" w:rsidP="00573329">
      <w:r>
        <w:separator/>
      </w:r>
    </w:p>
  </w:endnote>
  <w:endnote w:type="continuationSeparator" w:id="0">
    <w:p w:rsidR="002C1C67" w:rsidRDefault="002C1C67" w:rsidP="00573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C67" w:rsidRDefault="002C1C67" w:rsidP="00573329">
      <w:r>
        <w:separator/>
      </w:r>
    </w:p>
  </w:footnote>
  <w:footnote w:type="continuationSeparator" w:id="0">
    <w:p w:rsidR="002C1C67" w:rsidRDefault="002C1C67" w:rsidP="005733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08"/>
    <w:rsid w:val="002C1C67"/>
    <w:rsid w:val="00573329"/>
    <w:rsid w:val="00811608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07BA8C-50E9-45D4-B1B6-B1294EDA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3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33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3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332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733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2018-12-06T08:32:00Z</dcterms:created>
  <dcterms:modified xsi:type="dcterms:W3CDTF">2018-12-06T08:32:00Z</dcterms:modified>
</cp:coreProperties>
</file>