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概述sun公司为什么推出jsp技术,以及jsp页面的执行过程.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5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2018-03-21T08:53:06Z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