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C7" w:rsidRDefault="008366C7" w:rsidP="008366C7">
      <w:pPr>
        <w:pStyle w:val="a3"/>
        <w:spacing w:before="0" w:beforeAutospacing="0" w:after="0" w:afterAutospacing="0"/>
        <w:jc w:val="both"/>
      </w:pPr>
      <w:proofErr w:type="spellStart"/>
      <w:r>
        <w:rPr>
          <w:rFonts w:cs="Calibri" w:hint="eastAsia"/>
        </w:rPr>
        <w:t>mvc</w:t>
      </w:r>
      <w:proofErr w:type="spellEnd"/>
      <w:r>
        <w:rPr>
          <w:rFonts w:cs="Calibri" w:hint="eastAsia"/>
        </w:rPr>
        <w:t>全称是 -----Model View Controller</w:t>
      </w:r>
    </w:p>
    <w:p w:rsidR="008366C7" w:rsidRDefault="008366C7" w:rsidP="008366C7">
      <w:pPr>
        <w:pStyle w:val="a3"/>
        <w:spacing w:before="0" w:beforeAutospacing="0" w:after="0" w:afterAutospacing="0"/>
        <w:jc w:val="both"/>
      </w:pPr>
      <w:r>
        <w:rPr>
          <w:rFonts w:cs="Calibri" w:hint="eastAsia"/>
        </w:rPr>
        <w:t>是模型 (model)－视图 (view)－控制器 (controller) 的缩写</w:t>
      </w:r>
    </w:p>
    <w:p w:rsidR="008366C7" w:rsidRDefault="008366C7" w:rsidP="008366C7">
      <w:pPr>
        <w:pStyle w:val="a3"/>
        <w:spacing w:before="0" w:beforeAutospacing="0" w:after="0" w:afterAutospacing="0"/>
        <w:jc w:val="both"/>
      </w:pPr>
      <w:r>
        <w:rPr>
          <w:rFonts w:cs="Calibri" w:hint="eastAsia"/>
        </w:rPr>
        <w:t>思想:将业务逻辑 数据 和显示相分离的一种思想</w:t>
      </w:r>
    </w:p>
    <w:p w:rsidR="008366C7" w:rsidRDefault="008366C7" w:rsidP="008366C7">
      <w:pPr>
        <w:pStyle w:val="a3"/>
        <w:spacing w:before="0" w:beforeAutospacing="0" w:after="0" w:afterAutospacing="0"/>
        <w:jc w:val="both"/>
      </w:pPr>
      <w:r>
        <w:rPr>
          <w:rFonts w:cs="Calibri" w:hint="eastAsia"/>
          <w:color w:val="FF0000"/>
          <w:sz w:val="21"/>
          <w:szCs w:val="21"/>
        </w:rPr>
        <w:t>MVC思想在</w:t>
      </w:r>
      <w:r>
        <w:rPr>
          <w:rFonts w:ascii="Calibri" w:hAnsi="Calibri" w:cs="Calibri" w:hint="eastAsia"/>
          <w:color w:val="FF0000"/>
          <w:sz w:val="21"/>
          <w:szCs w:val="21"/>
        </w:rPr>
        <w:t>java</w:t>
      </w:r>
      <w:r>
        <w:rPr>
          <w:rFonts w:cs="Calibri" w:hint="eastAsia"/>
          <w:color w:val="FF0000"/>
          <w:sz w:val="21"/>
          <w:szCs w:val="21"/>
        </w:rPr>
        <w:t>开发中的具体表现</w:t>
      </w:r>
      <w:r>
        <w:rPr>
          <w:rFonts w:ascii="Calibri" w:hAnsi="Calibri" w:cs="Calibri" w:hint="eastAsia"/>
          <w:color w:val="FF0000"/>
          <w:sz w:val="21"/>
          <w:szCs w:val="21"/>
        </w:rPr>
        <w:t>:</w:t>
      </w:r>
    </w:p>
    <w:p w:rsidR="008366C7" w:rsidRDefault="008366C7" w:rsidP="008366C7">
      <w:pPr>
        <w:pStyle w:val="a3"/>
        <w:spacing w:before="0" w:beforeAutospacing="0" w:after="0" w:afterAutospacing="0"/>
        <w:jc w:val="both"/>
      </w:pPr>
      <w:r>
        <w:rPr>
          <w:rFonts w:cs="Calibri" w:hint="eastAsia"/>
          <w:color w:val="FF0000"/>
          <w:sz w:val="21"/>
          <w:szCs w:val="21"/>
        </w:rPr>
        <w:t xml:space="preserve">M:model 模型 封装数据 封装对数据的操作 </w:t>
      </w:r>
      <w:proofErr w:type="spellStart"/>
      <w:r>
        <w:rPr>
          <w:rFonts w:ascii="Calibri" w:hAnsi="Calibri" w:cs="Calibri" w:hint="eastAsia"/>
          <w:color w:val="FF0000"/>
          <w:sz w:val="21"/>
          <w:szCs w:val="21"/>
        </w:rPr>
        <w:t>javabean</w:t>
      </w:r>
      <w:proofErr w:type="spellEnd"/>
    </w:p>
    <w:p w:rsidR="008366C7" w:rsidRDefault="008366C7" w:rsidP="008366C7">
      <w:pPr>
        <w:pStyle w:val="a3"/>
        <w:spacing w:before="0" w:beforeAutospacing="0" w:after="0" w:afterAutospacing="0"/>
        <w:jc w:val="both"/>
      </w:pPr>
      <w:r>
        <w:rPr>
          <w:rFonts w:cs="Calibri" w:hint="eastAsia"/>
          <w:color w:val="FF0000"/>
          <w:sz w:val="21"/>
          <w:szCs w:val="21"/>
        </w:rPr>
        <w:t>V:view 视图 展示数据(主要使用</w:t>
      </w:r>
      <w:proofErr w:type="spellStart"/>
      <w:r>
        <w:rPr>
          <w:rFonts w:ascii="Calibri" w:hAnsi="Calibri" w:cs="Calibri" w:hint="eastAsia"/>
          <w:color w:val="FF0000"/>
          <w:sz w:val="21"/>
          <w:szCs w:val="21"/>
        </w:rPr>
        <w:t>jsp</w:t>
      </w:r>
      <w:proofErr w:type="spellEnd"/>
      <w:r>
        <w:rPr>
          <w:rFonts w:ascii="Calibri" w:hAnsi="Calibri" w:cs="Calibri" w:hint="eastAsia"/>
          <w:color w:val="FF0000"/>
          <w:sz w:val="21"/>
          <w:szCs w:val="21"/>
        </w:rPr>
        <w:t>)     </w:t>
      </w:r>
      <w:proofErr w:type="spellStart"/>
      <w:r>
        <w:rPr>
          <w:rFonts w:ascii="Calibri" w:hAnsi="Calibri" w:cs="Calibri" w:hint="eastAsia"/>
          <w:color w:val="FF0000"/>
          <w:sz w:val="21"/>
          <w:szCs w:val="21"/>
        </w:rPr>
        <w:t>jsp</w:t>
      </w:r>
      <w:proofErr w:type="spellEnd"/>
    </w:p>
    <w:p w:rsidR="008366C7" w:rsidRDefault="008366C7" w:rsidP="008366C7">
      <w:pPr>
        <w:pStyle w:val="a3"/>
        <w:spacing w:before="0" w:beforeAutospacing="0" w:after="0" w:afterAutospacing="0"/>
        <w:jc w:val="both"/>
      </w:pPr>
      <w:r>
        <w:rPr>
          <w:rFonts w:cs="Calibri" w:hint="eastAsia"/>
          <w:color w:val="FF0000"/>
          <w:sz w:val="21"/>
          <w:szCs w:val="21"/>
        </w:rPr>
        <w:t>C:ctrl(controller) 控制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cs="Calibri" w:hint="eastAsia"/>
          <w:color w:val="FF0000"/>
          <w:sz w:val="21"/>
          <w:szCs w:val="21"/>
        </w:rPr>
        <w:t>接受请求并响应 servlet</w:t>
      </w:r>
    </w:p>
    <w:p w:rsidR="00B00548" w:rsidRPr="008366C7" w:rsidRDefault="008366C7">
      <w:bookmarkStart w:id="0" w:name="_GoBack"/>
      <w:bookmarkEnd w:id="0"/>
    </w:p>
    <w:sectPr w:rsidR="00B00548" w:rsidRPr="0083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0"/>
    <w:rsid w:val="004F7900"/>
    <w:rsid w:val="008366C7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E3EBA-5CB5-4F9D-98DA-479DDD66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2018-12-06T07:56:00Z</dcterms:created>
  <dcterms:modified xsi:type="dcterms:W3CDTF">2018-12-06T07:57:00Z</dcterms:modified>
</cp:coreProperties>
</file>