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693FB4C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761C3659" w14:textId="4E121D05" w:rsidR="00C0339B" w:rsidRDefault="00C0339B" w:rsidP="00384FD9">
      <w:pPr>
        <w:pStyle w:val="W"/>
      </w:pPr>
      <w:r>
        <w:rPr>
          <w:rFonts w:hint="eastAsia"/>
        </w:rPr>
        <w:t>拍拍贷：</w:t>
      </w:r>
      <w:r w:rsidRPr="00C0339B">
        <w:t>https://ai.ppdai.com/mirror/show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lastRenderedPageBreak/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6283E752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AC346A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AC346A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7DB01114" w:rsidR="00B565F1" w:rsidRDefault="00B565F1" w:rsidP="00B565F1">
      <w:pPr>
        <w:pStyle w:val="W2"/>
      </w:pPr>
      <w:r>
        <w:rPr>
          <w:rFonts w:hint="eastAsia"/>
        </w:rPr>
        <w:t>0</w:t>
      </w:r>
      <w:r>
        <w:t>902</w:t>
      </w:r>
    </w:p>
    <w:p w14:paraId="668C3515" w14:textId="034457C9" w:rsidR="00B565F1" w:rsidRDefault="00AC346A" w:rsidP="00467ACA">
      <w:pPr>
        <w:pStyle w:val="W"/>
        <w:jc w:val="left"/>
      </w:pPr>
      <w:hyperlink r:id="rId13" w:history="1">
        <w:r w:rsidR="00616E11"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1C611811" w:rsidR="00D17011" w:rsidRDefault="00D17011" w:rsidP="00622E3E">
      <w:pPr>
        <w:pStyle w:val="W"/>
        <w:ind w:firstLine="420"/>
        <w:jc w:val="left"/>
      </w:pPr>
    </w:p>
    <w:p w14:paraId="53E4F806" w14:textId="6A7D8180" w:rsidR="00A93B09" w:rsidRDefault="00A93996" w:rsidP="00622E3E">
      <w:pPr>
        <w:pStyle w:val="W"/>
        <w:ind w:firstLine="420"/>
        <w:jc w:val="left"/>
      </w:pPr>
      <w:r>
        <w:rPr>
          <w:rFonts w:hint="eastAsia"/>
        </w:rPr>
        <w:t>target</w:t>
      </w:r>
      <w:r>
        <w:t xml:space="preserve"> encoding</w:t>
      </w:r>
      <w:r>
        <w:rPr>
          <w:rFonts w:hint="eastAsia"/>
        </w:rPr>
        <w:t>：</w:t>
      </w:r>
      <w:r w:rsidR="00A93B09" w:rsidRPr="00A93B09">
        <w:rPr>
          <w:rFonts w:hint="eastAsia"/>
        </w:rPr>
        <w:t>对于类别特征</w:t>
      </w:r>
      <w:r w:rsidR="00A93B09" w:rsidRPr="00A93B09">
        <w:t>col1</w:t>
      </w:r>
      <w:r w:rsidR="00A93B09" w:rsidRPr="00A93B09">
        <w:t>，特征值为</w:t>
      </w:r>
      <w:r w:rsidR="00A93B09" w:rsidRPr="00A93B09">
        <w:t>A</w:t>
      </w:r>
      <w:r w:rsidR="00A93B09" w:rsidRPr="00A93B09">
        <w:t>占</w:t>
      </w:r>
      <w:r w:rsidR="00050CC0">
        <w:t>m</w:t>
      </w:r>
      <w:r w:rsidR="00A93B09" w:rsidRPr="00A93B09">
        <w:t>次，其标签为</w:t>
      </w:r>
      <w:r w:rsidR="00A93B09" w:rsidRPr="00A93B09">
        <w:t>1</w:t>
      </w:r>
      <w:r w:rsidR="00A93B09" w:rsidRPr="00A93B09">
        <w:t>出现</w:t>
      </w:r>
      <w:r w:rsidR="00050CC0">
        <w:t>k</w:t>
      </w:r>
      <w:r w:rsidR="00A93B09" w:rsidRPr="00A93B09">
        <w:t>次，其</w:t>
      </w:r>
      <w:r w:rsidR="00A93B09" w:rsidRPr="00A93B09">
        <w:t>ctr</w:t>
      </w:r>
      <w:r w:rsidR="00A93B09" w:rsidRPr="00A93B09">
        <w:t>为</w:t>
      </w:r>
      <w:r w:rsidR="00050CC0">
        <w:t>k</w:t>
      </w:r>
      <w:r w:rsidR="00A93B09" w:rsidRPr="00A93B09">
        <w:t>/</w:t>
      </w:r>
      <w:r w:rsidR="00050CC0">
        <w:t>m</w:t>
      </w:r>
      <w:r w:rsidR="00A93B09">
        <w:rPr>
          <w:rFonts w:hint="eastAsia"/>
        </w:rPr>
        <w:t>。</w:t>
      </w:r>
    </w:p>
    <w:p w14:paraId="1ADA214C" w14:textId="75470F87" w:rsidR="00A93B09" w:rsidRDefault="00A93B09" w:rsidP="00622E3E">
      <w:pPr>
        <w:pStyle w:val="W"/>
        <w:ind w:firstLine="420"/>
        <w:jc w:val="left"/>
      </w:pPr>
      <w:r w:rsidRPr="00A93B09">
        <w:rPr>
          <w:rFonts w:hint="eastAsia"/>
        </w:rPr>
        <w:t>对于稀疏类别，部分类别值出现次数很少，可考虑单独给一个均值的</w:t>
      </w:r>
      <w:r w:rsidRPr="00A93B09">
        <w:t>ctr</w:t>
      </w:r>
      <w:r w:rsidRPr="00A93B09">
        <w:t>值</w:t>
      </w:r>
      <w:r>
        <w:rPr>
          <w:rFonts w:hint="eastAsia"/>
        </w:rPr>
        <w:t>。</w:t>
      </w:r>
    </w:p>
    <w:p w14:paraId="422B9FC9" w14:textId="0FCF2B53" w:rsidR="00A93B09" w:rsidRDefault="00A93B09" w:rsidP="00622E3E">
      <w:pPr>
        <w:pStyle w:val="W"/>
        <w:ind w:firstLine="420"/>
        <w:jc w:val="left"/>
      </w:pPr>
      <w:r w:rsidRPr="00A93B09">
        <w:lastRenderedPageBreak/>
        <w:t>lightgbm</w:t>
      </w:r>
      <w:r w:rsidRPr="00A93B09">
        <w:t>能直接处理类别变量，不需要进行</w:t>
      </w:r>
      <w:r w:rsidRPr="00A93B09">
        <w:t>one-hot</w:t>
      </w:r>
      <w:r w:rsidRPr="00A93B09">
        <w:t>处理</w:t>
      </w:r>
      <w:r>
        <w:rPr>
          <w:rFonts w:hint="eastAsia"/>
        </w:rPr>
        <w:t>。</w:t>
      </w:r>
    </w:p>
    <w:p w14:paraId="266B1FB7" w14:textId="19BDC720" w:rsidR="00A93B09" w:rsidRDefault="00A93B09" w:rsidP="00622E3E">
      <w:pPr>
        <w:pStyle w:val="W"/>
        <w:ind w:firstLine="420"/>
        <w:jc w:val="left"/>
      </w:pPr>
      <w:r w:rsidRPr="00A93B09">
        <w:t>Label Encoding</w:t>
      </w:r>
      <w:r w:rsidRPr="00A93B09">
        <w:t>把出现次数最多的编码为</w:t>
      </w:r>
      <w:r w:rsidRPr="00A93B09">
        <w:t>0</w:t>
      </w:r>
      <w:r w:rsidRPr="00A93B09">
        <w:t>，依次编码。</w:t>
      </w:r>
    </w:p>
    <w:p w14:paraId="208CE467" w14:textId="016A2BAB" w:rsidR="00A93B09" w:rsidRDefault="0099084A" w:rsidP="00622E3E">
      <w:pPr>
        <w:pStyle w:val="W"/>
        <w:ind w:firstLine="420"/>
        <w:jc w:val="left"/>
      </w:pPr>
      <w:r>
        <w:rPr>
          <w:rFonts w:hint="eastAsia"/>
        </w:rPr>
        <w:t>F</w:t>
      </w:r>
      <w:r>
        <w:t>requency Encoding</w:t>
      </w:r>
      <w:r>
        <w:rPr>
          <w:rFonts w:hint="eastAsia"/>
        </w:rPr>
        <w:t>：总共有</w:t>
      </w:r>
      <w:r>
        <w:rPr>
          <w:rFonts w:hint="eastAsia"/>
        </w:rPr>
        <w:t>n</w:t>
      </w:r>
      <w:r>
        <w:rPr>
          <w:rFonts w:hint="eastAsia"/>
        </w:rPr>
        <w:t>个样本，类别特征</w:t>
      </w:r>
      <w:r>
        <w:rPr>
          <w:rFonts w:hint="eastAsia"/>
        </w:rPr>
        <w:t>c</w:t>
      </w:r>
      <w:r>
        <w:t>ol1</w:t>
      </w:r>
      <w:r>
        <w:rPr>
          <w:rFonts w:hint="eastAsia"/>
        </w:rPr>
        <w:t>值为</w:t>
      </w:r>
      <w:r>
        <w:rPr>
          <w:rFonts w:hint="eastAsia"/>
        </w:rPr>
        <w:t>A</w:t>
      </w:r>
      <w:r>
        <w:rPr>
          <w:rFonts w:hint="eastAsia"/>
        </w:rPr>
        <w:t>的样本有</w:t>
      </w:r>
      <w:r>
        <w:rPr>
          <w:rFonts w:hint="eastAsia"/>
        </w:rPr>
        <w:t>m</w:t>
      </w:r>
      <w:r>
        <w:rPr>
          <w:rFonts w:hint="eastAsia"/>
        </w:rPr>
        <w:t>个，则编码为</w:t>
      </w:r>
      <w:r>
        <w:rPr>
          <w:rFonts w:hint="eastAsia"/>
        </w:rPr>
        <w:t>m</w:t>
      </w:r>
      <w:r>
        <w:t>/n</w:t>
      </w:r>
      <w:r w:rsidR="00CA0A73">
        <w:rPr>
          <w:rFonts w:hint="eastAsia"/>
        </w:rPr>
        <w:t>。</w:t>
      </w:r>
    </w:p>
    <w:p w14:paraId="6119EACD" w14:textId="41FA719B" w:rsidR="00CA0A73" w:rsidRDefault="00CA0A73" w:rsidP="00622E3E">
      <w:pPr>
        <w:pStyle w:val="W"/>
        <w:ind w:firstLine="420"/>
        <w:jc w:val="left"/>
      </w:pPr>
      <w:r>
        <w:rPr>
          <w:rFonts w:hint="eastAsia"/>
        </w:rPr>
        <w:t>l</w:t>
      </w:r>
      <w:r>
        <w:t>eave one out</w:t>
      </w:r>
      <w:r>
        <w:rPr>
          <w:rFonts w:hint="eastAsia"/>
        </w:rPr>
        <w:t>：与计算</w:t>
      </w:r>
      <w:r>
        <w:rPr>
          <w:rFonts w:hint="eastAsia"/>
        </w:rPr>
        <w:t>c</w:t>
      </w:r>
      <w:r>
        <w:t>tr</w:t>
      </w:r>
      <w:r>
        <w:rPr>
          <w:rFonts w:hint="eastAsia"/>
        </w:rPr>
        <w:t>类似，只是每次计算时，需把自身从计数中删除</w:t>
      </w:r>
      <w:r w:rsidR="001E0AC1">
        <w:rPr>
          <w:rFonts w:hint="eastAsia"/>
        </w:rPr>
        <w:t>，主要是为了防止过拟合。</w:t>
      </w:r>
      <w:r w:rsidR="00B60F5C">
        <w:rPr>
          <w:rFonts w:hint="eastAsia"/>
        </w:rPr>
        <w:t>（对</w:t>
      </w:r>
      <w:r w:rsidR="00B60F5C">
        <w:rPr>
          <w:rFonts w:hint="eastAsia"/>
        </w:rPr>
        <w:t>1</w:t>
      </w:r>
      <w:r w:rsidR="00B60F5C">
        <w:t>0</w:t>
      </w:r>
      <w:r w:rsidR="00B60F5C">
        <w:rPr>
          <w:rFonts w:hint="eastAsia"/>
        </w:rPr>
        <w:t>天的数据，计算某一天数据的</w:t>
      </w:r>
      <w:r w:rsidR="00B60F5C">
        <w:rPr>
          <w:rFonts w:hint="eastAsia"/>
        </w:rPr>
        <w:t>ctr</w:t>
      </w:r>
      <w:r w:rsidR="00B60F5C">
        <w:rPr>
          <w:rFonts w:hint="eastAsia"/>
        </w:rPr>
        <w:t>时，不考虑该天的数值。）</w:t>
      </w:r>
      <w:r w:rsidR="00A13DE7">
        <w:rPr>
          <w:rFonts w:hint="eastAsia"/>
        </w:rPr>
        <w:t>若数据集很大，如</w:t>
      </w:r>
      <w:r w:rsidR="00A13DE7">
        <w:rPr>
          <w:rFonts w:hint="eastAsia"/>
        </w:rPr>
        <w:t>1</w:t>
      </w:r>
      <w:r w:rsidR="00A13DE7">
        <w:rPr>
          <w:rFonts w:hint="eastAsia"/>
        </w:rPr>
        <w:t>亿</w:t>
      </w:r>
      <w:r w:rsidR="00131D59">
        <w:rPr>
          <w:rFonts w:hint="eastAsia"/>
        </w:rPr>
        <w:t>个</w:t>
      </w:r>
      <w:r w:rsidR="00A13DE7">
        <w:rPr>
          <w:rFonts w:hint="eastAsia"/>
        </w:rPr>
        <w:t>，删除一个效果不好，可随机删除</w:t>
      </w:r>
      <w:r w:rsidR="00A13DE7">
        <w:rPr>
          <w:rFonts w:hint="eastAsia"/>
        </w:rPr>
        <w:t>1/</w:t>
      </w:r>
      <w:r w:rsidR="00A13DE7">
        <w:t>4</w:t>
      </w:r>
      <w:r w:rsidR="00A13DE7">
        <w:rPr>
          <w:rFonts w:hint="eastAsia"/>
        </w:rPr>
        <w:t>再做</w:t>
      </w:r>
      <w:r w:rsidR="00A13DE7">
        <w:rPr>
          <w:rFonts w:hint="eastAsia"/>
        </w:rPr>
        <w:t>ctr</w:t>
      </w:r>
      <w:r w:rsidR="00A13DE7">
        <w:rPr>
          <w:rFonts w:hint="eastAsia"/>
        </w:rPr>
        <w:t>。</w:t>
      </w:r>
    </w:p>
    <w:p w14:paraId="3FE50CFE" w14:textId="51304344" w:rsidR="008E5139" w:rsidRDefault="008E5139" w:rsidP="00622E3E">
      <w:pPr>
        <w:pStyle w:val="W"/>
        <w:ind w:firstLine="420"/>
        <w:jc w:val="left"/>
      </w:pPr>
    </w:p>
    <w:p w14:paraId="43915D1F" w14:textId="1E830B74" w:rsidR="008E5139" w:rsidRDefault="009067D2" w:rsidP="00622E3E">
      <w:pPr>
        <w:pStyle w:val="W"/>
        <w:ind w:firstLine="420"/>
        <w:jc w:val="left"/>
      </w:pPr>
      <w:r>
        <w:rPr>
          <w:rFonts w:hint="eastAsia"/>
        </w:rPr>
        <w:t>特征选择：</w:t>
      </w:r>
      <w:r>
        <w:rPr>
          <w:rFonts w:hint="eastAsia"/>
        </w:rPr>
        <w:t>1</w:t>
      </w:r>
      <w:r>
        <w:rPr>
          <w:rFonts w:hint="eastAsia"/>
        </w:rPr>
        <w:t>）根据特征重要性排序，删除重要性低的；</w:t>
      </w:r>
      <w:r>
        <w:rPr>
          <w:rFonts w:hint="eastAsia"/>
        </w:rPr>
        <w:t>2</w:t>
      </w:r>
      <w:r>
        <w:rPr>
          <w:rFonts w:hint="eastAsia"/>
        </w:rPr>
        <w:t>）相关性。</w:t>
      </w:r>
    </w:p>
    <w:p w14:paraId="245B19A3" w14:textId="55F35A68" w:rsidR="006B33E2" w:rsidRDefault="006B33E2" w:rsidP="00622E3E">
      <w:pPr>
        <w:pStyle w:val="W"/>
        <w:ind w:firstLine="420"/>
        <w:jc w:val="left"/>
      </w:pPr>
    </w:p>
    <w:p w14:paraId="73E0199A" w14:textId="59687B33" w:rsidR="006B33E2" w:rsidRDefault="006B33E2" w:rsidP="00622E3E">
      <w:pPr>
        <w:pStyle w:val="W"/>
        <w:ind w:firstLine="420"/>
        <w:jc w:val="left"/>
      </w:pPr>
      <w:r>
        <w:rPr>
          <w:rFonts w:hint="eastAsia"/>
        </w:rPr>
        <w:t>连续特征分箱：</w:t>
      </w:r>
      <w:r w:rsidR="00C92A52">
        <w:rPr>
          <w:rFonts w:hint="eastAsia"/>
        </w:rPr>
        <w:t>将连续值分成</w:t>
      </w:r>
      <w:r w:rsidR="00C92A52">
        <w:rPr>
          <w:rFonts w:hint="eastAsia"/>
        </w:rPr>
        <w:t>n</w:t>
      </w:r>
      <w:r w:rsidR="00C92A52">
        <w:rPr>
          <w:rFonts w:hint="eastAsia"/>
        </w:rPr>
        <w:t>部分，</w:t>
      </w:r>
      <w:r w:rsidR="0049574C">
        <w:rPr>
          <w:rFonts w:hint="eastAsia"/>
        </w:rPr>
        <w:t>即</w:t>
      </w:r>
      <w:r>
        <w:rPr>
          <w:rFonts w:hint="eastAsia"/>
        </w:rPr>
        <w:t>将连续变量转化为类别值。</w:t>
      </w:r>
      <w:r w:rsidR="002527D9">
        <w:rPr>
          <w:rFonts w:hint="eastAsia"/>
        </w:rPr>
        <w:t>（将出现次数比较少的特征进行合并，统一为</w:t>
      </w:r>
      <w:r w:rsidR="002527D9">
        <w:rPr>
          <w:rFonts w:hint="eastAsia"/>
        </w:rPr>
        <w:t>o</w:t>
      </w:r>
      <w:r w:rsidR="002527D9">
        <w:t>ther</w:t>
      </w:r>
      <w:r w:rsidR="002527D9">
        <w:rPr>
          <w:rFonts w:hint="eastAsia"/>
        </w:rPr>
        <w:t>）</w:t>
      </w:r>
    </w:p>
    <w:p w14:paraId="184B3D41" w14:textId="1979A568" w:rsidR="00C50570" w:rsidRDefault="00C50570" w:rsidP="00622E3E">
      <w:pPr>
        <w:pStyle w:val="W"/>
        <w:ind w:firstLine="420"/>
        <w:jc w:val="left"/>
      </w:pPr>
    </w:p>
    <w:p w14:paraId="6ACB427F" w14:textId="547DEF21" w:rsidR="00C50570" w:rsidRDefault="001E5E79" w:rsidP="00622E3E">
      <w:pPr>
        <w:pStyle w:val="W"/>
        <w:ind w:firstLine="420"/>
        <w:jc w:val="left"/>
      </w:pPr>
      <w:r>
        <w:rPr>
          <w:rFonts w:hint="eastAsia"/>
        </w:rPr>
        <w:t>组合特征：尽量组合有解释力的组合。</w:t>
      </w:r>
    </w:p>
    <w:p w14:paraId="7E4BB8C0" w14:textId="39FB8FF1" w:rsidR="00AE20E3" w:rsidRDefault="00AE20E3" w:rsidP="00622E3E">
      <w:pPr>
        <w:pStyle w:val="W"/>
        <w:ind w:firstLine="420"/>
        <w:jc w:val="left"/>
      </w:pPr>
    </w:p>
    <w:p w14:paraId="02CDE380" w14:textId="5601AAED" w:rsidR="00AE20E3" w:rsidRDefault="00AE20E3" w:rsidP="00622E3E">
      <w:pPr>
        <w:pStyle w:val="W"/>
        <w:ind w:firstLine="420"/>
        <w:jc w:val="left"/>
      </w:pPr>
      <w:r>
        <w:rPr>
          <w:rFonts w:hint="eastAsia"/>
        </w:rPr>
        <w:t>时间序列特征：</w:t>
      </w:r>
      <w:r w:rsidR="00FB4515">
        <w:rPr>
          <w:rFonts w:hint="eastAsia"/>
        </w:rPr>
        <w:t>1</w:t>
      </w:r>
      <w:r w:rsidR="00FB4515">
        <w:rPr>
          <w:rFonts w:hint="eastAsia"/>
        </w:rPr>
        <w:t>）</w:t>
      </w:r>
      <w:r w:rsidR="00A669A2">
        <w:rPr>
          <w:rFonts w:hint="eastAsia"/>
        </w:rPr>
        <w:t>时间窗</w:t>
      </w:r>
      <w:r w:rsidR="00FB4515">
        <w:rPr>
          <w:rFonts w:hint="eastAsia"/>
        </w:rPr>
        <w:t>（过去</w:t>
      </w:r>
      <w:r w:rsidR="00FB4515">
        <w:rPr>
          <w:rFonts w:hint="eastAsia"/>
        </w:rPr>
        <w:t>7</w:t>
      </w:r>
      <w:r w:rsidR="00FB4515">
        <w:rPr>
          <w:rFonts w:hint="eastAsia"/>
        </w:rPr>
        <w:t>天的</w:t>
      </w:r>
      <w:r w:rsidR="00FB4515">
        <w:rPr>
          <w:rFonts w:hint="eastAsia"/>
        </w:rPr>
        <w:t>m</w:t>
      </w:r>
      <w:r w:rsidR="00FB4515">
        <w:t>in\max\mean\median\std</w:t>
      </w:r>
      <w:r w:rsidR="00FB4515">
        <w:rPr>
          <w:rFonts w:hint="eastAsia"/>
        </w:rPr>
        <w:t>，这样滑窗）；</w:t>
      </w:r>
      <w:r w:rsidR="00FB4515">
        <w:rPr>
          <w:rFonts w:hint="eastAsia"/>
        </w:rPr>
        <w:t>2</w:t>
      </w:r>
      <w:r w:rsidR="00FB4515">
        <w:rPr>
          <w:rFonts w:hint="eastAsia"/>
        </w:rPr>
        <w:t>）</w:t>
      </w:r>
      <w:r w:rsidR="00944E24">
        <w:rPr>
          <w:rFonts w:hint="eastAsia"/>
        </w:rPr>
        <w:t>指示变量</w:t>
      </w:r>
      <w:r w:rsidR="002F7181">
        <w:rPr>
          <w:rFonts w:hint="eastAsia"/>
        </w:rPr>
        <w:t>（是否是周六周日、是否是节假日）</w:t>
      </w:r>
      <w:r w:rsidR="00944E24">
        <w:rPr>
          <w:rFonts w:hint="eastAsia"/>
        </w:rPr>
        <w:t>。</w:t>
      </w:r>
    </w:p>
    <w:p w14:paraId="340A99A8" w14:textId="5CA6E95F" w:rsidR="00944E24" w:rsidRDefault="00944E24" w:rsidP="00622E3E">
      <w:pPr>
        <w:pStyle w:val="W"/>
        <w:ind w:firstLine="420"/>
        <w:jc w:val="left"/>
      </w:pPr>
    </w:p>
    <w:p w14:paraId="0A53C612" w14:textId="5E5736CC" w:rsidR="007B23AA" w:rsidRDefault="007B23AA" w:rsidP="00622E3E">
      <w:pPr>
        <w:pStyle w:val="W"/>
        <w:ind w:firstLine="420"/>
        <w:jc w:val="left"/>
      </w:pPr>
      <w:r>
        <w:rPr>
          <w:rFonts w:hint="eastAsia"/>
        </w:rPr>
        <w:t>图特征</w:t>
      </w:r>
      <w:r>
        <w:rPr>
          <w:rFonts w:hint="eastAsia"/>
        </w:rPr>
        <w:t>;</w:t>
      </w:r>
      <w:r>
        <w:t>pagerank, graph embedding</w:t>
      </w:r>
      <w:r>
        <w:rPr>
          <w:rFonts w:hint="eastAsia"/>
        </w:rPr>
        <w:t>。</w:t>
      </w:r>
    </w:p>
    <w:p w14:paraId="727A3392" w14:textId="42CC3C42" w:rsidR="00944E24" w:rsidRDefault="00944E24" w:rsidP="00622E3E">
      <w:pPr>
        <w:pStyle w:val="W"/>
        <w:ind w:firstLine="420"/>
        <w:jc w:val="left"/>
      </w:pPr>
      <w:r>
        <w:rPr>
          <w:rFonts w:hint="eastAsia"/>
        </w:rPr>
        <w:t>p</w:t>
      </w:r>
      <w:r>
        <w:t>yecharts</w:t>
      </w:r>
    </w:p>
    <w:p w14:paraId="303093DB" w14:textId="52A51744" w:rsidR="001653F9" w:rsidRDefault="001653F9" w:rsidP="00622E3E">
      <w:pPr>
        <w:pStyle w:val="W"/>
        <w:ind w:firstLine="420"/>
        <w:jc w:val="left"/>
      </w:pPr>
    </w:p>
    <w:p w14:paraId="227A7C53" w14:textId="47E90612" w:rsidR="001653F9" w:rsidRDefault="001653F9" w:rsidP="00622E3E">
      <w:pPr>
        <w:pStyle w:val="W"/>
        <w:ind w:firstLine="420"/>
        <w:jc w:val="left"/>
      </w:pPr>
      <w:r>
        <w:rPr>
          <w:rFonts w:hint="eastAsia"/>
        </w:rPr>
        <w:t>作业：将特征处理方式应用到比赛中。</w:t>
      </w:r>
    </w:p>
    <w:p w14:paraId="73981999" w14:textId="2D1B0243" w:rsidR="00394E97" w:rsidRDefault="00394E97" w:rsidP="00394E97">
      <w:pPr>
        <w:pStyle w:val="W"/>
        <w:jc w:val="left"/>
      </w:pPr>
    </w:p>
    <w:p w14:paraId="00328B9A" w14:textId="7B64C7CC" w:rsidR="00394E97" w:rsidRDefault="00394E97" w:rsidP="00394E97">
      <w:pPr>
        <w:pStyle w:val="W2"/>
      </w:pPr>
      <w:r>
        <w:rPr>
          <w:rFonts w:hint="eastAsia"/>
        </w:rPr>
        <w:t>0915</w:t>
      </w:r>
    </w:p>
    <w:p w14:paraId="6451DB5D" w14:textId="722847B7" w:rsidR="00394E97" w:rsidRDefault="007A5A62" w:rsidP="007A5A62">
      <w:pPr>
        <w:pStyle w:val="W"/>
        <w:ind w:firstLine="420"/>
        <w:jc w:val="left"/>
      </w:pPr>
      <w:r>
        <w:rPr>
          <w:rFonts w:hint="eastAsia"/>
        </w:rPr>
        <w:t>局部加权线性回归：能更好的拟合非线性的关系。</w:t>
      </w:r>
    </w:p>
    <w:p w14:paraId="0E5428C7" w14:textId="45BAE194" w:rsidR="00A5341D" w:rsidRDefault="00A5341D" w:rsidP="007A5A62">
      <w:pPr>
        <w:pStyle w:val="W"/>
        <w:ind w:firstLine="420"/>
        <w:jc w:val="left"/>
      </w:pPr>
      <w:r>
        <w:rPr>
          <w:rFonts w:hint="eastAsia"/>
        </w:rPr>
        <w:t>比赛推荐：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优惠券使用预测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天池。</w:t>
      </w:r>
    </w:p>
    <w:p w14:paraId="2D6CD16B" w14:textId="769D492D" w:rsidR="00011F37" w:rsidRDefault="00011F37" w:rsidP="007A5A62">
      <w:pPr>
        <w:pStyle w:val="W"/>
        <w:ind w:firstLine="420"/>
        <w:jc w:val="left"/>
      </w:pPr>
    </w:p>
    <w:p w14:paraId="2616757B" w14:textId="7CA38341" w:rsidR="001F65BF" w:rsidRDefault="00B8008B" w:rsidP="007A5A62">
      <w:pPr>
        <w:pStyle w:val="W"/>
        <w:ind w:firstLine="420"/>
        <w:jc w:val="left"/>
      </w:pP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 w:rsidR="001F65BF">
        <w:rPr>
          <w:rFonts w:hint="eastAsia"/>
        </w:rPr>
        <w:t>：</w:t>
      </w:r>
      <w:r w:rsidR="0063106F">
        <w:rPr>
          <w:rFonts w:hint="eastAsia"/>
        </w:rPr>
        <w:t>1</w:t>
      </w:r>
      <w:r w:rsidR="0063106F">
        <w:rPr>
          <w:rFonts w:hint="eastAsia"/>
        </w:rPr>
        <w:t>）</w:t>
      </w:r>
      <w:r w:rsidR="00593A56">
        <w:rPr>
          <w:rFonts w:hint="eastAsia"/>
        </w:rPr>
        <w:t>当离最优点很远时，收敛很快，越靠近最优点，梯度不断变小，有利于收敛。</w:t>
      </w:r>
      <w:r w:rsidR="0063106F">
        <w:rPr>
          <w:rFonts w:hint="eastAsia"/>
        </w:rPr>
        <w:t>2</w:t>
      </w:r>
      <w:r w:rsidR="0063106F">
        <w:rPr>
          <w:rFonts w:hint="eastAsia"/>
        </w:rPr>
        <w:t>）有清晰的统计学解释</w:t>
      </w:r>
      <w:r w:rsidR="0063106F">
        <w:rPr>
          <w:rFonts w:hint="eastAsia"/>
        </w:rPr>
        <w:t xml:space="preserve"> </w:t>
      </w:r>
      <w:r w:rsidR="0063106F">
        <w:t xml:space="preserve">– </w:t>
      </w:r>
      <w:r w:rsidR="0063106F">
        <w:rPr>
          <w:rFonts w:hint="eastAsia"/>
        </w:rPr>
        <w:t>极大似然估计</w:t>
      </w:r>
      <w:r w:rsidR="00677980">
        <w:rPr>
          <w:rFonts w:hint="eastAsia"/>
        </w:rPr>
        <w:t>。</w:t>
      </w:r>
    </w:p>
    <w:p w14:paraId="0B0D4B46" w14:textId="0C4E0777" w:rsidR="00B8008B" w:rsidRDefault="001F65BF" w:rsidP="007A5A62">
      <w:pPr>
        <w:pStyle w:val="W"/>
        <w:ind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45035A8" w14:textId="1BAA2BDC" w:rsidR="00B8008B" w:rsidRDefault="00B8008B" w:rsidP="007A5A62">
      <w:pPr>
        <w:pStyle w:val="W"/>
        <w:ind w:firstLine="420"/>
        <w:jc w:val="left"/>
      </w:pPr>
      <w:r>
        <w:rPr>
          <w:rFonts w:hint="eastAsia"/>
        </w:rPr>
        <w:t>平均绝对值误差（</w:t>
      </w:r>
      <w:r>
        <w:rPr>
          <w:rFonts w:hint="eastAsia"/>
        </w:rPr>
        <w:t>MAE</w:t>
      </w:r>
      <w:r>
        <w:rPr>
          <w:rFonts w:hint="eastAsia"/>
        </w:rPr>
        <w:t>）</w:t>
      </w:r>
      <w:r w:rsidR="009E2AFF">
        <w:rPr>
          <w:rFonts w:hint="eastAsia"/>
        </w:rPr>
        <w:t>:</w:t>
      </w:r>
      <w:r w:rsidR="009E2AFF">
        <w:rPr>
          <w:rFonts w:hint="eastAsia"/>
        </w:rPr>
        <w:t>梯度以恒定的速度前进。</w:t>
      </w:r>
    </w:p>
    <w:p w14:paraId="6A616512" w14:textId="5EEDA0F3" w:rsidR="00BC270F" w:rsidRDefault="00BC270F" w:rsidP="007A5A62">
      <w:pPr>
        <w:pStyle w:val="W"/>
        <w:ind w:firstLine="420"/>
        <w:jc w:val="left"/>
      </w:pPr>
    </w:p>
    <w:p w14:paraId="5D446191" w14:textId="73616A0B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写出似然函数</w:t>
      </w:r>
      <w:r w:rsidR="00FF03BF">
        <w:rPr>
          <w:rFonts w:hint="eastAsia"/>
        </w:rPr>
        <w:t>L</w:t>
      </w:r>
      <w:r>
        <w:rPr>
          <w:rFonts w:hint="eastAsia"/>
        </w:rPr>
        <w:t>（概率或概率密度的乘积）</w:t>
      </w:r>
    </w:p>
    <w:p w14:paraId="0AEDCC71" w14:textId="0B2CCB38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求似然函数的对数</w:t>
      </w:r>
    </w:p>
    <w:p w14:paraId="507CE2CF" w14:textId="5A290C07" w:rsidR="00BC270F" w:rsidRDefault="00BC270F" w:rsidP="00BC270F">
      <w:pPr>
        <w:pStyle w:val="W"/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求对数似然函数的极大值点</w:t>
      </w:r>
    </w:p>
    <w:p w14:paraId="0A2A860A" w14:textId="69E34264" w:rsidR="00BC270F" w:rsidRDefault="00BC270F" w:rsidP="007A5A62">
      <w:pPr>
        <w:pStyle w:val="W"/>
        <w:ind w:firstLine="420"/>
        <w:jc w:val="left"/>
      </w:pPr>
      <w:r>
        <w:rPr>
          <w:rFonts w:hint="eastAsia"/>
        </w:rPr>
        <w:t>伯努利分布的极大似然估计：</w:t>
      </w:r>
    </w:p>
    <w:p w14:paraId="4E76F7A8" w14:textId="4157DDDD" w:rsidR="00BC270F" w:rsidRPr="00BC270F" w:rsidRDefault="00BC270F" w:rsidP="007A5A62">
      <w:pPr>
        <w:pStyle w:val="W"/>
        <w:ind w:firstLine="42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62E74FCF" w14:textId="3A33DF5A" w:rsidR="00BC270F" w:rsidRDefault="00BC270F" w:rsidP="007A5A62">
      <w:pPr>
        <w:pStyle w:val="W"/>
        <w:ind w:firstLine="420"/>
        <w:jc w:val="left"/>
      </w:pPr>
    </w:p>
    <w:p w14:paraId="730C545D" w14:textId="6D08B0F5" w:rsidR="00974FCA" w:rsidRDefault="00974FCA" w:rsidP="007A5A62">
      <w:pPr>
        <w:pStyle w:val="W"/>
        <w:ind w:firstLine="420"/>
        <w:jc w:val="left"/>
      </w:pPr>
      <w:r>
        <w:rPr>
          <w:rFonts w:hint="eastAsia"/>
        </w:rPr>
        <w:t>线性回归的极大似然估计：</w:t>
      </w:r>
    </w:p>
    <w:p w14:paraId="01798C16" w14:textId="0B8CEB82" w:rsidR="00974FCA" w:rsidRDefault="00974FCA" w:rsidP="005863A0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正态分布：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Variance)</m:t>
        </m:r>
      </m:oMath>
    </w:p>
    <w:p w14:paraId="16DE0733" w14:textId="67CE7E24" w:rsidR="00974FCA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观察</w:t>
      </w:r>
      <w:r>
        <w:rPr>
          <w:rFonts w:hint="eastAsia"/>
        </w:rPr>
        <w:t>N</w:t>
      </w:r>
      <w:r>
        <w:rPr>
          <w:rFonts w:hint="eastAsia"/>
        </w:rPr>
        <w:t>个样本，所有样本的取值均已知</w:t>
      </w:r>
    </w:p>
    <w:p w14:paraId="77CA0956" w14:textId="600E53AD" w:rsidR="00974FCA" w:rsidRPr="00F434DD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使用极大似然法估计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C59924" w14:textId="1690DF02" w:rsidR="000A0EF9" w:rsidRPr="003E4BF5" w:rsidRDefault="00D20134" w:rsidP="000A0EF9">
      <w:pPr>
        <w:pStyle w:val="W"/>
        <w:ind w:left="78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-⋯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6E0C8712" w14:textId="489517A7" w:rsidR="000A0EF9" w:rsidRDefault="003E4BF5" w:rsidP="003E4BF5">
      <w:pPr>
        <w:pStyle w:val="W"/>
        <w:jc w:val="left"/>
        <w:rPr>
          <w:rFonts w:hint="eastAsia"/>
        </w:rPr>
      </w:pPr>
      <w:r>
        <w:lastRenderedPageBreak/>
        <w:tab/>
      </w:r>
      <w:r>
        <w:rPr>
          <w:rFonts w:hint="eastAsia"/>
        </w:rPr>
        <w:t>其最小化目标函数与线性回归中均方误差的目标函数一样。</w:t>
      </w:r>
    </w:p>
    <w:p w14:paraId="24FDB172" w14:textId="0586B585" w:rsidR="000A0EF9" w:rsidRDefault="000A0EF9" w:rsidP="003E4BF5">
      <w:pPr>
        <w:pStyle w:val="W"/>
        <w:jc w:val="left"/>
      </w:pPr>
      <w:r>
        <w:tab/>
      </w:r>
      <w:r w:rsidR="006D25D3">
        <w:rPr>
          <w:rFonts w:hint="eastAsia"/>
        </w:rPr>
        <w:t>Q</w:t>
      </w:r>
      <w:r w:rsidR="006D25D3">
        <w:rPr>
          <w:rFonts w:hint="eastAsia"/>
        </w:rPr>
        <w:t>：为什么线性模型选择均方误差作为优化目标？</w:t>
      </w:r>
      <w:r>
        <w:rPr>
          <w:rFonts w:hint="eastAsia"/>
        </w:rPr>
        <w:t>在正态分布的假设下，最小二乘法等价于极大似然估计。</w:t>
      </w:r>
    </w:p>
    <w:p w14:paraId="1BEE57EE" w14:textId="21B00A2C" w:rsidR="0037516A" w:rsidRDefault="0037516A" w:rsidP="003E4BF5">
      <w:pPr>
        <w:pStyle w:val="W"/>
        <w:jc w:val="left"/>
      </w:pPr>
    </w:p>
    <w:p w14:paraId="7983031C" w14:textId="234DE4CF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中位数回归：以</w:t>
      </w:r>
      <w:r>
        <w:rPr>
          <w:rFonts w:hint="eastAsia"/>
        </w:rPr>
        <w:t>MAE</w:t>
      </w:r>
      <w:r>
        <w:rPr>
          <w:rFonts w:hint="eastAsia"/>
        </w:rPr>
        <w:t>为优化目标</w:t>
      </w:r>
      <w:r w:rsidR="00DF1675">
        <w:rPr>
          <w:rFonts w:hint="eastAsia"/>
        </w:rPr>
        <w:t>，预测目标为中位数。</w:t>
      </w:r>
      <w:r w:rsidR="00F2669A">
        <w:rPr>
          <w:rFonts w:hint="eastAsia"/>
        </w:rPr>
        <w:t>对异常值较为稳健。</w:t>
      </w:r>
      <w:r w:rsidR="00D578E7">
        <w:rPr>
          <w:rFonts w:hint="eastAsia"/>
        </w:rPr>
        <w:t>而均方误差对异常值比较敏感。</w:t>
      </w:r>
    </w:p>
    <w:p w14:paraId="26EB8DCE" w14:textId="4AEF373A" w:rsidR="00122F0E" w:rsidRDefault="00FD4D08" w:rsidP="003E4BF5">
      <w:pPr>
        <w:pStyle w:val="W"/>
        <w:jc w:val="left"/>
        <w:rPr>
          <w:rFonts w:hint="eastAsia"/>
        </w:rPr>
      </w:pPr>
      <w:r>
        <w:tab/>
      </w:r>
      <w:r w:rsidR="00122F0E">
        <w:rPr>
          <w:rFonts w:hint="eastAsia"/>
        </w:rPr>
        <w:t>中位数回归的导函数不连续，不利于模型收敛。</w:t>
      </w:r>
    </w:p>
    <w:p w14:paraId="318503BE" w14:textId="6D5D1495" w:rsidR="00FD4D08" w:rsidRDefault="00FD4D08" w:rsidP="00122F0E">
      <w:pPr>
        <w:pStyle w:val="W"/>
        <w:ind w:firstLine="420"/>
        <w:jc w:val="left"/>
      </w:pPr>
      <w:r>
        <w:rPr>
          <w:rFonts w:hint="eastAsia"/>
        </w:rPr>
        <w:t>为什么优化</w:t>
      </w:r>
      <w:r>
        <w:rPr>
          <w:rFonts w:hint="eastAsia"/>
        </w:rPr>
        <w:t>MAE</w:t>
      </w:r>
      <w:r>
        <w:rPr>
          <w:rFonts w:hint="eastAsia"/>
        </w:rPr>
        <w:t>得到的就是中位数</w:t>
      </w:r>
      <w:r w:rsidR="00AC0BE1">
        <w:rPr>
          <w:rFonts w:hint="eastAsia"/>
        </w:rPr>
        <w:t>，使用</w:t>
      </w:r>
      <w:r w:rsidR="00AC0BE1">
        <w:rPr>
          <w:rFonts w:hint="eastAsia"/>
        </w:rPr>
        <w:t>MSE</w:t>
      </w:r>
      <w:r w:rsidR="00AC0BE1">
        <w:rPr>
          <w:rFonts w:hint="eastAsia"/>
        </w:rPr>
        <w:t>得到的是均值？</w:t>
      </w:r>
    </w:p>
    <w:p w14:paraId="02814D00" w14:textId="302EFEF2" w:rsidR="00D84A0E" w:rsidRPr="00D84A0E" w:rsidRDefault="00D84A0E" w:rsidP="003E4BF5">
      <w:pPr>
        <w:pStyle w:val="W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5F75A8A" w14:textId="0D0492FB" w:rsidR="00D84A0E" w:rsidRPr="00D96882" w:rsidRDefault="00D84A0E" w:rsidP="003E4BF5">
      <w:pPr>
        <w:pStyle w:val="W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-count(Y≤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87568B" w14:textId="1A153DA6" w:rsidR="00D96882" w:rsidRDefault="00D96882" w:rsidP="003E4BF5">
      <w:pPr>
        <w:pStyle w:val="W"/>
        <w:jc w:val="left"/>
        <w:rPr>
          <w:rFonts w:hint="eastAsia"/>
        </w:rPr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Y=median([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>
        <w:rPr>
          <w:rFonts w:hint="eastAsia"/>
        </w:rPr>
        <w:t>时，取得最小值。</w:t>
      </w:r>
    </w:p>
    <w:p w14:paraId="6B2BAA2A" w14:textId="77777777" w:rsidR="00FD4D08" w:rsidRDefault="00FD4D08" w:rsidP="003E4BF5">
      <w:pPr>
        <w:pStyle w:val="W"/>
        <w:jc w:val="left"/>
        <w:rPr>
          <w:rFonts w:hint="eastAsia"/>
        </w:rPr>
      </w:pPr>
    </w:p>
    <w:p w14:paraId="7CF335D1" w14:textId="4714847D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分位数回归</w:t>
      </w:r>
      <w:r w:rsidR="00F710AE">
        <w:rPr>
          <w:rFonts w:hint="eastAsia"/>
        </w:rPr>
        <w:t>（</w:t>
      </w:r>
      <w:r w:rsidR="00F710AE">
        <w:rPr>
          <w:rFonts w:hint="eastAsia"/>
        </w:rPr>
        <w:t>Qu</w:t>
      </w:r>
      <w:r w:rsidR="00F710AE">
        <w:t>antile Regression</w:t>
      </w:r>
      <w:r w:rsidR="00F710AE"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Q</w:t>
      </w:r>
      <w:r>
        <w:t>uantile Loss</w:t>
      </w:r>
      <w:r>
        <w:rPr>
          <w:rFonts w:hint="eastAsia"/>
        </w:rPr>
        <w:t>为优化目标。</w:t>
      </w:r>
    </w:p>
    <w:p w14:paraId="2E05A3E9" w14:textId="09021073" w:rsidR="002C2C76" w:rsidRDefault="000E1C4D" w:rsidP="003E4BF5">
      <w:pPr>
        <w:pStyle w:val="W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、中位数相当于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分位数，而分位数回归可预测任意的分位数。</w:t>
      </w:r>
    </w:p>
    <w:p w14:paraId="7778C234" w14:textId="7730552B" w:rsidR="002C2C76" w:rsidRDefault="000E1C4D" w:rsidP="003E4BF5">
      <w:pPr>
        <w:pStyle w:val="W"/>
        <w:jc w:val="left"/>
      </w:pPr>
      <w:r>
        <w:rPr>
          <w:rFonts w:hint="eastAsia"/>
        </w:rPr>
        <w:t>2</w:t>
      </w:r>
      <w:r>
        <w:rPr>
          <w:rFonts w:hint="eastAsia"/>
        </w:rPr>
        <w:t>、不对称的损失函数，使得对于预测值相比真实值偏大和偏小的惩罚程度不同。</w:t>
      </w:r>
    </w:p>
    <w:p w14:paraId="14404AF5" w14:textId="58EA545B" w:rsidR="003150C9" w:rsidRDefault="003150C9" w:rsidP="003E4BF5">
      <w:pPr>
        <w:pStyle w:val="W"/>
        <w:jc w:val="left"/>
      </w:pPr>
      <w:r>
        <w:rPr>
          <w:rFonts w:hint="eastAsia"/>
        </w:rPr>
        <w:t>3</w:t>
      </w:r>
      <w:r>
        <w:rPr>
          <w:rFonts w:hint="eastAsia"/>
        </w:rPr>
        <w:t>、分位数回归对于</w:t>
      </w:r>
      <w:r>
        <w:rPr>
          <w:rFonts w:hint="eastAsia"/>
        </w:rPr>
        <w:t>MAE</w:t>
      </w:r>
      <w:r>
        <w:rPr>
          <w:rFonts w:hint="eastAsia"/>
        </w:rPr>
        <w:t>左侧和右侧分别</w:t>
      </w:r>
      <w:r w:rsidR="00A42C45">
        <w:rPr>
          <w:rFonts w:hint="eastAsia"/>
        </w:rPr>
        <w:t>乘</w:t>
      </w:r>
      <w:r>
        <w:rPr>
          <w:rFonts w:hint="eastAsia"/>
        </w:rPr>
        <w:t>上“</w:t>
      </w:r>
      <w:r>
        <w:rPr>
          <w:rFonts w:hint="eastAsia"/>
        </w:rPr>
        <w:t>1-</w:t>
      </w:r>
      <w:r>
        <w:rPr>
          <w:rFonts w:hint="eastAsia"/>
        </w:rPr>
        <w:t>分位数”和“分位数”的权重。</w:t>
      </w:r>
    </w:p>
    <w:p w14:paraId="30B30F5C" w14:textId="12638F9A" w:rsidR="00025D37" w:rsidRDefault="00025D37" w:rsidP="003E4BF5">
      <w:pPr>
        <w:pStyle w:val="W"/>
        <w:jc w:val="lef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分位数的回归，对于</w:t>
      </w:r>
      <w:r w:rsidR="00D6747D">
        <w:rPr>
          <w:rFonts w:hint="eastAsia"/>
        </w:rPr>
        <w:t>真实值比预测值小</w:t>
      </w:r>
      <w:r>
        <w:rPr>
          <w:rFonts w:hint="eastAsia"/>
        </w:rPr>
        <w:t>的部分，惩罚大；说明大部分的</w:t>
      </w:r>
      <w:r w:rsidR="006831F2">
        <w:rPr>
          <w:rFonts w:hint="eastAsia"/>
        </w:rPr>
        <w:t>真实值大于预测值</w:t>
      </w:r>
      <w:r>
        <w:rPr>
          <w:rFonts w:hint="eastAsia"/>
        </w:rPr>
        <w:t>。</w:t>
      </w:r>
    </w:p>
    <w:p w14:paraId="1088D0E7" w14:textId="29CDC60D" w:rsidR="00D46467" w:rsidRDefault="00D46467" w:rsidP="003E4BF5">
      <w:pPr>
        <w:pStyle w:val="W"/>
        <w:jc w:val="left"/>
      </w:pPr>
      <w:r>
        <w:tab/>
        <w:t>statsmodels.api.QuantReg</w:t>
      </w:r>
    </w:p>
    <w:p w14:paraId="5633A9B4" w14:textId="0956DFED" w:rsidR="00B05900" w:rsidRDefault="00B05900" w:rsidP="003E4BF5">
      <w:pPr>
        <w:pStyle w:val="W"/>
        <w:jc w:val="left"/>
        <w:rPr>
          <w:rFonts w:hint="eastAsia"/>
        </w:rPr>
      </w:pPr>
      <w:r>
        <w:tab/>
      </w:r>
      <w:r>
        <w:rPr>
          <w:rFonts w:hint="eastAsia"/>
        </w:rPr>
        <w:t>作业：使用</w:t>
      </w:r>
      <w:r>
        <w:rPr>
          <w:rFonts w:hint="eastAsia"/>
        </w:rPr>
        <w:t>s</w:t>
      </w:r>
      <w:r>
        <w:t>tatsmodels</w:t>
      </w:r>
      <w:r>
        <w:rPr>
          <w:rFonts w:hint="eastAsia"/>
        </w:rPr>
        <w:t>，预测身高数据集的</w:t>
      </w:r>
      <w:r w:rsidR="00B53D86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分位数。</w:t>
      </w:r>
    </w:p>
    <w:p w14:paraId="6D1E8675" w14:textId="77777777" w:rsidR="000E1C4D" w:rsidRPr="000E1C4D" w:rsidRDefault="000E1C4D" w:rsidP="003E4BF5">
      <w:pPr>
        <w:pStyle w:val="W"/>
        <w:jc w:val="left"/>
        <w:rPr>
          <w:rFonts w:hint="eastAsia"/>
        </w:rPr>
      </w:pPr>
    </w:p>
    <w:p w14:paraId="0625A985" w14:textId="561E44E0" w:rsidR="0037516A" w:rsidRDefault="0037516A" w:rsidP="003E4BF5">
      <w:pPr>
        <w:pStyle w:val="W"/>
        <w:jc w:val="left"/>
      </w:pPr>
      <w:r>
        <w:tab/>
        <w:t>Huber</w:t>
      </w:r>
      <w:r>
        <w:rPr>
          <w:rFonts w:hint="eastAsia"/>
        </w:rPr>
        <w:t>回归：以</w:t>
      </w:r>
      <w:r>
        <w:rPr>
          <w:rFonts w:hint="eastAsia"/>
        </w:rPr>
        <w:t>H</w:t>
      </w:r>
      <w:r>
        <w:t>uber Loss</w:t>
      </w:r>
      <w:r>
        <w:rPr>
          <w:rFonts w:hint="eastAsia"/>
        </w:rPr>
        <w:t>为优化目标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针对异常值比较多的情况。</w:t>
      </w:r>
    </w:p>
    <w:p w14:paraId="62452774" w14:textId="03544301" w:rsidR="008523DC" w:rsidRDefault="002A190B" w:rsidP="003E4BF5">
      <w:pPr>
        <w:pStyle w:val="W"/>
        <w:jc w:val="left"/>
        <w:rPr>
          <w:rFonts w:hint="eastAsia"/>
        </w:rPr>
      </w:pPr>
      <w:r>
        <w:tab/>
      </w:r>
      <w:r w:rsidR="009424F8">
        <w:t>Huber Loss</w:t>
      </w:r>
      <w:r>
        <w:rPr>
          <w:rFonts w:hint="eastAsia"/>
        </w:rPr>
        <w:t>综合</w:t>
      </w:r>
      <w:r w:rsidR="009424F8">
        <w:rPr>
          <w:rFonts w:hint="eastAsia"/>
        </w:rPr>
        <w:t>上述</w:t>
      </w:r>
      <w:r>
        <w:rPr>
          <w:rFonts w:hint="eastAsia"/>
        </w:rPr>
        <w:t>两种损失函数，在一定范围内使用平方误差，超出后使用绝对值误差</w:t>
      </w:r>
      <w:r w:rsidR="00F236ED">
        <w:rPr>
          <w:rFonts w:hint="eastAsia"/>
        </w:rPr>
        <w:t>。</w:t>
      </w:r>
    </w:p>
    <w:p w14:paraId="45702A08" w14:textId="0641E9A8" w:rsidR="008523DC" w:rsidRDefault="008523DC" w:rsidP="003E4BF5">
      <w:pPr>
        <w:pStyle w:val="W"/>
        <w:jc w:val="left"/>
      </w:pPr>
      <w:r>
        <w:tab/>
      </w:r>
    </w:p>
    <w:p w14:paraId="29AD9026" w14:textId="7CC5C6F2" w:rsidR="00ED385D" w:rsidRDefault="00ED385D" w:rsidP="003E4BF5">
      <w:pPr>
        <w:pStyle w:val="W"/>
        <w:jc w:val="left"/>
      </w:pPr>
      <w:r>
        <w:tab/>
      </w:r>
      <w:r>
        <w:rPr>
          <w:rFonts w:hint="eastAsia"/>
        </w:rPr>
        <w:t>局部加权线性回归：使用线性回归对非线性关系建模。</w:t>
      </w:r>
    </w:p>
    <w:p w14:paraId="4A6E3A0F" w14:textId="0EDD8DB6" w:rsidR="00FA2C81" w:rsidRDefault="00FA2C81" w:rsidP="003E4BF5">
      <w:pPr>
        <w:pStyle w:val="W"/>
        <w:jc w:val="left"/>
      </w:pPr>
      <w:r>
        <w:tab/>
      </w:r>
      <w:r>
        <w:rPr>
          <w:rFonts w:hint="eastAsia"/>
        </w:rPr>
        <w:t>原理：</w:t>
      </w:r>
      <w:r w:rsidR="00953EBC">
        <w:rPr>
          <w:rFonts w:hint="eastAsia"/>
        </w:rPr>
        <w:t>任何整体上非线性的关系，在局部上都可以用线性去近似。</w:t>
      </w:r>
    </w:p>
    <w:p w14:paraId="649245C6" w14:textId="03B921FC" w:rsidR="00803801" w:rsidRDefault="00803801" w:rsidP="003E4BF5">
      <w:pPr>
        <w:pStyle w:val="W"/>
        <w:jc w:val="left"/>
      </w:pPr>
      <w:r>
        <w:tab/>
      </w:r>
      <w:r>
        <w:rPr>
          <w:rFonts w:hint="eastAsia"/>
        </w:rPr>
        <w:t>没有提前给定线性模型，是在给出预测的点之后才去预测模型。</w:t>
      </w:r>
    </w:p>
    <w:p w14:paraId="70595FCA" w14:textId="721064AB" w:rsidR="00845D6A" w:rsidRPr="00845D6A" w:rsidRDefault="00845D6A" w:rsidP="003E4BF5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/n</m:t>
              </m:r>
            </m:e>
          </m:nary>
        </m:oMath>
      </m:oMathPara>
    </w:p>
    <w:p w14:paraId="79F2EC01" w14:textId="0DD7AF16" w:rsidR="00845D6A" w:rsidRDefault="00845D6A" w:rsidP="003E4BF5">
      <w:pPr>
        <w:pStyle w:val="W"/>
        <w:jc w:val="left"/>
      </w:pPr>
      <w:r>
        <w:tab/>
      </w:r>
      <w:r>
        <w:rPr>
          <w:rFonts w:hint="eastAsia"/>
        </w:rPr>
        <w:t>待预测样本与训练集中样本</w:t>
      </w:r>
      <w:r>
        <w:rPr>
          <w:rFonts w:hint="eastAsia"/>
        </w:rPr>
        <w:t>i</w:t>
      </w:r>
      <w:r>
        <w:rPr>
          <w:rFonts w:hint="eastAsia"/>
        </w:rPr>
        <w:t>的距离越大，权重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越低。</w:t>
      </w:r>
    </w:p>
    <w:p w14:paraId="26648715" w14:textId="3A773505" w:rsidR="00D8707C" w:rsidRPr="006C1C20" w:rsidRDefault="00D8707C" w:rsidP="003E4BF5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-x||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A39C468" w14:textId="107CE59F" w:rsidR="006C1C20" w:rsidRDefault="00B9468C" w:rsidP="003E4BF5">
      <w:pPr>
        <w:pStyle w:val="W"/>
        <w:jc w:val="left"/>
      </w:pPr>
      <w:r>
        <w:tab/>
      </w:r>
      <w:r w:rsidR="004C3286">
        <w:rPr>
          <w:rFonts w:hint="eastAsia"/>
        </w:rPr>
        <w:t>缺点：</w:t>
      </w:r>
      <w:r w:rsidR="000A0706">
        <w:rPr>
          <w:rFonts w:hint="eastAsia"/>
        </w:rPr>
        <w:t>1</w:t>
      </w:r>
      <w:r w:rsidR="000A0706">
        <w:rPr>
          <w:rFonts w:hint="eastAsia"/>
        </w:rPr>
        <w:t>）在预测时仍然需要访问训练集，并且每次预测时都要重新估计回归方程；</w:t>
      </w:r>
      <w:r w:rsidR="000A0706">
        <w:rPr>
          <w:rFonts w:hint="eastAsia"/>
        </w:rPr>
        <w:t>2</w:t>
      </w:r>
      <w:r w:rsidR="000A0706">
        <w:rPr>
          <w:rFonts w:hint="eastAsia"/>
        </w:rPr>
        <w:t>）成本非常高，在大数据时代，甚至可能无法实现。</w:t>
      </w:r>
    </w:p>
    <w:p w14:paraId="2281D011" w14:textId="6917E4B4" w:rsidR="00CC2441" w:rsidRDefault="00CC2441" w:rsidP="003E4BF5">
      <w:pPr>
        <w:pStyle w:val="W"/>
        <w:jc w:val="left"/>
      </w:pPr>
    </w:p>
    <w:p w14:paraId="54ADC700" w14:textId="1FB8E38C" w:rsidR="00CC2441" w:rsidRDefault="00CC2441" w:rsidP="003E4BF5">
      <w:pPr>
        <w:pStyle w:val="W"/>
        <w:jc w:val="left"/>
      </w:pPr>
      <w:r>
        <w:tab/>
      </w:r>
      <w:r>
        <w:rPr>
          <w:rFonts w:hint="eastAsia"/>
        </w:rPr>
        <w:t>作业：基于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的</w:t>
      </w:r>
      <w:r>
        <w:t>LinearRegression</w:t>
      </w:r>
      <w:r>
        <w:rPr>
          <w:rFonts w:hint="eastAsia"/>
        </w:rPr>
        <w:t>，实现一个局部加权线性回归模型</w:t>
      </w:r>
      <w:r w:rsidR="0028612A">
        <w:rPr>
          <w:rFonts w:hint="eastAsia"/>
        </w:rPr>
        <w:t>（</w:t>
      </w:r>
      <w:r w:rsidR="0028612A">
        <w:rPr>
          <w:rFonts w:hint="eastAsia"/>
        </w:rPr>
        <w:t>.</w:t>
      </w:r>
      <w:r w:rsidR="0028612A">
        <w:t>py</w:t>
      </w:r>
      <w:r w:rsidR="0028612A">
        <w:rPr>
          <w:rFonts w:hint="eastAsia"/>
        </w:rPr>
        <w:t>文件</w:t>
      </w:r>
      <w:bookmarkStart w:id="0" w:name="_GoBack"/>
      <w:bookmarkEnd w:id="0"/>
      <w:r w:rsidR="0028612A">
        <w:rPr>
          <w:rFonts w:hint="eastAsia"/>
        </w:rPr>
        <w:t>）</w:t>
      </w:r>
      <w:r>
        <w:rPr>
          <w:rFonts w:hint="eastAsia"/>
        </w:rPr>
        <w:t>。</w:t>
      </w:r>
    </w:p>
    <w:p w14:paraId="7E145BFD" w14:textId="679FB25F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计算待预测样本和训练集中样本点的距离，并转化为权重</w:t>
      </w:r>
    </w:p>
    <w:p w14:paraId="625EBDAE" w14:textId="1999B1A0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使用线性回归模型给出一个待预测样本的预测值</w:t>
      </w:r>
    </w:p>
    <w:p w14:paraId="38400B3C" w14:textId="06F4461B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使用循环给出每一个样本的预测值</w:t>
      </w:r>
    </w:p>
    <w:p w14:paraId="64322B09" w14:textId="681F9A36" w:rsidR="00F97C5E" w:rsidRDefault="00F97C5E" w:rsidP="00F97C5E">
      <w:pPr>
        <w:pStyle w:val="W"/>
        <w:jc w:val="left"/>
      </w:pPr>
    </w:p>
    <w:p w14:paraId="1F6BFD3C" w14:textId="101DED54" w:rsidR="008D0CBA" w:rsidRPr="00F434DD" w:rsidRDefault="00C0551D" w:rsidP="00F97C5E">
      <w:pPr>
        <w:pStyle w:val="W"/>
        <w:jc w:val="left"/>
        <w:rPr>
          <w:rFonts w:hint="eastAsia"/>
        </w:rPr>
      </w:pPr>
      <w:r>
        <w:rPr>
          <w:rFonts w:hint="eastAsia"/>
        </w:rPr>
        <w:t>git</w:t>
      </w:r>
      <w:r>
        <w:t>hub/drop-out</w:t>
      </w:r>
      <w:r w:rsidR="0099067E">
        <w:t xml:space="preserve"> </w:t>
      </w:r>
      <w:r w:rsidR="0099067E">
        <w:rPr>
          <w:rFonts w:hint="eastAsia"/>
        </w:rPr>
        <w:t>学习文档模式</w:t>
      </w:r>
    </w:p>
    <w:sectPr w:rsidR="008D0CBA" w:rsidRPr="00F434DD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A54BD" w14:textId="77777777" w:rsidR="00AC346A" w:rsidRDefault="00AC346A" w:rsidP="00381752">
      <w:r>
        <w:separator/>
      </w:r>
    </w:p>
  </w:endnote>
  <w:endnote w:type="continuationSeparator" w:id="0">
    <w:p w14:paraId="31D58B89" w14:textId="77777777" w:rsidR="00AC346A" w:rsidRDefault="00AC346A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FA998" w14:textId="77777777" w:rsidR="00AC346A" w:rsidRDefault="00AC346A" w:rsidP="00381752">
      <w:r>
        <w:separator/>
      </w:r>
    </w:p>
  </w:footnote>
  <w:footnote w:type="continuationSeparator" w:id="0">
    <w:p w14:paraId="3225370D" w14:textId="77777777" w:rsidR="00AC346A" w:rsidRDefault="00AC346A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7240"/>
    <w:multiLevelType w:val="hybridMultilevel"/>
    <w:tmpl w:val="70665A12"/>
    <w:lvl w:ilvl="0" w:tplc="C170666A">
      <w:start w:val="1"/>
      <w:numFmt w:val="decimal"/>
      <w:lvlText w:val="%1、"/>
      <w:lvlJc w:val="left"/>
      <w:pPr>
        <w:ind w:left="78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90C94"/>
    <w:multiLevelType w:val="hybridMultilevel"/>
    <w:tmpl w:val="21367E32"/>
    <w:lvl w:ilvl="0" w:tplc="3ACC0A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006BAC"/>
    <w:multiLevelType w:val="hybridMultilevel"/>
    <w:tmpl w:val="1E1A209A"/>
    <w:lvl w:ilvl="0" w:tplc="21AE5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00E1A"/>
    <w:rsid w:val="00011F37"/>
    <w:rsid w:val="00022A1C"/>
    <w:rsid w:val="00025D37"/>
    <w:rsid w:val="00033231"/>
    <w:rsid w:val="00050CC0"/>
    <w:rsid w:val="00061C02"/>
    <w:rsid w:val="00070914"/>
    <w:rsid w:val="000721F2"/>
    <w:rsid w:val="000A0706"/>
    <w:rsid w:val="000A0EF9"/>
    <w:rsid w:val="000A3DAE"/>
    <w:rsid w:val="000C7657"/>
    <w:rsid w:val="000E1C4D"/>
    <w:rsid w:val="000E24C5"/>
    <w:rsid w:val="000E2637"/>
    <w:rsid w:val="000F5050"/>
    <w:rsid w:val="001007DF"/>
    <w:rsid w:val="00100D23"/>
    <w:rsid w:val="0010340D"/>
    <w:rsid w:val="0010527E"/>
    <w:rsid w:val="00122F0E"/>
    <w:rsid w:val="00131D59"/>
    <w:rsid w:val="00136659"/>
    <w:rsid w:val="00144914"/>
    <w:rsid w:val="0015596C"/>
    <w:rsid w:val="001653F9"/>
    <w:rsid w:val="00173E2E"/>
    <w:rsid w:val="0018141E"/>
    <w:rsid w:val="00192C6B"/>
    <w:rsid w:val="001A3182"/>
    <w:rsid w:val="001D5A0B"/>
    <w:rsid w:val="001E0AC1"/>
    <w:rsid w:val="001E2528"/>
    <w:rsid w:val="001E28F7"/>
    <w:rsid w:val="001E5E79"/>
    <w:rsid w:val="001E6B88"/>
    <w:rsid w:val="001F65BF"/>
    <w:rsid w:val="00216B74"/>
    <w:rsid w:val="0022656C"/>
    <w:rsid w:val="002527D9"/>
    <w:rsid w:val="00270776"/>
    <w:rsid w:val="002809B1"/>
    <w:rsid w:val="0028612A"/>
    <w:rsid w:val="00286757"/>
    <w:rsid w:val="002A190B"/>
    <w:rsid w:val="002C2C76"/>
    <w:rsid w:val="002E7A1D"/>
    <w:rsid w:val="002F7181"/>
    <w:rsid w:val="003150C9"/>
    <w:rsid w:val="00320087"/>
    <w:rsid w:val="00322842"/>
    <w:rsid w:val="00324999"/>
    <w:rsid w:val="00343B9F"/>
    <w:rsid w:val="00345C4D"/>
    <w:rsid w:val="003524A7"/>
    <w:rsid w:val="00356DC6"/>
    <w:rsid w:val="003632CA"/>
    <w:rsid w:val="0037516A"/>
    <w:rsid w:val="00381752"/>
    <w:rsid w:val="00384FD9"/>
    <w:rsid w:val="003874CE"/>
    <w:rsid w:val="00394E97"/>
    <w:rsid w:val="0039614D"/>
    <w:rsid w:val="00396652"/>
    <w:rsid w:val="00397BC5"/>
    <w:rsid w:val="003C0E16"/>
    <w:rsid w:val="003D70DE"/>
    <w:rsid w:val="003E4BF5"/>
    <w:rsid w:val="0041484A"/>
    <w:rsid w:val="0041726D"/>
    <w:rsid w:val="0042116E"/>
    <w:rsid w:val="00447BE4"/>
    <w:rsid w:val="004518BE"/>
    <w:rsid w:val="00467ACA"/>
    <w:rsid w:val="0049574C"/>
    <w:rsid w:val="004A2872"/>
    <w:rsid w:val="004B7BEB"/>
    <w:rsid w:val="004C1392"/>
    <w:rsid w:val="004C3286"/>
    <w:rsid w:val="004F7728"/>
    <w:rsid w:val="00515590"/>
    <w:rsid w:val="0053430F"/>
    <w:rsid w:val="005863A0"/>
    <w:rsid w:val="0058689A"/>
    <w:rsid w:val="00587033"/>
    <w:rsid w:val="00593A56"/>
    <w:rsid w:val="005959AC"/>
    <w:rsid w:val="005A5680"/>
    <w:rsid w:val="005B1869"/>
    <w:rsid w:val="005C1411"/>
    <w:rsid w:val="005D11EA"/>
    <w:rsid w:val="005D69B3"/>
    <w:rsid w:val="006010AF"/>
    <w:rsid w:val="0061550F"/>
    <w:rsid w:val="00616E11"/>
    <w:rsid w:val="00622E3E"/>
    <w:rsid w:val="0063106F"/>
    <w:rsid w:val="006452D9"/>
    <w:rsid w:val="00677980"/>
    <w:rsid w:val="00680576"/>
    <w:rsid w:val="006831F2"/>
    <w:rsid w:val="00683E6D"/>
    <w:rsid w:val="006851F5"/>
    <w:rsid w:val="00690C09"/>
    <w:rsid w:val="006B33E2"/>
    <w:rsid w:val="006C1C20"/>
    <w:rsid w:val="006C6D16"/>
    <w:rsid w:val="006D2411"/>
    <w:rsid w:val="006D25D3"/>
    <w:rsid w:val="006E1E46"/>
    <w:rsid w:val="006F316E"/>
    <w:rsid w:val="00731541"/>
    <w:rsid w:val="007340FD"/>
    <w:rsid w:val="00753380"/>
    <w:rsid w:val="007A5A62"/>
    <w:rsid w:val="007B0DCF"/>
    <w:rsid w:val="007B2366"/>
    <w:rsid w:val="007B23AA"/>
    <w:rsid w:val="007C066E"/>
    <w:rsid w:val="007C6377"/>
    <w:rsid w:val="007F3341"/>
    <w:rsid w:val="007F3B60"/>
    <w:rsid w:val="007F4A9C"/>
    <w:rsid w:val="00801B73"/>
    <w:rsid w:val="00803801"/>
    <w:rsid w:val="00804E80"/>
    <w:rsid w:val="0084315F"/>
    <w:rsid w:val="00845D6A"/>
    <w:rsid w:val="00847086"/>
    <w:rsid w:val="008523DC"/>
    <w:rsid w:val="008579EB"/>
    <w:rsid w:val="00860535"/>
    <w:rsid w:val="00865639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0CBA"/>
    <w:rsid w:val="008D1642"/>
    <w:rsid w:val="008D265B"/>
    <w:rsid w:val="008E5139"/>
    <w:rsid w:val="008F75ED"/>
    <w:rsid w:val="0090079A"/>
    <w:rsid w:val="0090277C"/>
    <w:rsid w:val="0090343C"/>
    <w:rsid w:val="009067D2"/>
    <w:rsid w:val="00941746"/>
    <w:rsid w:val="009424F8"/>
    <w:rsid w:val="00944E24"/>
    <w:rsid w:val="00947184"/>
    <w:rsid w:val="00953EBC"/>
    <w:rsid w:val="009600BE"/>
    <w:rsid w:val="00964A71"/>
    <w:rsid w:val="00974147"/>
    <w:rsid w:val="00974FCA"/>
    <w:rsid w:val="00982616"/>
    <w:rsid w:val="00982AC5"/>
    <w:rsid w:val="00987329"/>
    <w:rsid w:val="0098740F"/>
    <w:rsid w:val="0099067E"/>
    <w:rsid w:val="0099084A"/>
    <w:rsid w:val="0099660A"/>
    <w:rsid w:val="00996FD8"/>
    <w:rsid w:val="0099735F"/>
    <w:rsid w:val="009B581D"/>
    <w:rsid w:val="009C1430"/>
    <w:rsid w:val="009D4CCD"/>
    <w:rsid w:val="009E0332"/>
    <w:rsid w:val="009E2AFF"/>
    <w:rsid w:val="009E5F8C"/>
    <w:rsid w:val="009F5E13"/>
    <w:rsid w:val="00A13DE7"/>
    <w:rsid w:val="00A36AA4"/>
    <w:rsid w:val="00A42C45"/>
    <w:rsid w:val="00A47488"/>
    <w:rsid w:val="00A501CE"/>
    <w:rsid w:val="00A5341D"/>
    <w:rsid w:val="00A5455A"/>
    <w:rsid w:val="00A6398E"/>
    <w:rsid w:val="00A655B7"/>
    <w:rsid w:val="00A669A2"/>
    <w:rsid w:val="00A72D5E"/>
    <w:rsid w:val="00A93996"/>
    <w:rsid w:val="00A93B09"/>
    <w:rsid w:val="00A94074"/>
    <w:rsid w:val="00AA3F33"/>
    <w:rsid w:val="00AA50E4"/>
    <w:rsid w:val="00AA5AD1"/>
    <w:rsid w:val="00AB33F0"/>
    <w:rsid w:val="00AC0BE1"/>
    <w:rsid w:val="00AC346A"/>
    <w:rsid w:val="00AD7B14"/>
    <w:rsid w:val="00AD7F48"/>
    <w:rsid w:val="00AE1AB2"/>
    <w:rsid w:val="00AE20E3"/>
    <w:rsid w:val="00AE2243"/>
    <w:rsid w:val="00AE3520"/>
    <w:rsid w:val="00AF136B"/>
    <w:rsid w:val="00AF2F34"/>
    <w:rsid w:val="00AF5C59"/>
    <w:rsid w:val="00B05900"/>
    <w:rsid w:val="00B337ED"/>
    <w:rsid w:val="00B379C3"/>
    <w:rsid w:val="00B40A11"/>
    <w:rsid w:val="00B439DD"/>
    <w:rsid w:val="00B46D0B"/>
    <w:rsid w:val="00B53D86"/>
    <w:rsid w:val="00B565F1"/>
    <w:rsid w:val="00B601F9"/>
    <w:rsid w:val="00B60F5C"/>
    <w:rsid w:val="00B763D5"/>
    <w:rsid w:val="00B8008B"/>
    <w:rsid w:val="00B91DF9"/>
    <w:rsid w:val="00B9468C"/>
    <w:rsid w:val="00BA55E7"/>
    <w:rsid w:val="00BC270F"/>
    <w:rsid w:val="00BC4301"/>
    <w:rsid w:val="00C0339B"/>
    <w:rsid w:val="00C0551D"/>
    <w:rsid w:val="00C12DEF"/>
    <w:rsid w:val="00C218F2"/>
    <w:rsid w:val="00C225B2"/>
    <w:rsid w:val="00C25161"/>
    <w:rsid w:val="00C475EF"/>
    <w:rsid w:val="00C50570"/>
    <w:rsid w:val="00C61B4D"/>
    <w:rsid w:val="00C64DCC"/>
    <w:rsid w:val="00C71596"/>
    <w:rsid w:val="00C82876"/>
    <w:rsid w:val="00C92A52"/>
    <w:rsid w:val="00CA0A73"/>
    <w:rsid w:val="00CA7DC7"/>
    <w:rsid w:val="00CB69C1"/>
    <w:rsid w:val="00CB7142"/>
    <w:rsid w:val="00CC2441"/>
    <w:rsid w:val="00CC431B"/>
    <w:rsid w:val="00CD1C32"/>
    <w:rsid w:val="00CE1A7A"/>
    <w:rsid w:val="00D00435"/>
    <w:rsid w:val="00D0170C"/>
    <w:rsid w:val="00D17011"/>
    <w:rsid w:val="00D20134"/>
    <w:rsid w:val="00D320EA"/>
    <w:rsid w:val="00D332E0"/>
    <w:rsid w:val="00D33D44"/>
    <w:rsid w:val="00D46467"/>
    <w:rsid w:val="00D47ED0"/>
    <w:rsid w:val="00D542BD"/>
    <w:rsid w:val="00D578E7"/>
    <w:rsid w:val="00D6747D"/>
    <w:rsid w:val="00D81565"/>
    <w:rsid w:val="00D83520"/>
    <w:rsid w:val="00D84A0E"/>
    <w:rsid w:val="00D8707C"/>
    <w:rsid w:val="00D90563"/>
    <w:rsid w:val="00D96882"/>
    <w:rsid w:val="00DA1651"/>
    <w:rsid w:val="00DA4BCC"/>
    <w:rsid w:val="00DB2473"/>
    <w:rsid w:val="00DD43B4"/>
    <w:rsid w:val="00DE6D4F"/>
    <w:rsid w:val="00DE7448"/>
    <w:rsid w:val="00DF1675"/>
    <w:rsid w:val="00DF656C"/>
    <w:rsid w:val="00E039CB"/>
    <w:rsid w:val="00E12205"/>
    <w:rsid w:val="00E21B5A"/>
    <w:rsid w:val="00E43C2C"/>
    <w:rsid w:val="00E54197"/>
    <w:rsid w:val="00E63E41"/>
    <w:rsid w:val="00E70586"/>
    <w:rsid w:val="00E74446"/>
    <w:rsid w:val="00E9101D"/>
    <w:rsid w:val="00E928DF"/>
    <w:rsid w:val="00EA3BA7"/>
    <w:rsid w:val="00ED385D"/>
    <w:rsid w:val="00F02DA5"/>
    <w:rsid w:val="00F0542C"/>
    <w:rsid w:val="00F236ED"/>
    <w:rsid w:val="00F2669A"/>
    <w:rsid w:val="00F41B1C"/>
    <w:rsid w:val="00F434DD"/>
    <w:rsid w:val="00F5320B"/>
    <w:rsid w:val="00F6784F"/>
    <w:rsid w:val="00F708A1"/>
    <w:rsid w:val="00F710AE"/>
    <w:rsid w:val="00F81E86"/>
    <w:rsid w:val="00F85965"/>
    <w:rsid w:val="00F97C5E"/>
    <w:rsid w:val="00FA2C81"/>
    <w:rsid w:val="00FB4515"/>
    <w:rsid w:val="00FB7247"/>
    <w:rsid w:val="00FC7315"/>
    <w:rsid w:val="00FD4D08"/>
    <w:rsid w:val="00FE08A8"/>
    <w:rsid w:val="00FE7597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5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51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5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Administrator</cp:lastModifiedBy>
  <cp:revision>288</cp:revision>
  <dcterms:created xsi:type="dcterms:W3CDTF">2019-08-12T06:21:00Z</dcterms:created>
  <dcterms:modified xsi:type="dcterms:W3CDTF">2019-09-15T12:38:00Z</dcterms:modified>
</cp:coreProperties>
</file>