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6E" w:rsidRDefault="00424B8F" w:rsidP="00424B8F">
      <w:pPr>
        <w:pStyle w:val="a3"/>
      </w:pPr>
      <w:r>
        <w:rPr>
          <w:rFonts w:hint="eastAsia"/>
        </w:rPr>
        <w:t>Chapter</w:t>
      </w:r>
      <w:r>
        <w:t xml:space="preserve"> </w:t>
      </w:r>
      <w:r>
        <w:rPr>
          <w:rFonts w:hint="eastAsia"/>
        </w:rPr>
        <w:t>01</w:t>
      </w:r>
    </w:p>
    <w:p w:rsidR="00424B8F" w:rsidRDefault="00424B8F" w:rsidP="00424B8F">
      <w:r>
        <w:tab/>
      </w:r>
      <w:r w:rsidR="0093019F">
        <w:rPr>
          <w:rFonts w:hint="eastAsia"/>
        </w:rPr>
        <w:t>输出运算符（&lt;</w:t>
      </w:r>
      <w:r w:rsidR="0093019F">
        <w:t>&lt;</w:t>
      </w:r>
      <w:r w:rsidR="0093019F">
        <w:rPr>
          <w:rFonts w:hint="eastAsia"/>
        </w:rPr>
        <w:t>）</w:t>
      </w:r>
      <w:r w:rsidR="00586C2A">
        <w:rPr>
          <w:rFonts w:hint="eastAsia"/>
        </w:rPr>
        <w:t>输入运算符（&gt;</w:t>
      </w:r>
      <w:r w:rsidR="00586C2A">
        <w:t>&gt;</w:t>
      </w:r>
      <w:r w:rsidR="00586C2A">
        <w:rPr>
          <w:rFonts w:hint="eastAsia"/>
        </w:rPr>
        <w:t>）返回其左侧运算对象作为其计算结果。</w:t>
      </w:r>
    </w:p>
    <w:p w:rsidR="00AA5803" w:rsidRDefault="00AA5803" w:rsidP="00424B8F"/>
    <w:p w:rsidR="00AA5803" w:rsidRDefault="00AA5931" w:rsidP="00424B8F">
      <w:r>
        <w:tab/>
      </w:r>
      <w:r>
        <w:rPr>
          <w:rFonts w:hint="eastAsia"/>
        </w:rPr>
        <w:t>不断读取数据直至没有新的输入为止：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9D4" w:rsidTr="009749D4">
        <w:tc>
          <w:tcPr>
            <w:tcW w:w="8296" w:type="dxa"/>
          </w:tcPr>
          <w:p w:rsidR="009749D4" w:rsidRPr="009749D4" w:rsidRDefault="009749D4" w:rsidP="009749D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49D4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49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value = 0;  </w:t>
            </w:r>
          </w:p>
          <w:p w:rsidR="009749D4" w:rsidRPr="00EA02D0" w:rsidRDefault="009749D4" w:rsidP="00EA02D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49D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749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(std::cin &gt;&gt; value)  </w:t>
            </w:r>
          </w:p>
        </w:tc>
      </w:tr>
    </w:tbl>
    <w:p w:rsidR="00BF0DC1" w:rsidRDefault="00FF737C" w:rsidP="00424B8F">
      <w:r>
        <w:tab/>
      </w:r>
      <w:r>
        <w:rPr>
          <w:rFonts w:hint="eastAsia"/>
        </w:rPr>
        <w:t>当使用一个is</w:t>
      </w:r>
      <w:r>
        <w:t>tream</w:t>
      </w:r>
      <w:r>
        <w:rPr>
          <w:rFonts w:hint="eastAsia"/>
        </w:rPr>
        <w:t>对象作为条件时，其效果是检测流的状态。如果流是有效的，即流未遇到错误，那么检测成功。当遇到文件结束符（end</w:t>
      </w:r>
      <w:r>
        <w:t>-of-file</w:t>
      </w:r>
      <w:r>
        <w:rPr>
          <w:rFonts w:hint="eastAsia"/>
        </w:rPr>
        <w:t>），或遇到一个无效输入时（例如读入的值不是一个整数），i</w:t>
      </w:r>
      <w:r>
        <w:t>stream</w:t>
      </w:r>
      <w:r>
        <w:rPr>
          <w:rFonts w:hint="eastAsia"/>
        </w:rPr>
        <w:t>对象的状态会变为无效。处于无效状态的i</w:t>
      </w:r>
      <w:r>
        <w:t>stream</w:t>
      </w:r>
      <w:r>
        <w:rPr>
          <w:rFonts w:hint="eastAsia"/>
        </w:rPr>
        <w:t>对象会使条件变为假。</w:t>
      </w:r>
    </w:p>
    <w:p w:rsidR="00454D40" w:rsidRDefault="00454D40" w:rsidP="00424B8F"/>
    <w:p w:rsidR="00454D40" w:rsidRDefault="00454D40" w:rsidP="00424B8F">
      <w:r>
        <w:tab/>
      </w:r>
      <w:r>
        <w:rPr>
          <w:rFonts w:hint="eastAsia"/>
        </w:rPr>
        <w:t>从键盘向程序输入数据时，Windows系统中输入文件结束符的方法是敲C</w:t>
      </w:r>
      <w:r>
        <w:t>trl+Z</w:t>
      </w:r>
      <w:r>
        <w:rPr>
          <w:rFonts w:hint="eastAsia"/>
        </w:rPr>
        <w:t>，然后按E</w:t>
      </w:r>
      <w:r>
        <w:t>nter</w:t>
      </w:r>
      <w:r>
        <w:rPr>
          <w:rFonts w:hint="eastAsia"/>
        </w:rPr>
        <w:t>或R</w:t>
      </w:r>
      <w:r>
        <w:t>eturn</w:t>
      </w:r>
      <w:r>
        <w:rPr>
          <w:rFonts w:hint="eastAsia"/>
        </w:rPr>
        <w:t>键。</w:t>
      </w:r>
    </w:p>
    <w:p w:rsidR="00113E81" w:rsidRDefault="00113E81" w:rsidP="00424B8F"/>
    <w:p w:rsidR="00113E81" w:rsidRDefault="00113E81" w:rsidP="00424B8F"/>
    <w:p w:rsidR="00113E81" w:rsidRDefault="00EF4417" w:rsidP="00921181">
      <w:pPr>
        <w:pStyle w:val="a3"/>
      </w:pPr>
      <w:r>
        <w:rPr>
          <w:rFonts w:hint="eastAsia"/>
        </w:rPr>
        <w:t>Chapter</w:t>
      </w:r>
      <w:r>
        <w:t xml:space="preserve"> 02</w:t>
      </w:r>
    </w:p>
    <w:p w:rsidR="00DC43C6" w:rsidRDefault="00467DBA" w:rsidP="00DC43C6">
      <w:r>
        <w:tab/>
      </w:r>
      <w:r w:rsidR="00D23170">
        <w:rPr>
          <w:rFonts w:hint="eastAsia"/>
        </w:rPr>
        <w:t>1字节</w:t>
      </w:r>
      <w:r w:rsidR="00D23170">
        <w:t xml:space="preserve"> </w:t>
      </w:r>
      <w:r w:rsidR="00D23170">
        <w:rPr>
          <w:rFonts w:hint="eastAsia"/>
        </w:rPr>
        <w:t>=</w:t>
      </w:r>
      <w:r w:rsidR="00D23170">
        <w:t xml:space="preserve"> </w:t>
      </w:r>
      <w:r w:rsidR="00D23170">
        <w:rPr>
          <w:rFonts w:hint="eastAsia"/>
        </w:rPr>
        <w:t>8比特，</w:t>
      </w:r>
      <w:r w:rsidR="00587226">
        <w:rPr>
          <w:rFonts w:hint="eastAsia"/>
        </w:rPr>
        <w:t>1个字</w:t>
      </w:r>
      <w:r w:rsidR="00587226">
        <w:t xml:space="preserve"> </w:t>
      </w:r>
      <w:r w:rsidR="00587226">
        <w:rPr>
          <w:rFonts w:hint="eastAsia"/>
        </w:rPr>
        <w:t>=</w:t>
      </w:r>
      <w:r w:rsidR="00587226">
        <w:t xml:space="preserve"> </w:t>
      </w:r>
      <w:r w:rsidR="00587226">
        <w:rPr>
          <w:rFonts w:hint="eastAsia"/>
        </w:rPr>
        <w:t>32或64比特</w:t>
      </w:r>
      <w:r w:rsidR="007120E8">
        <w:rPr>
          <w:rFonts w:hint="eastAsia"/>
        </w:rPr>
        <w:t>。</w:t>
      </w:r>
    </w:p>
    <w:p w:rsidR="006E3FC4" w:rsidRDefault="006E3FC4" w:rsidP="00DC43C6">
      <w:r>
        <w:tab/>
      </w:r>
      <w:r>
        <w:rPr>
          <w:rFonts w:hint="eastAsia"/>
        </w:rPr>
        <w:t>在实际应用中，s</w:t>
      </w:r>
      <w:r>
        <w:t>hort</w:t>
      </w:r>
      <w:r>
        <w:rPr>
          <w:rFonts w:hint="eastAsia"/>
        </w:rPr>
        <w:t>常常显得太小而l</w:t>
      </w:r>
      <w:r>
        <w:t>ong</w:t>
      </w:r>
      <w:r>
        <w:rPr>
          <w:rFonts w:hint="eastAsia"/>
        </w:rPr>
        <w:t>一般和i</w:t>
      </w:r>
      <w:r>
        <w:t>nt</w:t>
      </w:r>
      <w:r>
        <w:rPr>
          <w:rFonts w:hint="eastAsia"/>
        </w:rPr>
        <w:t>有一样的大小。如果你的数值超过了i</w:t>
      </w:r>
      <w:r>
        <w:t>nt</w:t>
      </w:r>
      <w:r>
        <w:rPr>
          <w:rFonts w:hint="eastAsia"/>
        </w:rPr>
        <w:t>的表示范围，选用l</w:t>
      </w:r>
      <w:r>
        <w:t>ong long</w:t>
      </w:r>
      <w:r>
        <w:rPr>
          <w:rFonts w:hint="eastAsia"/>
        </w:rPr>
        <w:t>。</w:t>
      </w:r>
    </w:p>
    <w:p w:rsidR="00035045" w:rsidRDefault="00035045" w:rsidP="00DC43C6">
      <w:r>
        <w:tab/>
      </w:r>
      <w:r>
        <w:rPr>
          <w:rFonts w:hint="eastAsia"/>
        </w:rPr>
        <w:t>在算术表达式中不要使用c</w:t>
      </w:r>
      <w:r>
        <w:t>har</w:t>
      </w:r>
      <w:r>
        <w:rPr>
          <w:rFonts w:hint="eastAsia"/>
        </w:rPr>
        <w:t>或b</w:t>
      </w:r>
      <w:r>
        <w:t>ool</w:t>
      </w:r>
      <w:r>
        <w:rPr>
          <w:rFonts w:hint="eastAsia"/>
        </w:rPr>
        <w:t>。如果你需要使用一个不大的整数，那么明确指定它的类型是s</w:t>
      </w:r>
      <w:r>
        <w:t>igned char</w:t>
      </w:r>
      <w:r>
        <w:rPr>
          <w:rFonts w:hint="eastAsia"/>
        </w:rPr>
        <w:t>或者u</w:t>
      </w:r>
      <w:r>
        <w:t>nsigned char</w:t>
      </w:r>
      <w:r>
        <w:rPr>
          <w:rFonts w:hint="eastAsia"/>
        </w:rPr>
        <w:t>。</w:t>
      </w:r>
    </w:p>
    <w:p w:rsidR="007D10B8" w:rsidRDefault="00681FFC" w:rsidP="00DC43C6">
      <w:r>
        <w:tab/>
      </w:r>
      <w:r>
        <w:rPr>
          <w:rFonts w:hint="eastAsia"/>
        </w:rPr>
        <w:t>当一个算术表达式中既有无符号数又有int值时，那个i</w:t>
      </w:r>
      <w:r>
        <w:t>nt</w:t>
      </w:r>
      <w:r>
        <w:rPr>
          <w:rFonts w:hint="eastAsia"/>
        </w:rPr>
        <w:t>值就会转换成无符号数。</w:t>
      </w:r>
    </w:p>
    <w:p w:rsidR="007D10B8" w:rsidRDefault="007D10B8" w:rsidP="00DC43C6">
      <w:r>
        <w:tab/>
      </w:r>
      <w:r>
        <w:rPr>
          <w:rFonts w:hint="eastAsia"/>
        </w:rPr>
        <w:t>当从无符号数中减去一个值时，不管这个值是不是无符号数，都必须确保结果不能</w:t>
      </w:r>
      <w:r w:rsidR="00B30CE9">
        <w:rPr>
          <w:rFonts w:hint="eastAsia"/>
        </w:rPr>
        <w:t>是</w:t>
      </w:r>
      <w:r>
        <w:rPr>
          <w:rFonts w:hint="eastAsia"/>
        </w:rPr>
        <w:t>一个负值。</w:t>
      </w:r>
    </w:p>
    <w:p w:rsidR="006E6E46" w:rsidRDefault="006E6E46" w:rsidP="00DC43C6">
      <w:r>
        <w:tab/>
      </w:r>
      <w:r w:rsidR="00AA3424">
        <w:rPr>
          <w:rFonts w:hint="eastAsia"/>
        </w:rPr>
        <w:t>如果两个字符串字面值位置紧邻且仅由空格、缩进和换行符分隔，则它们实际上时一个整体。</w:t>
      </w:r>
    </w:p>
    <w:p w:rsidR="006F34B6" w:rsidRDefault="00FF53C4" w:rsidP="00DC43C6">
      <w:r>
        <w:tab/>
      </w:r>
      <w:r w:rsidR="008B3FEA">
        <w:t>nullptr</w:t>
      </w:r>
      <w:r>
        <w:rPr>
          <w:rFonts w:hint="eastAsia"/>
        </w:rPr>
        <w:t>是指针字面值。</w:t>
      </w:r>
    </w:p>
    <w:p w:rsidR="00B03303" w:rsidRDefault="00B03303" w:rsidP="00DC43C6">
      <w:r>
        <w:tab/>
      </w:r>
    </w:p>
    <w:p w:rsidR="00B14FE8" w:rsidRDefault="00B14FE8" w:rsidP="00B14FE8">
      <w:pPr>
        <w:ind w:firstLine="420"/>
      </w:pPr>
      <w:r>
        <w:rPr>
          <w:rFonts w:hint="eastAsia"/>
        </w:rPr>
        <w:t>如果使用列表初始化且初始值存在丢失信息的风险，则编译器将报错。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5B8" w:rsidTr="007A75B8">
        <w:tc>
          <w:tcPr>
            <w:tcW w:w="8296" w:type="dxa"/>
          </w:tcPr>
          <w:p w:rsidR="007A75B8" w:rsidRPr="007A75B8" w:rsidRDefault="007A75B8" w:rsidP="007A75B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A75B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7A75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A75B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7A75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ld = 3.1415926536;  </w:t>
            </w:r>
          </w:p>
          <w:p w:rsidR="007A75B8" w:rsidRPr="007A75B8" w:rsidRDefault="007A75B8" w:rsidP="007A75B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A75B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A75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a{ ld };  </w:t>
            </w:r>
            <w:r w:rsidRPr="007A75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7A75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错误</w:t>
            </w:r>
            <w:r w:rsidRPr="007A75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7A75B8" w:rsidRDefault="007A75B8" w:rsidP="007A75B8"/>
    <w:p w:rsidR="002F2AC8" w:rsidRDefault="00E37389" w:rsidP="007A75B8">
      <w:r>
        <w:tab/>
      </w:r>
      <w:r w:rsidR="00DA018E">
        <w:rPr>
          <w:rFonts w:hint="eastAsia"/>
        </w:rPr>
        <w:t>如果是内置类型的变量未被显式初始化</w:t>
      </w:r>
      <w:r w:rsidR="00B03B64">
        <w:rPr>
          <w:rFonts w:hint="eastAsia"/>
        </w:rPr>
        <w:t>，1）</w:t>
      </w:r>
      <w:r w:rsidR="00A3341E">
        <w:rPr>
          <w:rFonts w:hint="eastAsia"/>
        </w:rPr>
        <w:t>定义在函数体内部的内置类型变量将不被初始化</w:t>
      </w:r>
      <w:r w:rsidR="00B03B64">
        <w:rPr>
          <w:rFonts w:hint="eastAsia"/>
        </w:rPr>
        <w:t>；2）定义于任何函数体之外的变量被初始化为0</w:t>
      </w:r>
      <w:r w:rsidR="00AC0390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AC8" w:rsidTr="002F2AC8">
        <w:tc>
          <w:tcPr>
            <w:tcW w:w="8296" w:type="dxa"/>
          </w:tcPr>
          <w:p w:rsidR="002F2AC8" w:rsidRPr="002F2AC8" w:rsidRDefault="002F2AC8" w:rsidP="002F2AC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F2AC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extern</w:t>
            </w:r>
            <w:r w:rsidRPr="002F2AC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F2AC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F2AC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i;  </w:t>
            </w:r>
            <w:r w:rsidRPr="002F2AC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2F2AC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声明</w:t>
            </w:r>
            <w:r w:rsidRPr="002F2AC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2F2AC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而非定义</w:t>
            </w:r>
            <w:r w:rsidRPr="002F2AC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2F2AC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0CE6" w:rsidRPr="00780CE6" w:rsidRDefault="002F2AC8" w:rsidP="00780CE6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F2AC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F2AC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j;   </w:t>
            </w:r>
            <w:r w:rsidRPr="002F2AC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2F2AC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声明并定义</w:t>
            </w:r>
            <w:r w:rsidRPr="002F2AC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j</w:t>
            </w:r>
          </w:p>
        </w:tc>
      </w:tr>
    </w:tbl>
    <w:p w:rsidR="002F2AC8" w:rsidRDefault="00837BB2" w:rsidP="007A75B8">
      <w:r>
        <w:tab/>
      </w:r>
      <w:r>
        <w:rPr>
          <w:rFonts w:hint="eastAsia"/>
        </w:rPr>
        <w:t>变量能且只能被定义一次，但是可以被多次声明。</w:t>
      </w:r>
    </w:p>
    <w:p w:rsidR="00412A80" w:rsidRDefault="00412A80" w:rsidP="007A75B8"/>
    <w:p w:rsidR="00412A80" w:rsidRDefault="00412A80" w:rsidP="007A75B8">
      <w:r>
        <w:tab/>
      </w:r>
      <w:r>
        <w:rPr>
          <w:rFonts w:hint="eastAsia"/>
        </w:rPr>
        <w:t>引用必须被初始化</w:t>
      </w:r>
      <w:r w:rsidR="00B26C87">
        <w:rPr>
          <w:rFonts w:hint="eastAsia"/>
        </w:rPr>
        <w:t>，且引用的类型必须与其所引用对象的类型一致。</w:t>
      </w:r>
    </w:p>
    <w:p w:rsidR="005C1B8A" w:rsidRDefault="005C1B8A" w:rsidP="007A75B8">
      <w:r>
        <w:tab/>
      </w:r>
      <w:r>
        <w:rPr>
          <w:rFonts w:hint="eastAsia"/>
        </w:rPr>
        <w:t>一旦初始化完成，引用将和它的初始值对象一直绑定在一起。因为无法令引用重新绑定到另外一个对象。</w:t>
      </w:r>
    </w:p>
    <w:p w:rsidR="00D60814" w:rsidRDefault="00D60814" w:rsidP="007A75B8">
      <w:r>
        <w:tab/>
      </w:r>
      <w:r>
        <w:rPr>
          <w:rFonts w:hint="eastAsia"/>
        </w:rPr>
        <w:t>引用不是对象，没有实际地址。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2A80" w:rsidTr="00412A80">
        <w:tc>
          <w:tcPr>
            <w:tcW w:w="8296" w:type="dxa"/>
          </w:tcPr>
          <w:p w:rsidR="00412A80" w:rsidRPr="00412A80" w:rsidRDefault="00412A80" w:rsidP="00412A8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2A80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12A8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ival = 1024;  </w:t>
            </w:r>
          </w:p>
          <w:p w:rsidR="00412A80" w:rsidRPr="00412A80" w:rsidRDefault="00412A80" w:rsidP="007A75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2A80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12A8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&amp;refVal = ival;  </w:t>
            </w:r>
          </w:p>
        </w:tc>
      </w:tr>
    </w:tbl>
    <w:p w:rsidR="00412A80" w:rsidRDefault="00412A80" w:rsidP="007A75B8"/>
    <w:p w:rsidR="00585F8A" w:rsidRDefault="00585F8A" w:rsidP="007A75B8">
      <w:r>
        <w:tab/>
      </w:r>
      <w:r>
        <w:rPr>
          <w:rFonts w:hint="eastAsia"/>
        </w:rPr>
        <w:t>建议初始化所有的指针。</w:t>
      </w:r>
    </w:p>
    <w:p w:rsidR="00224617" w:rsidRDefault="00224617" w:rsidP="007A75B8">
      <w:r>
        <w:lastRenderedPageBreak/>
        <w:tab/>
      </w:r>
      <w:r w:rsidR="00AA5539">
        <w:rPr>
          <w:rFonts w:hint="eastAsia"/>
        </w:rPr>
        <w:t>生成空指针的方法：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617" w:rsidTr="00224617">
        <w:tc>
          <w:tcPr>
            <w:tcW w:w="8296" w:type="dxa"/>
          </w:tcPr>
          <w:p w:rsidR="00224617" w:rsidRPr="00224617" w:rsidRDefault="00224617" w:rsidP="0022461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2461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2461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="00C11BB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22461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p1 = nullptr;  </w:t>
            </w:r>
          </w:p>
          <w:p w:rsidR="00224617" w:rsidRPr="00224617" w:rsidRDefault="00224617" w:rsidP="0022461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2461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2461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="00C11BB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22461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p2 = 0;  </w:t>
            </w:r>
          </w:p>
          <w:p w:rsidR="00224617" w:rsidRPr="00224617" w:rsidRDefault="00224617" w:rsidP="007A75B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2461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2461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="00C11BB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22461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p3 = NULL;  </w:t>
            </w:r>
          </w:p>
        </w:tc>
      </w:tr>
    </w:tbl>
    <w:p w:rsidR="00224617" w:rsidRDefault="00A70316" w:rsidP="007A75B8">
      <w:r>
        <w:tab/>
      </w:r>
      <w:r>
        <w:rPr>
          <w:rFonts w:hint="eastAsia"/>
        </w:rPr>
        <w:t>任何非0指针对应的条件都是true。</w:t>
      </w:r>
    </w:p>
    <w:p w:rsidR="00FF0BE0" w:rsidRDefault="00FF0BE0" w:rsidP="007A75B8"/>
    <w:p w:rsidR="00FF0BE0" w:rsidRDefault="00FF0BE0" w:rsidP="007A75B8">
      <w:r>
        <w:tab/>
      </w:r>
      <w:r>
        <w:rPr>
          <w:rFonts w:hint="eastAsia"/>
        </w:rPr>
        <w:t>void</w:t>
      </w:r>
      <w:r>
        <w:t>*</w:t>
      </w:r>
      <w:r>
        <w:rPr>
          <w:rFonts w:hint="eastAsia"/>
        </w:rPr>
        <w:t>：可用于存放任意对象的地址</w:t>
      </w:r>
      <w:r w:rsidR="00C70777">
        <w:rPr>
          <w:rFonts w:hint="eastAsia"/>
        </w:rPr>
        <w:t>。但不能直接操作v</w:t>
      </w:r>
      <w:r w:rsidR="00C70777">
        <w:t>oid*</w:t>
      </w:r>
      <w:r w:rsidR="00C70777">
        <w:rPr>
          <w:rFonts w:hint="eastAsia"/>
        </w:rPr>
        <w:t>指针所指的对象，因为我们并不知道这个对象到底是什么类型的。</w:t>
      </w:r>
    </w:p>
    <w:p w:rsidR="00BC4882" w:rsidRDefault="00BC4882" w:rsidP="007A75B8"/>
    <w:p w:rsidR="00BC4882" w:rsidRDefault="00BC4882" w:rsidP="007A75B8">
      <w:r>
        <w:tab/>
      </w:r>
      <w:r>
        <w:rPr>
          <w:rFonts w:hint="eastAsia"/>
        </w:rPr>
        <w:t>默认情况下，c</w:t>
      </w:r>
      <w:r>
        <w:t>onst</w:t>
      </w:r>
      <w:r>
        <w:rPr>
          <w:rFonts w:hint="eastAsia"/>
        </w:rPr>
        <w:t>对象被设定为仅在文件内有效。</w:t>
      </w:r>
    </w:p>
    <w:p w:rsidR="00003B82" w:rsidRPr="00BC4882" w:rsidRDefault="00BC4882" w:rsidP="007A75B8">
      <w:r>
        <w:tab/>
      </w:r>
      <w:r>
        <w:rPr>
          <w:rFonts w:hint="eastAsia"/>
        </w:rPr>
        <w:t>若想让c</w:t>
      </w:r>
      <w:r>
        <w:t>onst</w:t>
      </w:r>
      <w:r>
        <w:rPr>
          <w:rFonts w:hint="eastAsia"/>
        </w:rPr>
        <w:t>对象只在一个文件中定义c</w:t>
      </w:r>
      <w:r>
        <w:t>onst</w:t>
      </w:r>
      <w:r>
        <w:rPr>
          <w:rFonts w:hint="eastAsia"/>
        </w:rPr>
        <w:t>，而在其他多个文件中声明并使用它。解决的方法是：对于con</w:t>
      </w:r>
      <w:r>
        <w:t>st</w:t>
      </w:r>
      <w:r>
        <w:rPr>
          <w:rFonts w:hint="eastAsia"/>
        </w:rPr>
        <w:t>变量不管是声明还是定义都添加e</w:t>
      </w:r>
      <w:r>
        <w:t>xtern</w:t>
      </w:r>
      <w:r>
        <w:rPr>
          <w:rFonts w:hint="eastAsia"/>
        </w:rPr>
        <w:t>关键字。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B82" w:rsidTr="00003B82">
        <w:tc>
          <w:tcPr>
            <w:tcW w:w="8296" w:type="dxa"/>
          </w:tcPr>
          <w:p w:rsidR="00003B82" w:rsidRPr="00003B82" w:rsidRDefault="00003B82" w:rsidP="00003B8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03B8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file_1.cpp</w:t>
            </w: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03B82" w:rsidRPr="00003B82" w:rsidRDefault="00003B82" w:rsidP="00003B8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03B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extern</w:t>
            </w: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03B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03B82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bufSize = 512;  </w:t>
            </w:r>
          </w:p>
          <w:p w:rsidR="00003B82" w:rsidRPr="00003B82" w:rsidRDefault="00003B82" w:rsidP="00003B8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03B82" w:rsidRPr="00003B82" w:rsidRDefault="00003B82" w:rsidP="00003B8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03B8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file_1.h</w:t>
            </w: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03B82" w:rsidRPr="00003B82" w:rsidRDefault="00003B82" w:rsidP="007A75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03B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extern</w:t>
            </w: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03B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03B82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03B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bufSize;  </w:t>
            </w:r>
          </w:p>
        </w:tc>
      </w:tr>
    </w:tbl>
    <w:p w:rsidR="000C692F" w:rsidRDefault="000C692F" w:rsidP="007A75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692F" w:rsidTr="000C692F">
        <w:tc>
          <w:tcPr>
            <w:tcW w:w="8296" w:type="dxa"/>
          </w:tcPr>
          <w:p w:rsidR="000C692F" w:rsidRPr="000C692F" w:rsidRDefault="000C692F" w:rsidP="000C692F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C692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C69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C692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C69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ci = 1024;  </w:t>
            </w:r>
          </w:p>
          <w:p w:rsidR="000C692F" w:rsidRPr="000C692F" w:rsidRDefault="000C692F" w:rsidP="000C692F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C692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C69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C692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C69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r1 = ci;  </w:t>
            </w:r>
          </w:p>
          <w:p w:rsidR="000C692F" w:rsidRPr="000C692F" w:rsidRDefault="000C692F" w:rsidP="007A75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C692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C69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r2 = ci;   </w:t>
            </w:r>
            <w:r w:rsidRPr="000C692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C692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错误，试图让一个非常量引用指向一个常量对象</w:t>
            </w:r>
            <w:r w:rsidRPr="000C69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0C692F" w:rsidRDefault="000C692F" w:rsidP="007A75B8">
      <w:r>
        <w:tab/>
      </w:r>
      <w:r w:rsidR="00F17020">
        <w:rPr>
          <w:rFonts w:hint="eastAsia"/>
        </w:rPr>
        <w:t>（例外）</w:t>
      </w:r>
      <w:r>
        <w:rPr>
          <w:rFonts w:hint="eastAsia"/>
        </w:rPr>
        <w:t>在初始化常量引用时允许用任意表达式作为初始值：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8D1" w:rsidTr="005508D1">
        <w:tc>
          <w:tcPr>
            <w:tcW w:w="8296" w:type="dxa"/>
          </w:tcPr>
          <w:p w:rsidR="005508D1" w:rsidRPr="005508D1" w:rsidRDefault="005508D1" w:rsidP="005508D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508D1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508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42;  </w:t>
            </w:r>
          </w:p>
          <w:p w:rsidR="005508D1" w:rsidRPr="005508D1" w:rsidRDefault="005508D1" w:rsidP="005508D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508D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508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508D1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508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r1 = i;  </w:t>
            </w:r>
          </w:p>
          <w:p w:rsidR="005508D1" w:rsidRPr="005508D1" w:rsidRDefault="005508D1" w:rsidP="005508D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508D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508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508D1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508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r2 = 42;  </w:t>
            </w:r>
          </w:p>
          <w:p w:rsidR="005508D1" w:rsidRPr="005508D1" w:rsidRDefault="005508D1" w:rsidP="007A75B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508D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508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508D1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508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r3 = r1 * 2;  </w:t>
            </w:r>
          </w:p>
        </w:tc>
      </w:tr>
    </w:tbl>
    <w:p w:rsidR="005508D1" w:rsidRDefault="00407CC3" w:rsidP="007A75B8">
      <w:r>
        <w:tab/>
      </w:r>
      <w:r>
        <w:rPr>
          <w:rFonts w:hint="eastAsia"/>
        </w:rPr>
        <w:t>常量引用仅对引用可参与的操作做出了限定，对于引用的对象本身是不是一个常量未作限定，所以允许通过其他途径改变它的值。</w:t>
      </w:r>
    </w:p>
    <w:p w:rsidR="00903C4E" w:rsidRDefault="00903C4E" w:rsidP="007A75B8"/>
    <w:p w:rsidR="00903C4E" w:rsidRDefault="00903C4E" w:rsidP="007A75B8">
      <w:r>
        <w:tab/>
      </w:r>
      <w:r w:rsidR="00DB4FD6">
        <w:rPr>
          <w:rFonts w:hint="eastAsia"/>
        </w:rPr>
        <w:t>指向常量的指针不能用于改变其所指对象的值。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2524" w:rsidTr="007A2524">
        <w:tc>
          <w:tcPr>
            <w:tcW w:w="8296" w:type="dxa"/>
          </w:tcPr>
          <w:p w:rsidR="007A2524" w:rsidRPr="007A2524" w:rsidRDefault="007A2524" w:rsidP="007A252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A252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7A252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A2524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7A252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 = 3.14;  </w:t>
            </w:r>
          </w:p>
          <w:p w:rsidR="007A2524" w:rsidRPr="007A2524" w:rsidRDefault="007A2524" w:rsidP="007A75B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A252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7A252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A2524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7A252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cptr =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="008A4B9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7A2524" w:rsidRDefault="003B7F56" w:rsidP="007A75B8">
      <w:r>
        <w:tab/>
      </w:r>
      <w:r>
        <w:rPr>
          <w:rFonts w:hint="eastAsia"/>
        </w:rPr>
        <w:t>允许令一个指向常量的指针指向一个非常量对象。</w:t>
      </w:r>
    </w:p>
    <w:p w:rsidR="004C100F" w:rsidRDefault="004C100F" w:rsidP="007A75B8"/>
    <w:p w:rsidR="00A7446D" w:rsidRPr="005508D1" w:rsidRDefault="004C100F" w:rsidP="007A75B8">
      <w:r>
        <w:tab/>
      </w:r>
      <w:r>
        <w:rPr>
          <w:rFonts w:hint="eastAsia"/>
        </w:rPr>
        <w:t>常量指针必须初始化，而且一旦初始化完成，则它的值（也就是存放在指针中的那个地址）就不能再改变了。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46D" w:rsidTr="00A7446D">
        <w:tc>
          <w:tcPr>
            <w:tcW w:w="8296" w:type="dxa"/>
          </w:tcPr>
          <w:p w:rsidR="00A7446D" w:rsidRPr="00A7446D" w:rsidRDefault="00A7446D" w:rsidP="00A7446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44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446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errNumb = 0;  </w:t>
            </w:r>
          </w:p>
          <w:p w:rsidR="00A7446D" w:rsidRPr="00A7446D" w:rsidRDefault="00A7446D" w:rsidP="007A75B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44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446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A744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A7446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curErr = &amp;errNumb;  </w:t>
            </w:r>
          </w:p>
        </w:tc>
      </w:tr>
    </w:tbl>
    <w:p w:rsidR="004C100F" w:rsidRDefault="00431E90" w:rsidP="007A75B8">
      <w:r>
        <w:tab/>
      </w:r>
      <w:r>
        <w:rPr>
          <w:rFonts w:hint="eastAsia"/>
        </w:rPr>
        <w:t>非常量可以转换成常量，反之则不行。</w:t>
      </w:r>
    </w:p>
    <w:p w:rsidR="00A8472F" w:rsidRDefault="00A8472F" w:rsidP="007A75B8"/>
    <w:p w:rsidR="00A8472F" w:rsidRDefault="00A8472F" w:rsidP="007A75B8">
      <w:r>
        <w:tab/>
      </w:r>
      <w:r>
        <w:rPr>
          <w:rFonts w:hint="eastAsia"/>
        </w:rPr>
        <w:t>声明为c</w:t>
      </w:r>
      <w:r>
        <w:t>onstexpr</w:t>
      </w:r>
      <w:r>
        <w:rPr>
          <w:rFonts w:hint="eastAsia"/>
        </w:rPr>
        <w:t>的变量一定是一个常量，而且必须用常量表达式初始化。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05EF" w:rsidTr="005205EF">
        <w:tc>
          <w:tcPr>
            <w:tcW w:w="8296" w:type="dxa"/>
          </w:tcPr>
          <w:p w:rsidR="005205EF" w:rsidRPr="005205EF" w:rsidRDefault="005205EF" w:rsidP="0050106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205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constexpr </w:t>
            </w:r>
            <w:r w:rsidRPr="005205E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05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mf = 20;  </w:t>
            </w:r>
          </w:p>
          <w:p w:rsidR="005205EF" w:rsidRPr="0050106C" w:rsidRDefault="005205EF" w:rsidP="0050106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205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constexpr </w:t>
            </w:r>
            <w:r w:rsidRPr="005205E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05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limit = mf + 1;  </w:t>
            </w:r>
          </w:p>
          <w:p w:rsidR="0050106C" w:rsidRPr="0050106C" w:rsidRDefault="0050106C" w:rsidP="0050106C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constexpr </w:t>
            </w:r>
            <w:r>
              <w:rPr>
                <w:rStyle w:val="datatypes"/>
                <w:rFonts w:ascii="Consolas" w:hAnsi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* q = nullptr;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 q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是一个指向整数的常量指针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852242" w:rsidRDefault="0050106C" w:rsidP="007A75B8">
      <w:r>
        <w:lastRenderedPageBreak/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242" w:rsidTr="00852242">
        <w:tc>
          <w:tcPr>
            <w:tcW w:w="8296" w:type="dxa"/>
          </w:tcPr>
          <w:p w:rsidR="00852242" w:rsidRPr="00852242" w:rsidRDefault="00852242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4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5224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类型别名</w:t>
            </w:r>
            <w:r w:rsidRPr="008522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52242" w:rsidRPr="00852242" w:rsidRDefault="00852242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4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8522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52242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8522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wages;  </w:t>
            </w:r>
          </w:p>
          <w:p w:rsidR="00852242" w:rsidRPr="00852242" w:rsidRDefault="00852242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4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8522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DI = </w:t>
            </w:r>
            <w:r w:rsidRPr="00852242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8522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52242" w:rsidRPr="00852242" w:rsidRDefault="00852242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wages hourly, weekly;  </w:t>
            </w:r>
          </w:p>
          <w:p w:rsidR="00852242" w:rsidRPr="000A2485" w:rsidRDefault="00852242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 monthly;</w:t>
            </w:r>
          </w:p>
          <w:p w:rsidR="000A2485" w:rsidRPr="000A2485" w:rsidRDefault="000A2485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:rsidR="000A2485" w:rsidRPr="000A2485" w:rsidRDefault="000A2485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A248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0A248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A248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A248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pstring;  </w:t>
            </w:r>
          </w:p>
          <w:p w:rsidR="000A2485" w:rsidRPr="000A2485" w:rsidRDefault="000A2485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A248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A248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pstring cstr1 = 0;  </w:t>
            </w:r>
            <w:r w:rsidRPr="000A248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A248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指向</w:t>
            </w:r>
            <w:r w:rsidRPr="000A248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A248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的常量指针</w:t>
            </w:r>
            <w:r w:rsidRPr="000A248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A2485" w:rsidRPr="000A2485" w:rsidRDefault="000A2485" w:rsidP="000A248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A248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A248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A248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A248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cstr2 = 0;  </w:t>
            </w:r>
            <w:r w:rsidRPr="000A248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A248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指向</w:t>
            </w:r>
            <w:r w:rsidRPr="000A248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const char</w:t>
            </w:r>
            <w:r w:rsidRPr="000A248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的指针</w:t>
            </w:r>
            <w:r w:rsidRPr="000A248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852242" w:rsidRDefault="00852242" w:rsidP="007A75B8"/>
    <w:p w:rsidR="00443727" w:rsidRDefault="00443727" w:rsidP="00EF78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</w:pPr>
      <w:r>
        <w:tab/>
      </w:r>
      <w:r w:rsidR="00C2202C">
        <w:t>auto</w:t>
      </w:r>
      <w:r w:rsidR="00C2202C">
        <w:rPr>
          <w:rFonts w:hint="eastAsia"/>
        </w:rPr>
        <w:t>让编译器通过初始值来推算变量的类型。</w:t>
      </w:r>
      <w:r w:rsidR="00EF78C3">
        <w:t>auto</w:t>
      </w:r>
      <w:r w:rsidR="00C2202C">
        <w:rPr>
          <w:rFonts w:hint="eastAsia"/>
        </w:rPr>
        <w:t>定义的变量必须有初始值。</w:t>
      </w:r>
    </w:p>
    <w:p w:rsidR="002D1F8B" w:rsidRDefault="002D1F8B" w:rsidP="00EF78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</w:pPr>
    </w:p>
    <w:p w:rsidR="00343E44" w:rsidRDefault="00343E44" w:rsidP="00EF78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</w:pPr>
      <w:r>
        <w:tab/>
      </w:r>
      <w:r>
        <w:rPr>
          <w:rFonts w:hint="eastAsia"/>
        </w:rPr>
        <w:t>de</w:t>
      </w:r>
      <w:r>
        <w:t>cltype</w:t>
      </w:r>
      <w:r>
        <w:rPr>
          <w:rFonts w:hint="eastAsia"/>
        </w:rPr>
        <w:t>：选择并返回操作数的数据类型。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F8B" w:rsidTr="002D1F8B">
        <w:tc>
          <w:tcPr>
            <w:tcW w:w="8296" w:type="dxa"/>
          </w:tcPr>
          <w:p w:rsidR="002D1F8B" w:rsidRPr="002D1F8B" w:rsidRDefault="002D1F8B" w:rsidP="001D47A0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D1F8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2D1F8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1F8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D1F8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ci = 0, &amp;cj = ci;  </w:t>
            </w:r>
          </w:p>
          <w:p w:rsidR="002D1F8B" w:rsidRPr="002D1F8B" w:rsidRDefault="002D1F8B" w:rsidP="001D47A0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D1F8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decltype(ci) x = 0;  </w:t>
            </w:r>
            <w:r w:rsidRPr="002D1F8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const int</w:t>
            </w:r>
            <w:r w:rsidRPr="002D1F8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  <w:r w:rsidRPr="002D1F8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D1F8B" w:rsidRPr="00342BAB" w:rsidRDefault="002D1F8B" w:rsidP="001D47A0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D1F8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decltype(cj) y = x;  </w:t>
            </w:r>
            <w:r w:rsidRPr="002D1F8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const int&amp;</w:t>
            </w:r>
            <w:r w:rsidRPr="002D1F8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  <w:r w:rsidRPr="002D1F8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D47A0" w:rsidRPr="001D47A0" w:rsidRDefault="001D47A0" w:rsidP="001D47A0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D47A0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D47A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42;  </w:t>
            </w:r>
          </w:p>
          <w:p w:rsidR="00342BAB" w:rsidRPr="001D47A0" w:rsidRDefault="001D47A0" w:rsidP="001D47A0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D47A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decltype((i)) d = i;  </w:t>
            </w:r>
            <w:r w:rsidR="00FE0FE2" w:rsidRPr="00FE0FE2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="00FE0FE2" w:rsidRPr="00FE0FE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FE0FE2" w:rsidRPr="00FE0FE2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r w:rsidR="00FE0FE2" w:rsidRPr="00FE0FE2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</w:t>
            </w:r>
            <w:r w:rsidR="00FE0FE2" w:rsidRPr="00FE0FE2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FE0FE2" w:rsidRPr="00FE0FE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nt&amp;</w:t>
            </w:r>
            <w:r w:rsidR="00FE0FE2" w:rsidRPr="00FE0FE2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类型，必须初始化</w:t>
            </w:r>
          </w:p>
        </w:tc>
      </w:tr>
    </w:tbl>
    <w:p w:rsidR="002D1F8B" w:rsidRDefault="002D1F8B" w:rsidP="00EF78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</w:pPr>
    </w:p>
    <w:p w:rsidR="003B15B2" w:rsidRDefault="003B15B2" w:rsidP="00EF78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</w:pPr>
      <w:r>
        <w:tab/>
      </w:r>
      <w:r w:rsidR="00D203D0">
        <w:rPr>
          <w:rFonts w:hint="eastAsia"/>
        </w:rPr>
        <w:t>设置头文件保护符：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15B2" w:rsidTr="003B15B2">
        <w:tc>
          <w:tcPr>
            <w:tcW w:w="8296" w:type="dxa"/>
          </w:tcPr>
          <w:p w:rsidR="003B15B2" w:rsidRPr="003B15B2" w:rsidRDefault="003B15B2" w:rsidP="003B15B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B15B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#ifndef SALES_DATA_H</w:t>
            </w:r>
            <w:r w:rsidRPr="003B15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B15B2" w:rsidRPr="003B15B2" w:rsidRDefault="003B15B2" w:rsidP="003B15B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B15B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SALES_DATA_H</w:t>
            </w:r>
            <w:r w:rsidRPr="003B15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B15B2" w:rsidRPr="003B15B2" w:rsidRDefault="003B15B2" w:rsidP="003B15B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B15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B15B2" w:rsidRPr="003B15B2" w:rsidRDefault="003B15B2" w:rsidP="003B15B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B15B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3B15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Sales_data {  </w:t>
            </w:r>
          </w:p>
          <w:p w:rsidR="003B15B2" w:rsidRPr="003B15B2" w:rsidRDefault="003B15B2" w:rsidP="003B15B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B15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B15B2" w:rsidRPr="003B15B2" w:rsidRDefault="003B15B2" w:rsidP="003B15B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B15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3B15B2" w:rsidRPr="003B15B2" w:rsidRDefault="003B15B2" w:rsidP="003B15B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B15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B15B2" w:rsidRPr="003B15B2" w:rsidRDefault="003B15B2" w:rsidP="00EF78C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B15B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#endif</w:t>
            </w:r>
            <w:r w:rsidRPr="003B15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3B15B2" w:rsidRDefault="003B15B2" w:rsidP="00EF78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</w:pPr>
    </w:p>
    <w:p w:rsidR="003577CA" w:rsidRDefault="003577CA" w:rsidP="003577CA">
      <w:pPr>
        <w:pStyle w:val="a3"/>
      </w:pPr>
      <w:r>
        <w:rPr>
          <w:rFonts w:hint="eastAsia"/>
        </w:rPr>
        <w:t>Chapter</w:t>
      </w:r>
      <w:r>
        <w:t xml:space="preserve"> 0</w:t>
      </w:r>
      <w:r>
        <w:rPr>
          <w:rFonts w:hint="eastAsia"/>
        </w:rPr>
        <w:t>3</w:t>
      </w:r>
    </w:p>
    <w:p w:rsidR="00E929AE" w:rsidRDefault="006B199C" w:rsidP="003577CA">
      <w:r>
        <w:tab/>
      </w:r>
      <w:r w:rsidR="0078413A">
        <w:rPr>
          <w:rFonts w:hint="eastAsia"/>
        </w:rPr>
        <w:t>位于头文件的代码，一般来说不应该使用u</w:t>
      </w:r>
      <w:r w:rsidR="0078413A">
        <w:t>sing</w:t>
      </w:r>
      <w:r w:rsidR="0078413A">
        <w:rPr>
          <w:rFonts w:hint="eastAsia"/>
        </w:rPr>
        <w:t>声明。</w:t>
      </w:r>
    </w:p>
    <w:p w:rsidR="001C1F58" w:rsidRDefault="001C1F58" w:rsidP="003577CA"/>
    <w:p w:rsidR="00901B0C" w:rsidRPr="00901B0C" w:rsidRDefault="00901B0C" w:rsidP="00901B0C">
      <w:pPr>
        <w:pStyle w:val="aa"/>
        <w:rPr>
          <w:rFonts w:hint="eastAsia"/>
        </w:rPr>
      </w:pPr>
      <w:r>
        <w:rPr>
          <w:rFonts w:hint="eastAsia"/>
        </w:rPr>
        <w:t>s</w:t>
      </w:r>
      <w:r>
        <w:t>tring</w:t>
      </w:r>
    </w:p>
    <w:p w:rsidR="001C1F58" w:rsidRPr="003577CA" w:rsidRDefault="001C1F58" w:rsidP="003577CA">
      <w:r>
        <w:tab/>
      </w:r>
      <w:r w:rsidR="008359FC">
        <w:rPr>
          <w:rFonts w:hint="eastAsia"/>
        </w:rPr>
        <w:t>初始化s</w:t>
      </w:r>
      <w:r w:rsidR="008359FC">
        <w:t>tring</w:t>
      </w:r>
      <w:r w:rsidR="008359FC">
        <w:rPr>
          <w:rFonts w:hint="eastAsia"/>
        </w:rPr>
        <w:t>对象的方式</w:t>
      </w:r>
      <w:r w:rsidR="00F630ED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9AE" w:rsidTr="00E929AE">
        <w:tc>
          <w:tcPr>
            <w:tcW w:w="8296" w:type="dxa"/>
          </w:tcPr>
          <w:p w:rsidR="00E929AE" w:rsidRPr="00E929AE" w:rsidRDefault="00E929AE" w:rsidP="00E929A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s1;  </w:t>
            </w:r>
          </w:p>
          <w:p w:rsidR="00E929AE" w:rsidRPr="00E929AE" w:rsidRDefault="00E929AE" w:rsidP="00E929A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s2(s1);  </w:t>
            </w:r>
          </w:p>
          <w:p w:rsidR="00E929AE" w:rsidRPr="00E929AE" w:rsidRDefault="00E929AE" w:rsidP="00E929A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s3 = s1;  </w:t>
            </w:r>
            <w:bookmarkStart w:id="0" w:name="_GoBack"/>
            <w:bookmarkEnd w:id="0"/>
          </w:p>
          <w:p w:rsidR="00E929AE" w:rsidRPr="00E929AE" w:rsidRDefault="00E929AE" w:rsidP="00E929A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s4(</w:t>
            </w:r>
            <w:r w:rsidRPr="00E929A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"value"</w:t>
            </w: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929AE" w:rsidRPr="00E929AE" w:rsidRDefault="00E929AE" w:rsidP="00E929A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s5 = </w:t>
            </w:r>
            <w:r w:rsidRPr="00E929A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"value"</w:t>
            </w: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929AE" w:rsidRPr="00E929AE" w:rsidRDefault="00E929AE" w:rsidP="00FC65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string s6(10, </w:t>
            </w:r>
            <w:r w:rsidRPr="00E929A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E929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  <w:r w:rsidR="006F5330" w:rsidRPr="006F5330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="006F5330" w:rsidRPr="006F533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“cccccccccc”</w:t>
            </w:r>
          </w:p>
        </w:tc>
      </w:tr>
    </w:tbl>
    <w:p w:rsidR="00075A99" w:rsidRDefault="00075A99" w:rsidP="003577CA"/>
    <w:p w:rsidR="007877B5" w:rsidRDefault="007877B5" w:rsidP="003577CA">
      <w:r>
        <w:tab/>
        <w:t>getline()</w:t>
      </w:r>
      <w:r>
        <w:rPr>
          <w:rFonts w:hint="eastAsia"/>
        </w:rPr>
        <w:t>：</w:t>
      </w:r>
      <w:r w:rsidR="00C94B9A">
        <w:rPr>
          <w:rFonts w:hint="eastAsia"/>
        </w:rPr>
        <w:t>从给定的输入流中读入内容，直到遇到换行符为止，然后把所读的内容存入到s</w:t>
      </w:r>
      <w:r w:rsidR="00C94B9A">
        <w:t>tring</w:t>
      </w:r>
      <w:r w:rsidR="00C94B9A">
        <w:rPr>
          <w:rFonts w:hint="eastAsia"/>
        </w:rPr>
        <w:t>对象中去（注意不存换行符）。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5A99" w:rsidTr="00075A99">
        <w:tc>
          <w:tcPr>
            <w:tcW w:w="8296" w:type="dxa"/>
          </w:tcPr>
          <w:p w:rsidR="00075A99" w:rsidRPr="00075A99" w:rsidRDefault="00075A99" w:rsidP="00075A9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word;  </w:t>
            </w:r>
          </w:p>
          <w:p w:rsidR="00075A99" w:rsidRPr="00075A99" w:rsidRDefault="00075A99" w:rsidP="00075A9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075A9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(cin &gt;&gt; word)  </w:t>
            </w:r>
            <w:r w:rsidR="007B1860" w:rsidRPr="007B186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="007B1860" w:rsidRPr="007B1860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反复读取，直至到达文件末尾</w:t>
            </w:r>
          </w:p>
          <w:p w:rsidR="00F56646" w:rsidRPr="00F56646" w:rsidRDefault="00075A99" w:rsidP="00F56646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word &lt;&lt; endl;</w:t>
            </w:r>
          </w:p>
          <w:p w:rsidR="00F56646" w:rsidRPr="00F56646" w:rsidRDefault="00F56646" w:rsidP="00F56646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:rsidR="00F56646" w:rsidRPr="00075A99" w:rsidRDefault="00F56646" w:rsidP="00F56646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</w:t>
            </w: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F56646" w:rsidRPr="00075A99" w:rsidRDefault="00F56646" w:rsidP="00F56646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075A9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getline(cin, line)</w:t>
            </w: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7B186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="00B24D72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每次读取一整行，</w:t>
            </w:r>
            <w:r w:rsidRPr="007B1860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直至到达文件末尾</w:t>
            </w:r>
          </w:p>
          <w:p w:rsidR="00BD7A1E" w:rsidRPr="00F81478" w:rsidRDefault="00F56646" w:rsidP="00BD7A1E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</w:t>
            </w:r>
            <w:r w:rsidRPr="00075A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endl;</w:t>
            </w:r>
          </w:p>
          <w:p w:rsidR="00F81478" w:rsidRPr="00BD7A1E" w:rsidRDefault="00F81478" w:rsidP="00BD7A1E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:rsidR="00BD7A1E" w:rsidRPr="00AA2623" w:rsidRDefault="00BD7A1E" w:rsidP="00BD7A1E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.empty()</w:t>
            </w:r>
            <w:r w:rsidR="00E043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="00F8147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="00F81478" w:rsidRPr="001509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line</w:t>
            </w:r>
            <w:r w:rsidR="00F81478" w:rsidRPr="00150994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为空返回</w:t>
            </w:r>
            <w:r w:rsidR="00F81478" w:rsidRPr="00150994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 w:rsidR="00F81478" w:rsidRPr="001509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rue</w:t>
            </w:r>
          </w:p>
          <w:p w:rsidR="00AA2623" w:rsidRPr="008800B1" w:rsidRDefault="00AA2623" w:rsidP="00FC65D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800B1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r w:rsidRPr="008800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ine.size()</w:t>
            </w:r>
            <w:r w:rsidR="00BA1CDF" w:rsidRPr="008800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="00BA1CDF"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  <w:t xml:space="preserve">  </w:t>
            </w:r>
            <w:r w:rsidR="00BA1CDF" w:rsidRPr="0046253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="00BA1CDF" w:rsidRPr="0046253C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</w:t>
            </w:r>
            <w:r w:rsidR="00BA1CDF" w:rsidRPr="0046253C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r w:rsidR="00BA1CDF" w:rsidRPr="0046253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ine</w:t>
            </w:r>
            <w:r w:rsidR="00BA1CDF" w:rsidRPr="0046253C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中字符的个数</w:t>
            </w:r>
            <w:r w:rsidR="0046253C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，类型为</w:t>
            </w:r>
            <w:r w:rsidR="00C1314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无符号整型数</w:t>
            </w:r>
            <w:r w:rsidR="0046253C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="0046253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tring::size_type</w:t>
            </w:r>
          </w:p>
          <w:p w:rsidR="008800B1" w:rsidRPr="00BD7A1E" w:rsidRDefault="003C356D" w:rsidP="00BD7A1E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C356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r w:rsidRPr="003C356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ine[n];</w:t>
            </w:r>
            <w:r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  <w:t xml:space="preserve">  </w:t>
            </w:r>
            <w:r w:rsidRPr="003C35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3C356D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</w:t>
            </w:r>
            <w:r w:rsidRPr="003C356D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line</w:t>
            </w:r>
            <w:r w:rsidRPr="003C356D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中第</w:t>
            </w:r>
            <w:r w:rsidRPr="003C356D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3C356D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个字符的引用</w:t>
            </w:r>
          </w:p>
        </w:tc>
      </w:tr>
    </w:tbl>
    <w:p w:rsidR="00075A99" w:rsidRPr="003577CA" w:rsidRDefault="00075A99" w:rsidP="003577CA"/>
    <w:sectPr w:rsidR="00075A99" w:rsidRPr="003577CA" w:rsidSect="00FC65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96A" w:rsidRDefault="004B296A" w:rsidP="00852242">
      <w:r>
        <w:separator/>
      </w:r>
    </w:p>
  </w:endnote>
  <w:endnote w:type="continuationSeparator" w:id="0">
    <w:p w:rsidR="004B296A" w:rsidRDefault="004B296A" w:rsidP="0085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96A" w:rsidRDefault="004B296A" w:rsidP="00852242">
      <w:r>
        <w:separator/>
      </w:r>
    </w:p>
  </w:footnote>
  <w:footnote w:type="continuationSeparator" w:id="0">
    <w:p w:rsidR="004B296A" w:rsidRDefault="004B296A" w:rsidP="0085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1D"/>
    <w:multiLevelType w:val="multilevel"/>
    <w:tmpl w:val="EEA8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5754"/>
    <w:multiLevelType w:val="multilevel"/>
    <w:tmpl w:val="D066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017A1"/>
    <w:multiLevelType w:val="multilevel"/>
    <w:tmpl w:val="82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A28BE"/>
    <w:multiLevelType w:val="multilevel"/>
    <w:tmpl w:val="8DE2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D5D42"/>
    <w:multiLevelType w:val="multilevel"/>
    <w:tmpl w:val="1484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56D01"/>
    <w:multiLevelType w:val="multilevel"/>
    <w:tmpl w:val="2312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90456"/>
    <w:multiLevelType w:val="multilevel"/>
    <w:tmpl w:val="F748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51E82"/>
    <w:multiLevelType w:val="multilevel"/>
    <w:tmpl w:val="42C0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A258C"/>
    <w:multiLevelType w:val="multilevel"/>
    <w:tmpl w:val="55FC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548E0"/>
    <w:multiLevelType w:val="multilevel"/>
    <w:tmpl w:val="1802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D0E3C"/>
    <w:multiLevelType w:val="multilevel"/>
    <w:tmpl w:val="7092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D3E22"/>
    <w:multiLevelType w:val="multilevel"/>
    <w:tmpl w:val="9E0E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B46E6"/>
    <w:multiLevelType w:val="multilevel"/>
    <w:tmpl w:val="77C4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54923"/>
    <w:multiLevelType w:val="multilevel"/>
    <w:tmpl w:val="F78C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30D51"/>
    <w:multiLevelType w:val="multilevel"/>
    <w:tmpl w:val="3842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0269E9"/>
    <w:multiLevelType w:val="multilevel"/>
    <w:tmpl w:val="999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01D2A"/>
    <w:multiLevelType w:val="multilevel"/>
    <w:tmpl w:val="37C8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666278"/>
    <w:multiLevelType w:val="multilevel"/>
    <w:tmpl w:val="E89A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A7213"/>
    <w:multiLevelType w:val="multilevel"/>
    <w:tmpl w:val="4CBA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A443D"/>
    <w:multiLevelType w:val="multilevel"/>
    <w:tmpl w:val="3EA2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3"/>
  </w:num>
  <w:num w:numId="5">
    <w:abstractNumId w:val="18"/>
  </w:num>
  <w:num w:numId="6">
    <w:abstractNumId w:val="16"/>
  </w:num>
  <w:num w:numId="7">
    <w:abstractNumId w:val="15"/>
  </w:num>
  <w:num w:numId="8">
    <w:abstractNumId w:val="12"/>
  </w:num>
  <w:num w:numId="9">
    <w:abstractNumId w:val="2"/>
  </w:num>
  <w:num w:numId="10">
    <w:abstractNumId w:val="13"/>
  </w:num>
  <w:num w:numId="11">
    <w:abstractNumId w:val="19"/>
  </w:num>
  <w:num w:numId="12">
    <w:abstractNumId w:val="9"/>
  </w:num>
  <w:num w:numId="13">
    <w:abstractNumId w:val="5"/>
  </w:num>
  <w:num w:numId="14">
    <w:abstractNumId w:val="11"/>
  </w:num>
  <w:num w:numId="15">
    <w:abstractNumId w:val="14"/>
  </w:num>
  <w:num w:numId="16">
    <w:abstractNumId w:val="7"/>
  </w:num>
  <w:num w:numId="17">
    <w:abstractNumId w:val="4"/>
  </w:num>
  <w:num w:numId="18">
    <w:abstractNumId w:val="8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39"/>
    <w:rsid w:val="00003B82"/>
    <w:rsid w:val="00031E6E"/>
    <w:rsid w:val="00035045"/>
    <w:rsid w:val="00075A99"/>
    <w:rsid w:val="000A2485"/>
    <w:rsid w:val="000C692F"/>
    <w:rsid w:val="000D6139"/>
    <w:rsid w:val="00113E81"/>
    <w:rsid w:val="00150994"/>
    <w:rsid w:val="00167E1B"/>
    <w:rsid w:val="001A24F0"/>
    <w:rsid w:val="001C1F58"/>
    <w:rsid w:val="001D47A0"/>
    <w:rsid w:val="001E05E5"/>
    <w:rsid w:val="00224617"/>
    <w:rsid w:val="00284D26"/>
    <w:rsid w:val="002D1F8B"/>
    <w:rsid w:val="002F2AC8"/>
    <w:rsid w:val="002F5E5D"/>
    <w:rsid w:val="00342BAB"/>
    <w:rsid w:val="00343E44"/>
    <w:rsid w:val="003577CA"/>
    <w:rsid w:val="003B15B2"/>
    <w:rsid w:val="003B7F56"/>
    <w:rsid w:val="003C356D"/>
    <w:rsid w:val="00407CC3"/>
    <w:rsid w:val="00412A80"/>
    <w:rsid w:val="00417754"/>
    <w:rsid w:val="00424B8F"/>
    <w:rsid w:val="00431E90"/>
    <w:rsid w:val="00443727"/>
    <w:rsid w:val="00454D40"/>
    <w:rsid w:val="0046253C"/>
    <w:rsid w:val="00467DBA"/>
    <w:rsid w:val="00497FEF"/>
    <w:rsid w:val="004B296A"/>
    <w:rsid w:val="004C100F"/>
    <w:rsid w:val="004D6D02"/>
    <w:rsid w:val="004F020E"/>
    <w:rsid w:val="0050106C"/>
    <w:rsid w:val="005205EF"/>
    <w:rsid w:val="00531BB5"/>
    <w:rsid w:val="005508D1"/>
    <w:rsid w:val="005850E1"/>
    <w:rsid w:val="00585F8A"/>
    <w:rsid w:val="00586C2A"/>
    <w:rsid w:val="00587226"/>
    <w:rsid w:val="005A3A81"/>
    <w:rsid w:val="005C1B8A"/>
    <w:rsid w:val="005C47F0"/>
    <w:rsid w:val="00652BD8"/>
    <w:rsid w:val="00681FFC"/>
    <w:rsid w:val="00693712"/>
    <w:rsid w:val="006B199C"/>
    <w:rsid w:val="006E3FC4"/>
    <w:rsid w:val="006E6E46"/>
    <w:rsid w:val="006F34B6"/>
    <w:rsid w:val="006F5330"/>
    <w:rsid w:val="007120E8"/>
    <w:rsid w:val="00780CE6"/>
    <w:rsid w:val="0078413A"/>
    <w:rsid w:val="007877B5"/>
    <w:rsid w:val="007A2524"/>
    <w:rsid w:val="007A75B8"/>
    <w:rsid w:val="007B1860"/>
    <w:rsid w:val="007D10B8"/>
    <w:rsid w:val="008171B5"/>
    <w:rsid w:val="008359FC"/>
    <w:rsid w:val="00837BB2"/>
    <w:rsid w:val="00852242"/>
    <w:rsid w:val="008800B1"/>
    <w:rsid w:val="008A4B9B"/>
    <w:rsid w:val="008B3FEA"/>
    <w:rsid w:val="00901B0C"/>
    <w:rsid w:val="00903C4E"/>
    <w:rsid w:val="00921181"/>
    <w:rsid w:val="00927039"/>
    <w:rsid w:val="0093019F"/>
    <w:rsid w:val="009749D4"/>
    <w:rsid w:val="009D3199"/>
    <w:rsid w:val="00A3341E"/>
    <w:rsid w:val="00A70316"/>
    <w:rsid w:val="00A7446D"/>
    <w:rsid w:val="00A8472F"/>
    <w:rsid w:val="00AA2623"/>
    <w:rsid w:val="00AA3424"/>
    <w:rsid w:val="00AA5539"/>
    <w:rsid w:val="00AA5803"/>
    <w:rsid w:val="00AA5931"/>
    <w:rsid w:val="00AC0390"/>
    <w:rsid w:val="00AD0D4C"/>
    <w:rsid w:val="00B03303"/>
    <w:rsid w:val="00B03B64"/>
    <w:rsid w:val="00B14FE8"/>
    <w:rsid w:val="00B24D72"/>
    <w:rsid w:val="00B26C87"/>
    <w:rsid w:val="00B30CE9"/>
    <w:rsid w:val="00BA1CDF"/>
    <w:rsid w:val="00BA1D44"/>
    <w:rsid w:val="00BC4882"/>
    <w:rsid w:val="00BD7A1E"/>
    <w:rsid w:val="00BF0DC1"/>
    <w:rsid w:val="00C11BBD"/>
    <w:rsid w:val="00C13143"/>
    <w:rsid w:val="00C2202C"/>
    <w:rsid w:val="00C70777"/>
    <w:rsid w:val="00C94B9A"/>
    <w:rsid w:val="00CC3838"/>
    <w:rsid w:val="00D203D0"/>
    <w:rsid w:val="00D23170"/>
    <w:rsid w:val="00D60814"/>
    <w:rsid w:val="00DA018E"/>
    <w:rsid w:val="00DA13C3"/>
    <w:rsid w:val="00DA4553"/>
    <w:rsid w:val="00DB4FD6"/>
    <w:rsid w:val="00DC43C6"/>
    <w:rsid w:val="00E04382"/>
    <w:rsid w:val="00E37389"/>
    <w:rsid w:val="00E929AE"/>
    <w:rsid w:val="00EA02D0"/>
    <w:rsid w:val="00EE79B6"/>
    <w:rsid w:val="00EF4417"/>
    <w:rsid w:val="00EF78C3"/>
    <w:rsid w:val="00F17020"/>
    <w:rsid w:val="00F55291"/>
    <w:rsid w:val="00F56646"/>
    <w:rsid w:val="00F630ED"/>
    <w:rsid w:val="00F81478"/>
    <w:rsid w:val="00F95558"/>
    <w:rsid w:val="00FB29B3"/>
    <w:rsid w:val="00FC65D7"/>
    <w:rsid w:val="00FE0FE2"/>
    <w:rsid w:val="00FF0BE0"/>
    <w:rsid w:val="00FF53C4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CFCBE"/>
  <w15:chartTrackingRefBased/>
  <w15:docId w15:val="{B7E3A64A-8578-4643-902E-A643A7D2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4B8F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4B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F0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A3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5A3A81"/>
  </w:style>
  <w:style w:type="character" w:customStyle="1" w:styleId="keyword">
    <w:name w:val="keyword"/>
    <w:basedOn w:val="a0"/>
    <w:rsid w:val="005A3A81"/>
  </w:style>
  <w:style w:type="character" w:customStyle="1" w:styleId="comment">
    <w:name w:val="comment"/>
    <w:basedOn w:val="a0"/>
    <w:rsid w:val="007A75B8"/>
  </w:style>
  <w:style w:type="paragraph" w:styleId="a6">
    <w:name w:val="header"/>
    <w:basedOn w:val="a"/>
    <w:link w:val="a7"/>
    <w:uiPriority w:val="99"/>
    <w:unhideWhenUsed/>
    <w:rsid w:val="0085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22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2242"/>
    <w:rPr>
      <w:sz w:val="18"/>
      <w:szCs w:val="18"/>
    </w:rPr>
  </w:style>
  <w:style w:type="character" w:customStyle="1" w:styleId="preprocessor">
    <w:name w:val="preprocessor"/>
    <w:basedOn w:val="a0"/>
    <w:rsid w:val="003B15B2"/>
  </w:style>
  <w:style w:type="character" w:customStyle="1" w:styleId="string">
    <w:name w:val="string"/>
    <w:basedOn w:val="a0"/>
    <w:rsid w:val="00E929AE"/>
  </w:style>
  <w:style w:type="paragraph" w:styleId="aa">
    <w:name w:val="Subtitle"/>
    <w:basedOn w:val="a"/>
    <w:next w:val="a"/>
    <w:link w:val="ab"/>
    <w:uiPriority w:val="11"/>
    <w:qFormat/>
    <w:rsid w:val="00901B0C"/>
    <w:pPr>
      <w:jc w:val="left"/>
      <w:outlineLvl w:val="1"/>
    </w:pPr>
    <w:rPr>
      <w:b/>
      <w:bCs/>
      <w:kern w:val="28"/>
      <w:sz w:val="24"/>
      <w:szCs w:val="32"/>
    </w:rPr>
  </w:style>
  <w:style w:type="character" w:customStyle="1" w:styleId="ab">
    <w:name w:val="副标题 字符"/>
    <w:basedOn w:val="a0"/>
    <w:link w:val="aa"/>
    <w:uiPriority w:val="11"/>
    <w:rsid w:val="00901B0C"/>
    <w:rPr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</cp:revision>
  <dcterms:created xsi:type="dcterms:W3CDTF">2019-06-22T15:59:00Z</dcterms:created>
  <dcterms:modified xsi:type="dcterms:W3CDTF">2019-07-20T15:08:00Z</dcterms:modified>
</cp:coreProperties>
</file>