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88" w:rsidRDefault="008F7088" w:rsidP="002527A7">
      <w:pPr>
        <w:pStyle w:val="2"/>
        <w:rPr>
          <w:rFonts w:hint="eastAsia"/>
        </w:rPr>
      </w:pPr>
      <w:r>
        <w:rPr>
          <w:rFonts w:hint="eastAsia"/>
        </w:rPr>
        <w:t>图像处理</w:t>
      </w:r>
    </w:p>
    <w:p w:rsidR="008F7088" w:rsidRPr="003E131A" w:rsidRDefault="003E131A" w:rsidP="008F7088">
      <w:pPr>
        <w:ind w:firstLine="420"/>
        <w:rPr>
          <w:sz w:val="20"/>
          <w:szCs w:val="20"/>
        </w:rPr>
      </w:pPr>
      <w:r w:rsidRPr="003E131A">
        <w:rPr>
          <w:rFonts w:hint="eastAsia"/>
          <w:sz w:val="20"/>
          <w:szCs w:val="20"/>
        </w:rPr>
        <w:t>高通滤波器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HPF</w:t>
      </w:r>
      <w:r>
        <w:rPr>
          <w:rFonts w:hint="eastAsia"/>
          <w:sz w:val="20"/>
          <w:szCs w:val="20"/>
        </w:rPr>
        <w:t>）：检查图像的某个区域，然后根据像素与周围像素的亮度差值来提升该像素的亮度的滤波器。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7088" w:rsidTr="008F7088">
        <w:tc>
          <w:tcPr>
            <w:tcW w:w="8522" w:type="dxa"/>
          </w:tcPr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scipy </w:t>
            </w:r>
            <w:r w:rsidRPr="008F7088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ndimage  </w:t>
            </w:r>
          </w:p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kernal_3x3 = np.array([[-1, -1, -1],  </w:t>
            </w:r>
          </w:p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[-1,  8, -1],  </w:t>
            </w:r>
          </w:p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[-1, -1, -1]])  </w:t>
            </w:r>
          </w:p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img = cv2.imread(</w:t>
            </w:r>
            <w:r w:rsidRPr="008F7088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'333.jpg'</w:t>
            </w: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0)  </w:t>
            </w:r>
          </w:p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k3 = ndimage.convolve(img, kernal_3x3) </w:t>
            </w:r>
            <w:r w:rsidRPr="008F7088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8F7088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自定义卷积核实现高通滤波器</w:t>
            </w: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:rsidR="004C472B" w:rsidRDefault="004C472B" w:rsidP="00C31276">
      <w:pPr>
        <w:ind w:firstLine="420"/>
        <w:rPr>
          <w:rFonts w:hint="eastAsia"/>
          <w:sz w:val="20"/>
          <w:szCs w:val="20"/>
        </w:rPr>
      </w:pPr>
      <w:r w:rsidRPr="004C472B">
        <w:rPr>
          <w:rFonts w:hint="eastAsia"/>
          <w:sz w:val="20"/>
          <w:szCs w:val="20"/>
        </w:rPr>
        <w:t>对图像应用低通滤波器后，与原始图像计算差值来实现高通滤波器</w:t>
      </w:r>
      <w:r>
        <w:rPr>
          <w:rFonts w:hint="eastAsia"/>
          <w:sz w:val="20"/>
          <w:szCs w:val="2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72B" w:rsidTr="004C472B">
        <w:tc>
          <w:tcPr>
            <w:tcW w:w="8522" w:type="dxa"/>
          </w:tcPr>
          <w:p w:rsidR="004C472B" w:rsidRPr="004C472B" w:rsidRDefault="004C472B" w:rsidP="004C472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4C472B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blurred = cv2.GaussianBlur(img, (11, 11), 0)  </w:t>
            </w:r>
          </w:p>
          <w:p w:rsidR="004C472B" w:rsidRPr="004C472B" w:rsidRDefault="004C472B" w:rsidP="004C472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4C472B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g_hpf = img - blurred  </w:t>
            </w:r>
          </w:p>
        </w:tc>
      </w:tr>
    </w:tbl>
    <w:p w:rsidR="004C472B" w:rsidRDefault="00C3127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应用：边缘检测。</w:t>
      </w:r>
    </w:p>
    <w:p w:rsidR="005C2A78" w:rsidRDefault="005C2A78">
      <w:pPr>
        <w:rPr>
          <w:rFonts w:hint="eastAsia"/>
          <w:sz w:val="20"/>
          <w:szCs w:val="20"/>
        </w:rPr>
      </w:pPr>
    </w:p>
    <w:p w:rsidR="005C2A78" w:rsidRDefault="005C2A7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低通滤波器（</w:t>
      </w:r>
      <w:r>
        <w:rPr>
          <w:rFonts w:hint="eastAsia"/>
          <w:sz w:val="20"/>
          <w:szCs w:val="20"/>
        </w:rPr>
        <w:t>LPF</w:t>
      </w:r>
      <w:r>
        <w:rPr>
          <w:rFonts w:hint="eastAsia"/>
          <w:sz w:val="20"/>
          <w:szCs w:val="20"/>
        </w:rPr>
        <w:t>）：</w:t>
      </w:r>
      <w:r w:rsidR="00CD2020">
        <w:rPr>
          <w:rFonts w:hint="eastAsia"/>
          <w:sz w:val="20"/>
          <w:szCs w:val="20"/>
        </w:rPr>
        <w:t>在像素与周围像素的亮度差值小于一个特定值时，平滑该像素的亮度，主要用于去噪和模糊化。</w:t>
      </w:r>
    </w:p>
    <w:p w:rsidR="00B50567" w:rsidRPr="00B50567" w:rsidRDefault="00B5056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bookmarkStart w:id="0" w:name="_GoBack"/>
      <w:bookmarkEnd w:id="0"/>
    </w:p>
    <w:sectPr w:rsidR="00B50567" w:rsidRPr="00B50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1A17"/>
    <w:multiLevelType w:val="multilevel"/>
    <w:tmpl w:val="56A2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8F108D"/>
    <w:multiLevelType w:val="multilevel"/>
    <w:tmpl w:val="6D86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C5"/>
    <w:rsid w:val="002527A7"/>
    <w:rsid w:val="002E1D00"/>
    <w:rsid w:val="003E131A"/>
    <w:rsid w:val="004C472B"/>
    <w:rsid w:val="00540AC9"/>
    <w:rsid w:val="005C2A78"/>
    <w:rsid w:val="00710331"/>
    <w:rsid w:val="007D503D"/>
    <w:rsid w:val="00873FFF"/>
    <w:rsid w:val="008F7088"/>
    <w:rsid w:val="00B50567"/>
    <w:rsid w:val="00C31276"/>
    <w:rsid w:val="00CD2020"/>
    <w:rsid w:val="00D0170C"/>
    <w:rsid w:val="00D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27A7"/>
    <w:pPr>
      <w:keepNext/>
      <w:keepLines/>
      <w:spacing w:before="20" w:after="20" w:line="360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4">
    <w:name w:val="heading 4"/>
    <w:aliases w:val="段内提示"/>
    <w:basedOn w:val="a"/>
    <w:next w:val="a"/>
    <w:link w:val="4Char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aliases w:val="段内提示 Char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3">
    <w:name w:val="Table Grid"/>
    <w:basedOn w:val="a1"/>
    <w:uiPriority w:val="39"/>
    <w:rsid w:val="008F7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F7088"/>
  </w:style>
  <w:style w:type="character" w:customStyle="1" w:styleId="number">
    <w:name w:val="number"/>
    <w:basedOn w:val="a0"/>
    <w:rsid w:val="008F7088"/>
  </w:style>
  <w:style w:type="character" w:customStyle="1" w:styleId="string">
    <w:name w:val="string"/>
    <w:basedOn w:val="a0"/>
    <w:rsid w:val="008F7088"/>
  </w:style>
  <w:style w:type="character" w:customStyle="1" w:styleId="comment">
    <w:name w:val="comment"/>
    <w:basedOn w:val="a0"/>
    <w:rsid w:val="008F7088"/>
  </w:style>
  <w:style w:type="character" w:customStyle="1" w:styleId="2Char">
    <w:name w:val="标题 2 Char"/>
    <w:basedOn w:val="a0"/>
    <w:link w:val="2"/>
    <w:uiPriority w:val="9"/>
    <w:rsid w:val="002527A7"/>
    <w:rPr>
      <w:rFonts w:asciiTheme="majorHAnsi" w:eastAsia="宋体" w:hAnsiTheme="majorHAnsi" w:cstheme="majorBidi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27A7"/>
    <w:pPr>
      <w:keepNext/>
      <w:keepLines/>
      <w:spacing w:before="20" w:after="20" w:line="360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4">
    <w:name w:val="heading 4"/>
    <w:aliases w:val="段内提示"/>
    <w:basedOn w:val="a"/>
    <w:next w:val="a"/>
    <w:link w:val="4Char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aliases w:val="段内提示 Char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3">
    <w:name w:val="Table Grid"/>
    <w:basedOn w:val="a1"/>
    <w:uiPriority w:val="39"/>
    <w:rsid w:val="008F7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F7088"/>
  </w:style>
  <w:style w:type="character" w:customStyle="1" w:styleId="number">
    <w:name w:val="number"/>
    <w:basedOn w:val="a0"/>
    <w:rsid w:val="008F7088"/>
  </w:style>
  <w:style w:type="character" w:customStyle="1" w:styleId="string">
    <w:name w:val="string"/>
    <w:basedOn w:val="a0"/>
    <w:rsid w:val="008F7088"/>
  </w:style>
  <w:style w:type="character" w:customStyle="1" w:styleId="comment">
    <w:name w:val="comment"/>
    <w:basedOn w:val="a0"/>
    <w:rsid w:val="008F7088"/>
  </w:style>
  <w:style w:type="character" w:customStyle="1" w:styleId="2Char">
    <w:name w:val="标题 2 Char"/>
    <w:basedOn w:val="a0"/>
    <w:link w:val="2"/>
    <w:uiPriority w:val="9"/>
    <w:rsid w:val="002527A7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1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84CAB-DB57-48C4-9F14-D6C44C231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HeZY</dc:creator>
  <cp:lastModifiedBy>HeZY</cp:lastModifiedBy>
  <cp:revision>13</cp:revision>
  <dcterms:created xsi:type="dcterms:W3CDTF">2019-07-17T09:01:00Z</dcterms:created>
  <dcterms:modified xsi:type="dcterms:W3CDTF">2019-07-17T09:17:00Z</dcterms:modified>
</cp:coreProperties>
</file>