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5C2A3B" w14:textId="77777777" w:rsidR="00695CF4" w:rsidRDefault="00695CF4">
      <w:pPr>
        <w:jc w:val="center"/>
        <w:rPr>
          <w:rFonts w:ascii="方正启体简体" w:eastAsia="方正启体简体" w:hAnsi="华文中宋" w:hint="eastAsia"/>
          <w:b/>
          <w:bCs/>
          <w:sz w:val="52"/>
          <w:szCs w:val="52"/>
        </w:rPr>
      </w:pPr>
    </w:p>
    <w:p w14:paraId="59CCFE10" w14:textId="77777777" w:rsidR="00695CF4" w:rsidRDefault="00695CF4">
      <w:pPr>
        <w:jc w:val="center"/>
        <w:rPr>
          <w:rFonts w:ascii="方正启体简体" w:eastAsia="方正启体简体" w:hAnsi="华文中宋" w:hint="eastAsia"/>
          <w:b/>
          <w:bCs/>
          <w:sz w:val="52"/>
          <w:szCs w:val="52"/>
        </w:rPr>
      </w:pPr>
    </w:p>
    <w:p w14:paraId="283B837B" w14:textId="77777777" w:rsidR="00695CF4" w:rsidRDefault="006A7A94">
      <w:pPr>
        <w:jc w:val="center"/>
        <w:rPr>
          <w:rFonts w:ascii="方正启体简体" w:eastAsia="方正启体简体" w:hAnsi="华文中宋" w:hint="eastAsia"/>
          <w:b/>
          <w:bCs/>
          <w:sz w:val="72"/>
          <w:szCs w:val="72"/>
        </w:rPr>
      </w:pPr>
      <w:r>
        <w:rPr>
          <w:rFonts w:ascii="方正启体简体" w:eastAsia="方正启体简体" w:hAnsi="华文中宋" w:hint="eastAsia"/>
          <w:b/>
          <w:bCs/>
          <w:sz w:val="72"/>
          <w:szCs w:val="72"/>
        </w:rPr>
        <w:t>计算机网络</w:t>
      </w:r>
    </w:p>
    <w:p w14:paraId="0E2FCD18" w14:textId="77777777" w:rsidR="00695CF4" w:rsidRDefault="006A7A94">
      <w:pPr>
        <w:jc w:val="center"/>
        <w:rPr>
          <w:rFonts w:ascii="方正启体简体" w:eastAsia="方正启体简体" w:hAnsi="华文中宋" w:hint="eastAsia"/>
          <w:b/>
          <w:bCs/>
          <w:sz w:val="52"/>
          <w:szCs w:val="52"/>
        </w:rPr>
      </w:pPr>
      <w:r>
        <w:rPr>
          <w:rFonts w:ascii="方正启体简体" w:eastAsia="方正启体简体" w:hAnsi="华文中宋" w:hint="eastAsia"/>
          <w:b/>
          <w:bCs/>
          <w:sz w:val="52"/>
          <w:szCs w:val="52"/>
        </w:rPr>
        <w:t>实验报告</w:t>
      </w:r>
    </w:p>
    <w:p w14:paraId="5ADBC92A" w14:textId="77777777" w:rsidR="00695CF4" w:rsidRDefault="00695CF4">
      <w:pPr>
        <w:jc w:val="center"/>
        <w:rPr>
          <w:rFonts w:ascii="方正启体简体" w:eastAsia="方正启体简体" w:hAnsi="华文中宋" w:hint="eastAsia"/>
          <w:b/>
          <w:bCs/>
          <w:sz w:val="52"/>
          <w:szCs w:val="52"/>
        </w:rPr>
      </w:pPr>
    </w:p>
    <w:p w14:paraId="3CC139FB" w14:textId="77777777" w:rsidR="00695CF4" w:rsidRDefault="00695CF4">
      <w:pPr>
        <w:jc w:val="center"/>
        <w:rPr>
          <w:rFonts w:ascii="方正启体简体" w:eastAsia="方正启体简体" w:hAnsi="华文中宋" w:hint="eastAsia"/>
          <w:b/>
          <w:bCs/>
          <w:sz w:val="84"/>
          <w:szCs w:val="84"/>
          <w:u w:val="double"/>
        </w:rPr>
      </w:pPr>
    </w:p>
    <w:p w14:paraId="5BDA3756" w14:textId="77777777" w:rsidR="00695CF4" w:rsidRDefault="00695CF4">
      <w:pPr>
        <w:jc w:val="center"/>
        <w:rPr>
          <w:rFonts w:ascii="方正启体简体" w:eastAsia="方正启体简体" w:hAnsi="华文中宋" w:hint="eastAsia"/>
          <w:b/>
          <w:bCs/>
          <w:sz w:val="84"/>
          <w:szCs w:val="84"/>
          <w:u w:val="double"/>
        </w:rPr>
      </w:pPr>
    </w:p>
    <w:p w14:paraId="5D89C052" w14:textId="77777777" w:rsidR="00695CF4" w:rsidRDefault="00695CF4">
      <w:pPr>
        <w:pStyle w:val="ad"/>
        <w:ind w:firstLine="412"/>
      </w:pPr>
    </w:p>
    <w:tbl>
      <w:tblPr>
        <w:tblW w:w="4587" w:type="dxa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1967"/>
        <w:gridCol w:w="2620"/>
      </w:tblGrid>
      <w:tr w:rsidR="00695CF4" w14:paraId="61C7B250" w14:textId="77777777">
        <w:trPr>
          <w:trHeight w:val="608"/>
          <w:jc w:val="center"/>
        </w:trPr>
        <w:tc>
          <w:tcPr>
            <w:tcW w:w="1967" w:type="dxa"/>
            <w:vAlign w:val="bottom"/>
          </w:tcPr>
          <w:p w14:paraId="08A40114" w14:textId="77777777" w:rsidR="00695CF4" w:rsidRDefault="006A7A94">
            <w:pPr>
              <w:rPr>
                <w:rFonts w:ascii="黑体" w:eastAsia="黑体"/>
                <w:bCs/>
                <w:sz w:val="28"/>
                <w:szCs w:val="28"/>
              </w:rPr>
            </w:pPr>
            <w:r>
              <w:rPr>
                <w:rFonts w:ascii="黑体" w:eastAsia="黑体" w:hint="eastAsia"/>
                <w:bCs/>
                <w:sz w:val="28"/>
                <w:szCs w:val="28"/>
              </w:rPr>
              <w:t>班级序号：</w:t>
            </w:r>
          </w:p>
        </w:tc>
        <w:tc>
          <w:tcPr>
            <w:tcW w:w="2620" w:type="dxa"/>
            <w:vAlign w:val="bottom"/>
          </w:tcPr>
          <w:p w14:paraId="16CA1657" w14:textId="682C8DE7" w:rsidR="00695CF4" w:rsidRDefault="00013652">
            <w:pPr>
              <w:rPr>
                <w:b/>
                <w:sz w:val="28"/>
                <w:szCs w:val="28"/>
              </w:rPr>
            </w:pPr>
            <w:r>
              <w:rPr>
                <w:rFonts w:ascii="FangSong_GB2312" w:eastAsia="FangSong_GB2312" w:hint="eastAsia"/>
                <w:b/>
                <w:sz w:val="28"/>
                <w:szCs w:val="28"/>
              </w:rPr>
              <w:t>220431</w:t>
            </w:r>
          </w:p>
        </w:tc>
      </w:tr>
      <w:tr w:rsidR="00695CF4" w14:paraId="75AAA349" w14:textId="77777777">
        <w:trPr>
          <w:trHeight w:val="608"/>
          <w:jc w:val="center"/>
        </w:trPr>
        <w:tc>
          <w:tcPr>
            <w:tcW w:w="1967" w:type="dxa"/>
            <w:vAlign w:val="bottom"/>
          </w:tcPr>
          <w:p w14:paraId="4510956F" w14:textId="77777777" w:rsidR="00695CF4" w:rsidRDefault="006A7A94">
            <w:pPr>
              <w:rPr>
                <w:rFonts w:ascii="黑体" w:eastAsia="黑体"/>
                <w:bCs/>
                <w:sz w:val="28"/>
                <w:szCs w:val="28"/>
              </w:rPr>
            </w:pPr>
            <w:r>
              <w:rPr>
                <w:rFonts w:ascii="黑体" w:eastAsia="黑体" w:hint="eastAsia"/>
                <w:bCs/>
                <w:sz w:val="28"/>
                <w:szCs w:val="28"/>
              </w:rPr>
              <w:t>姓    名：</w:t>
            </w:r>
          </w:p>
        </w:tc>
        <w:tc>
          <w:tcPr>
            <w:tcW w:w="2620" w:type="dxa"/>
            <w:vAlign w:val="bottom"/>
          </w:tcPr>
          <w:p w14:paraId="28418C28" w14:textId="05D3C43A" w:rsidR="00695CF4" w:rsidRDefault="005670F8">
            <w:pPr>
              <w:rPr>
                <w:rFonts w:ascii="FangSong_GB2312" w:eastAsia="FangSong_GB2312"/>
                <w:b/>
                <w:sz w:val="28"/>
                <w:szCs w:val="28"/>
              </w:rPr>
            </w:pPr>
            <w:r>
              <w:rPr>
                <w:rFonts w:ascii="FangSong_GB2312" w:eastAsia="FangSong_GB2312" w:hint="eastAsia"/>
                <w:b/>
                <w:sz w:val="28"/>
                <w:szCs w:val="28"/>
              </w:rPr>
              <w:t>王家澍</w:t>
            </w:r>
          </w:p>
        </w:tc>
      </w:tr>
      <w:tr w:rsidR="00695CF4" w14:paraId="2DC84AF8" w14:textId="77777777">
        <w:trPr>
          <w:trHeight w:val="608"/>
          <w:jc w:val="center"/>
        </w:trPr>
        <w:tc>
          <w:tcPr>
            <w:tcW w:w="1967" w:type="dxa"/>
            <w:vAlign w:val="bottom"/>
          </w:tcPr>
          <w:p w14:paraId="2E470FAC" w14:textId="77777777" w:rsidR="00695CF4" w:rsidRDefault="006A7A94">
            <w:pPr>
              <w:rPr>
                <w:rFonts w:ascii="黑体" w:eastAsia="黑体"/>
                <w:bCs/>
                <w:sz w:val="28"/>
                <w:szCs w:val="28"/>
              </w:rPr>
            </w:pPr>
            <w:r>
              <w:rPr>
                <w:rFonts w:ascii="黑体" w:eastAsia="黑体" w:hint="eastAsia"/>
                <w:bCs/>
                <w:sz w:val="28"/>
                <w:szCs w:val="28"/>
              </w:rPr>
              <w:t>提交日期：</w:t>
            </w:r>
          </w:p>
        </w:tc>
        <w:tc>
          <w:tcPr>
            <w:tcW w:w="2620" w:type="dxa"/>
            <w:vAlign w:val="bottom"/>
          </w:tcPr>
          <w:p w14:paraId="7730FF8A" w14:textId="581AED4C" w:rsidR="00695CF4" w:rsidRDefault="005670F8">
            <w:pPr>
              <w:rPr>
                <w:rFonts w:ascii="FangSong_GB2312" w:eastAsia="FangSong_GB2312"/>
                <w:b/>
                <w:sz w:val="28"/>
                <w:szCs w:val="28"/>
              </w:rPr>
            </w:pPr>
            <w:r>
              <w:rPr>
                <w:rFonts w:ascii="FangSong_GB2312" w:eastAsia="FangSong_GB2312" w:hint="eastAsia"/>
                <w:b/>
                <w:sz w:val="28"/>
                <w:szCs w:val="28"/>
              </w:rPr>
              <w:t>2024-11-10</w:t>
            </w:r>
          </w:p>
        </w:tc>
      </w:tr>
    </w:tbl>
    <w:p w14:paraId="77F0CD0E" w14:textId="77777777" w:rsidR="00695CF4" w:rsidRDefault="00695CF4">
      <w:pPr>
        <w:ind w:firstLineChars="838" w:firstLine="1986"/>
        <w:rPr>
          <w:rFonts w:ascii="黑体" w:eastAsia="黑体"/>
          <w:b/>
        </w:rPr>
      </w:pPr>
    </w:p>
    <w:p w14:paraId="6BF77E6E" w14:textId="77777777" w:rsidR="00695CF4" w:rsidRDefault="00695CF4" w:rsidP="00F92B0B">
      <w:pPr>
        <w:ind w:firstLineChars="838" w:firstLine="1978"/>
        <w:rPr>
          <w:rFonts w:eastAsia="FangSong_GB2312"/>
        </w:rPr>
      </w:pPr>
    </w:p>
    <w:p w14:paraId="10BA34FB" w14:textId="77777777" w:rsidR="00695CF4" w:rsidRDefault="00695CF4" w:rsidP="00F92B0B">
      <w:pPr>
        <w:ind w:firstLineChars="838" w:firstLine="1978"/>
        <w:rPr>
          <w:rFonts w:eastAsia="FangSong_GB2312"/>
        </w:rPr>
      </w:pPr>
    </w:p>
    <w:p w14:paraId="528F2DC4" w14:textId="77777777" w:rsidR="00695CF4" w:rsidRDefault="00695CF4" w:rsidP="00F92B0B">
      <w:pPr>
        <w:ind w:firstLineChars="838" w:firstLine="1978"/>
        <w:rPr>
          <w:rFonts w:eastAsia="FangSong_GB2312"/>
        </w:rPr>
      </w:pPr>
    </w:p>
    <w:p w14:paraId="59DB94F7" w14:textId="77777777" w:rsidR="00695CF4" w:rsidRDefault="00695CF4" w:rsidP="00F92B0B">
      <w:pPr>
        <w:ind w:firstLineChars="838" w:firstLine="1978"/>
        <w:rPr>
          <w:rFonts w:eastAsia="FangSong_GB2312"/>
        </w:rPr>
      </w:pPr>
    </w:p>
    <w:p w14:paraId="57EE9CA0" w14:textId="77777777" w:rsidR="00695CF4" w:rsidRDefault="00695CF4" w:rsidP="00F92B0B">
      <w:pPr>
        <w:ind w:firstLineChars="838" w:firstLine="1978"/>
        <w:rPr>
          <w:rFonts w:eastAsia="FangSong_GB2312"/>
        </w:rPr>
      </w:pPr>
    </w:p>
    <w:p w14:paraId="77FB783E" w14:textId="77777777" w:rsidR="00695CF4" w:rsidRDefault="00695CF4" w:rsidP="00F92B0B">
      <w:pPr>
        <w:ind w:firstLineChars="838" w:firstLine="1978"/>
        <w:rPr>
          <w:rFonts w:eastAsia="FangSong_GB2312"/>
        </w:rPr>
      </w:pPr>
    </w:p>
    <w:p w14:paraId="0540E5BA" w14:textId="77777777" w:rsidR="00695CF4" w:rsidRDefault="006A7A94">
      <w:pPr>
        <w:rPr>
          <w:rFonts w:eastAsia="FangSong_GB2312"/>
        </w:rPr>
      </w:pPr>
      <w:r>
        <w:rPr>
          <w:rFonts w:eastAsia="FangSong_GB2312" w:hint="eastAsia"/>
        </w:rPr>
        <w:tab/>
      </w:r>
    </w:p>
    <w:p w14:paraId="25B9C625" w14:textId="77777777" w:rsidR="00695CF4" w:rsidRDefault="00695CF4">
      <w:pPr>
        <w:jc w:val="center"/>
        <w:rPr>
          <w:rFonts w:eastAsia="方正姚体"/>
          <w:b/>
          <w:bCs/>
        </w:rPr>
      </w:pPr>
    </w:p>
    <w:p w14:paraId="62F34E69" w14:textId="77777777" w:rsidR="00695CF4" w:rsidRDefault="006A7A94">
      <w:pPr>
        <w:jc w:val="center"/>
        <w:rPr>
          <w:rFonts w:eastAsia="方正姚体"/>
          <w:b/>
          <w:bCs/>
        </w:rPr>
      </w:pPr>
      <w:r>
        <w:rPr>
          <w:rFonts w:eastAsia="方正姚体" w:hint="eastAsia"/>
          <w:b/>
          <w:bCs/>
        </w:rPr>
        <w:t>东北大学秦皇岛分校</w:t>
      </w:r>
    </w:p>
    <w:p w14:paraId="2B13EB3C" w14:textId="77777777" w:rsidR="00695CF4" w:rsidRDefault="00695CF4">
      <w:pPr>
        <w:jc w:val="center"/>
        <w:rPr>
          <w:rFonts w:eastAsia="方正姚体"/>
          <w:b/>
          <w:bCs/>
        </w:rPr>
      </w:pPr>
    </w:p>
    <w:p w14:paraId="36343583" w14:textId="77777777" w:rsidR="00695CF4" w:rsidRDefault="00695CF4">
      <w:pPr>
        <w:pStyle w:val="a6"/>
        <w:ind w:firstLine="414"/>
        <w:jc w:val="center"/>
        <w:rPr>
          <w:rFonts w:eastAsia="方正姚体"/>
          <w:b/>
          <w:bCs/>
        </w:rPr>
        <w:sectPr w:rsidR="00695CF4">
          <w:footerReference w:type="default" r:id="rId8"/>
          <w:pgSz w:w="11907" w:h="16840"/>
          <w:pgMar w:top="873" w:right="851" w:bottom="873" w:left="1134" w:header="851" w:footer="992" w:gutter="0"/>
          <w:pgBorders w:offsetFrom="page">
            <w:top w:val="cornerTriangles" w:sz="10" w:space="24" w:color="auto"/>
            <w:left w:val="cornerTriangles" w:sz="10" w:space="24" w:color="auto"/>
            <w:bottom w:val="cornerTriangles" w:sz="10" w:space="24" w:color="auto"/>
            <w:right w:val="cornerTriangles" w:sz="10" w:space="24" w:color="auto"/>
          </w:pgBorders>
          <w:cols w:space="425"/>
          <w:docGrid w:type="lines" w:linePitch="312"/>
        </w:sectPr>
      </w:pPr>
    </w:p>
    <w:tbl>
      <w:tblPr>
        <w:tblW w:w="10008" w:type="dxa"/>
        <w:tblBorders>
          <w:top w:val="dashed" w:sz="2" w:space="0" w:color="C0C0C0"/>
          <w:left w:val="dashed" w:sz="2" w:space="0" w:color="C0C0C0"/>
          <w:bottom w:val="dashed" w:sz="2" w:space="0" w:color="C0C0C0"/>
          <w:right w:val="dashed" w:sz="2" w:space="0" w:color="C0C0C0"/>
          <w:insideH w:val="dashed" w:sz="2" w:space="0" w:color="C0C0C0"/>
          <w:insideV w:val="dashed" w:sz="2" w:space="0" w:color="C0C0C0"/>
        </w:tblBorders>
        <w:tblLook w:val="04A0" w:firstRow="1" w:lastRow="0" w:firstColumn="1" w:lastColumn="0" w:noHBand="0" w:noVBand="1"/>
      </w:tblPr>
      <w:tblGrid>
        <w:gridCol w:w="2152"/>
        <w:gridCol w:w="7986"/>
      </w:tblGrid>
      <w:tr w:rsidR="00695CF4" w14:paraId="2AC1F1BE" w14:textId="77777777">
        <w:trPr>
          <w:trHeight w:val="369"/>
        </w:trPr>
        <w:tc>
          <w:tcPr>
            <w:tcW w:w="1728" w:type="dxa"/>
          </w:tcPr>
          <w:p w14:paraId="0BF5BED4" w14:textId="77777777" w:rsidR="00695CF4" w:rsidRDefault="006A7A94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【实验编号】</w:t>
            </w:r>
          </w:p>
        </w:tc>
        <w:tc>
          <w:tcPr>
            <w:tcW w:w="8280" w:type="dxa"/>
          </w:tcPr>
          <w:p w14:paraId="6DA6957E" w14:textId="383259AE" w:rsidR="00695CF4" w:rsidRDefault="006A7A94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1 </w:t>
            </w:r>
          </w:p>
        </w:tc>
      </w:tr>
      <w:tr w:rsidR="00695CF4" w14:paraId="620EF5BC" w14:textId="77777777">
        <w:tc>
          <w:tcPr>
            <w:tcW w:w="1728" w:type="dxa"/>
          </w:tcPr>
          <w:p w14:paraId="6D63E04F" w14:textId="77777777" w:rsidR="00695CF4" w:rsidRDefault="006A7A94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【实验名称】</w:t>
            </w:r>
          </w:p>
        </w:tc>
        <w:tc>
          <w:tcPr>
            <w:tcW w:w="8280" w:type="dxa"/>
          </w:tcPr>
          <w:p w14:paraId="2BA1322F" w14:textId="1DF2B5CE" w:rsidR="00695CF4" w:rsidRDefault="00AD38A4" w:rsidP="00AD38A4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局域网的创建 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                                            </w:t>
            </w:r>
            <w:r w:rsidR="00FC119F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</w:tc>
      </w:tr>
      <w:tr w:rsidR="008D3C3A" w14:paraId="72D4121D" w14:textId="77777777">
        <w:tc>
          <w:tcPr>
            <w:tcW w:w="1728" w:type="dxa"/>
          </w:tcPr>
          <w:p w14:paraId="72F62421" w14:textId="77777777" w:rsidR="008D3C3A" w:rsidRDefault="008D3C3A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【实验设备】</w:t>
            </w:r>
          </w:p>
        </w:tc>
        <w:tc>
          <w:tcPr>
            <w:tcW w:w="8280" w:type="dxa"/>
          </w:tcPr>
          <w:p w14:paraId="67D50956" w14:textId="03356958" w:rsidR="008D3C3A" w:rsidRDefault="00AD38A4" w:rsidP="00AD38A4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交换机和PC机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                                          </w:t>
            </w:r>
            <w:r w:rsidR="001D2809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</w:t>
            </w:r>
            <w:r w:rsidR="00FC119F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</w:t>
            </w:r>
            <w:r w:rsidR="001D2809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</w:tc>
      </w:tr>
      <w:tr w:rsidR="00695CF4" w14:paraId="37F67BC4" w14:textId="77777777">
        <w:trPr>
          <w:trHeight w:val="3724"/>
        </w:trPr>
        <w:tc>
          <w:tcPr>
            <w:tcW w:w="10008" w:type="dxa"/>
            <w:gridSpan w:val="2"/>
          </w:tcPr>
          <w:p w14:paraId="4CC7D5A0" w14:textId="3CAB0338" w:rsidR="001F183E" w:rsidRDefault="001F183E" w:rsidP="001F183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【实验结果】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                                                 </w:t>
            </w:r>
            <w:r w:rsidR="00AD38A4">
              <w:rPr>
                <w:rFonts w:ascii="宋体" w:hAnsi="宋体"/>
                <w:b/>
                <w:bCs/>
                <w:sz w:val="24"/>
                <w:szCs w:val="24"/>
              </w:rPr>
              <w:t xml:space="preserve">     </w:t>
            </w:r>
            <w:r w:rsidR="001D2809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（70分）</w:t>
            </w:r>
          </w:p>
          <w:p w14:paraId="58091184" w14:textId="2697FD90" w:rsidR="006872FB" w:rsidRDefault="006872FB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本学期</w:t>
            </w:r>
            <w:proofErr w:type="gramStart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所有计网实验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源代码（.pkt文件）</w:t>
            </w:r>
            <w:r w:rsidR="00A82C22">
              <w:rPr>
                <w:rFonts w:ascii="宋体" w:hAnsi="宋体" w:hint="eastAsia"/>
                <w:b/>
                <w:bCs/>
                <w:sz w:val="24"/>
                <w:szCs w:val="24"/>
              </w:rPr>
              <w:t>已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上传至[</w:t>
            </w:r>
            <w:proofErr w:type="spellStart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github</w:t>
            </w:r>
            <w:proofErr w:type="spell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], 可以公开获取。</w:t>
            </w:r>
          </w:p>
          <w:p w14:paraId="6FBAD41E" w14:textId="77777777" w:rsidR="006872FB" w:rsidRDefault="006872FB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实验环境是Cisco Packet Tracer 8.2.2.</w:t>
            </w:r>
          </w:p>
          <w:p w14:paraId="4BE19CF3" w14:textId="71726E99" w:rsidR="006872FB" w:rsidRPr="006872FB" w:rsidRDefault="006872FB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第一次实验课本人因病请假，网络拓扑图创建（对应Fig 3.）相关不清楚是否是区别于实验1的单独的另一个实验内容，本人决定将其放入实验1的报告中。 </w:t>
            </w:r>
          </w:p>
          <w:p w14:paraId="5879ED59" w14:textId="3A2928A5" w:rsidR="00695CF4" w:rsidRDefault="00A50562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A50562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7E98AF5" wp14:editId="4584B325">
                  <wp:extent cx="6300470" cy="3288665"/>
                  <wp:effectExtent l="0" t="0" r="5080" b="6985"/>
                  <wp:docPr id="16609733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97336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328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01808" w14:textId="09E9DCF6" w:rsidR="00A50562" w:rsidRDefault="00A50562" w:rsidP="00A5056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1. 使用telnet协议远程访问交换机</w:t>
            </w:r>
          </w:p>
          <w:p w14:paraId="09972335" w14:textId="2C208715" w:rsidR="00A50562" w:rsidRDefault="00A50562" w:rsidP="00A50562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A50562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EB042C" wp14:editId="310BFA21">
                  <wp:extent cx="6300470" cy="3234055"/>
                  <wp:effectExtent l="0" t="0" r="5080" b="4445"/>
                  <wp:docPr id="4230399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0399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32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59EA6" w14:textId="1F28EF12" w:rsidR="00A50562" w:rsidRDefault="00A50562" w:rsidP="00A5056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2. 局域网连通状况测试</w:t>
            </w:r>
          </w:p>
          <w:p w14:paraId="38E1A5D1" w14:textId="6A96E702" w:rsidR="00A50562" w:rsidRDefault="00A50562" w:rsidP="00A50562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Fig 2.的相关实验中，因为PC0 ~ PC4和switch0同属于一个VLAN, 我的学号（125）对应的IP分配给了switch0的</w:t>
            </w:r>
            <w:proofErr w:type="gramStart"/>
            <w:r w:rsidR="006872FB">
              <w:rPr>
                <w:rFonts w:ascii="宋体" w:hAnsi="宋体"/>
                <w:b/>
                <w:bCs/>
                <w:sz w:val="24"/>
                <w:szCs w:val="24"/>
              </w:rPr>
              <w:t>”</w:t>
            </w:r>
            <w:proofErr w:type="spellStart"/>
            <w:proofErr w:type="gramEnd"/>
            <w:r w:rsidR="006872FB">
              <w:rPr>
                <w:rFonts w:ascii="宋体" w:hAnsi="宋体" w:hint="eastAsia"/>
                <w:b/>
                <w:bCs/>
                <w:sz w:val="24"/>
                <w:szCs w:val="24"/>
              </w:rPr>
              <w:t>Interface</w:t>
            </w:r>
            <w:proofErr w:type="gramStart"/>
            <w:r w:rsidR="006872FB">
              <w:rPr>
                <w:rFonts w:ascii="宋体" w:hAnsi="宋体"/>
                <w:b/>
                <w:bCs/>
                <w:sz w:val="24"/>
                <w:szCs w:val="24"/>
              </w:rPr>
              <w:t>”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IP</w:t>
            </w:r>
            <w:proofErr w:type="spell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, 所以PC2我使用了实验报告的192.</w:t>
            </w:r>
            <w:r w:rsidR="006872FB">
              <w:rPr>
                <w:rFonts w:ascii="宋体" w:hAnsi="宋体" w:hint="eastAsia"/>
                <w:b/>
                <w:bCs/>
                <w:sz w:val="24"/>
                <w:szCs w:val="24"/>
              </w:rPr>
              <w:t>168.1.13.</w:t>
            </w:r>
          </w:p>
          <w:p w14:paraId="6D7566AC" w14:textId="643D712F" w:rsidR="00A50562" w:rsidRDefault="00A50562" w:rsidP="00A50562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A50562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242C0758" wp14:editId="48228AB1">
                  <wp:extent cx="6300470" cy="3234055"/>
                  <wp:effectExtent l="0" t="0" r="5080" b="4445"/>
                  <wp:docPr id="18942961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429618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323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75F29" w14:textId="5D7A3439" w:rsidR="00A50562" w:rsidRPr="00A50562" w:rsidRDefault="00A50562" w:rsidP="00A5056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A50562">
              <w:rPr>
                <w:rFonts w:ascii="宋体" w:hAnsi="宋体" w:hint="eastAsia"/>
                <w:b/>
                <w:bCs/>
                <w:sz w:val="24"/>
                <w:szCs w:val="24"/>
              </w:rPr>
              <w:t>Fig 3. 建立一个网络（具体的名字不清楚，其中Gig接口对Fa接口使用auto配速选项）</w:t>
            </w:r>
          </w:p>
          <w:p w14:paraId="589361AC" w14:textId="77777777" w:rsidR="00695CF4" w:rsidRDefault="006A7A94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</w:t>
            </w:r>
            <w:r w:rsidR="001F183E">
              <w:rPr>
                <w:rFonts w:ascii="宋体" w:hAnsi="宋体" w:hint="eastAsia"/>
                <w:b/>
                <w:bCs/>
                <w:sz w:val="24"/>
                <w:szCs w:val="24"/>
              </w:rPr>
              <w:t>实验总结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】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  <w:p w14:paraId="2916E45E" w14:textId="0135A1E8" w:rsidR="00695CF4" w:rsidRDefault="006872FB" w:rsidP="006872FB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学习了Cisco Packet Tracer软件的基础操作</w:t>
            </w:r>
            <w:r w:rsidR="00470780">
              <w:rPr>
                <w:rFonts w:ascii="宋体" w:hAnsi="宋体" w:hint="eastAsia"/>
                <w:b/>
                <w:bCs/>
                <w:sz w:val="24"/>
                <w:szCs w:val="24"/>
              </w:rPr>
              <w:t>，达到熟练的水平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。</w:t>
            </w:r>
          </w:p>
          <w:p w14:paraId="33565F13" w14:textId="6E396965" w:rsidR="006872FB" w:rsidRDefault="006872FB" w:rsidP="006872FB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了解了局域网的概念，并实现了一个简单的局域网，对其做了连通性测试。</w:t>
            </w:r>
          </w:p>
          <w:p w14:paraId="650C1985" w14:textId="15D18F4C" w:rsidR="006872FB" w:rsidRDefault="006872FB" w:rsidP="006872FB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学习构建网络拓扑图。</w:t>
            </w:r>
          </w:p>
          <w:p w14:paraId="6E43BEAA" w14:textId="77777777" w:rsidR="00695CF4" w:rsidRDefault="00695CF4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</w:tc>
      </w:tr>
    </w:tbl>
    <w:p w14:paraId="05F6D95C" w14:textId="77777777" w:rsidR="00695CF4" w:rsidRDefault="006A7A94">
      <w:r>
        <w:lastRenderedPageBreak/>
        <w:br w:type="page"/>
      </w:r>
    </w:p>
    <w:tbl>
      <w:tblPr>
        <w:tblW w:w="10008" w:type="dxa"/>
        <w:tblBorders>
          <w:top w:val="dashed" w:sz="2" w:space="0" w:color="C0C0C0"/>
          <w:left w:val="dashed" w:sz="2" w:space="0" w:color="C0C0C0"/>
          <w:bottom w:val="dashed" w:sz="2" w:space="0" w:color="C0C0C0"/>
          <w:right w:val="dashed" w:sz="2" w:space="0" w:color="C0C0C0"/>
          <w:insideH w:val="dashed" w:sz="2" w:space="0" w:color="C0C0C0"/>
          <w:insideV w:val="dashed" w:sz="2" w:space="0" w:color="C0C0C0"/>
        </w:tblBorders>
        <w:tblLook w:val="04A0" w:firstRow="1" w:lastRow="0" w:firstColumn="1" w:lastColumn="0" w:noHBand="0" w:noVBand="1"/>
      </w:tblPr>
      <w:tblGrid>
        <w:gridCol w:w="2152"/>
        <w:gridCol w:w="7986"/>
      </w:tblGrid>
      <w:tr w:rsidR="008D3C3A" w14:paraId="17EBF413" w14:textId="77777777" w:rsidTr="00461740">
        <w:trPr>
          <w:trHeight w:val="369"/>
        </w:trPr>
        <w:tc>
          <w:tcPr>
            <w:tcW w:w="1728" w:type="dxa"/>
          </w:tcPr>
          <w:p w14:paraId="69FD5903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【实验编号】</w:t>
            </w:r>
          </w:p>
        </w:tc>
        <w:tc>
          <w:tcPr>
            <w:tcW w:w="8280" w:type="dxa"/>
          </w:tcPr>
          <w:p w14:paraId="374CC9F1" w14:textId="18CFD5AB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2 </w:t>
            </w:r>
          </w:p>
        </w:tc>
      </w:tr>
      <w:tr w:rsidR="008D3C3A" w14:paraId="734C830B" w14:textId="77777777" w:rsidTr="00461740">
        <w:tc>
          <w:tcPr>
            <w:tcW w:w="1728" w:type="dxa"/>
          </w:tcPr>
          <w:p w14:paraId="51FF485B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【实验名称】</w:t>
            </w:r>
          </w:p>
        </w:tc>
        <w:tc>
          <w:tcPr>
            <w:tcW w:w="8280" w:type="dxa"/>
          </w:tcPr>
          <w:p w14:paraId="4987A187" w14:textId="44DF5176" w:rsidR="008D3C3A" w:rsidRDefault="00B70BC3" w:rsidP="001D2809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配置VLAN                                          </w:t>
            </w:r>
            <w:r w:rsidR="001D2809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 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</w:tc>
      </w:tr>
      <w:tr w:rsidR="008D3C3A" w14:paraId="30E49CDE" w14:textId="77777777" w:rsidTr="00461740">
        <w:tc>
          <w:tcPr>
            <w:tcW w:w="1728" w:type="dxa"/>
          </w:tcPr>
          <w:p w14:paraId="594C3661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【实验设备】</w:t>
            </w:r>
          </w:p>
        </w:tc>
        <w:tc>
          <w:tcPr>
            <w:tcW w:w="8280" w:type="dxa"/>
          </w:tcPr>
          <w:p w14:paraId="5BCF0AF7" w14:textId="3EF79C33" w:rsidR="008D3C3A" w:rsidRDefault="00B70BC3" w:rsidP="001D2809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交换机和路由器、PC机                              </w:t>
            </w:r>
            <w:r w:rsidR="001D2809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</w:t>
            </w:r>
            <w:r w:rsidR="00E920B3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</w:tc>
      </w:tr>
      <w:tr w:rsidR="008D3C3A" w14:paraId="4B90251F" w14:textId="77777777" w:rsidTr="00461740">
        <w:trPr>
          <w:trHeight w:val="3724"/>
        </w:trPr>
        <w:tc>
          <w:tcPr>
            <w:tcW w:w="10008" w:type="dxa"/>
            <w:gridSpan w:val="2"/>
          </w:tcPr>
          <w:p w14:paraId="4D62C325" w14:textId="3D2A085C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【实验结果】                                                       </w:t>
            </w:r>
            <w:r w:rsidR="00E920B3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（70分）</w:t>
            </w:r>
          </w:p>
          <w:p w14:paraId="60E53BC1" w14:textId="31FD9B00" w:rsidR="008D3C3A" w:rsidRPr="001F183E" w:rsidRDefault="004908D7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4908D7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9301701" wp14:editId="74EF708E">
                  <wp:extent cx="6300470" cy="2877820"/>
                  <wp:effectExtent l="0" t="0" r="5080" b="0"/>
                  <wp:docPr id="44268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68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87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248BB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051D242D" w14:textId="4DCC1C81" w:rsidR="008D3C3A" w:rsidRPr="004908D7" w:rsidRDefault="004908D7" w:rsidP="004908D7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4. 划分VLAN</w:t>
            </w:r>
            <w:r w:rsidR="00217220">
              <w:rPr>
                <w:rFonts w:ascii="宋体" w:hAnsi="宋体" w:hint="eastAsia"/>
                <w:b/>
                <w:bCs/>
                <w:sz w:val="24"/>
                <w:szCs w:val="24"/>
              </w:rPr>
              <w:t>（拓扑图）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并使用</w:t>
            </w:r>
            <w:proofErr w:type="gramStart"/>
            <w:r>
              <w:rPr>
                <w:rFonts w:ascii="宋体" w:hAnsi="宋体"/>
                <w:b/>
                <w:bCs/>
                <w:sz w:val="24"/>
                <w:szCs w:val="24"/>
              </w:rPr>
              <w:t>”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show </w:t>
            </w:r>
            <w:proofErr w:type="spellStart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vlan</w:t>
            </w:r>
            <w:proofErr w:type="spellEnd"/>
            <w:proofErr w:type="gramStart"/>
            <w:r>
              <w:rPr>
                <w:rFonts w:ascii="宋体" w:hAnsi="宋体"/>
                <w:b/>
                <w:bCs/>
                <w:sz w:val="24"/>
                <w:szCs w:val="24"/>
              </w:rPr>
              <w:t>”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指令</w:t>
            </w:r>
          </w:p>
          <w:p w14:paraId="0A6A5E3A" w14:textId="1FBFC276" w:rsidR="004908D7" w:rsidRDefault="004908D7" w:rsidP="004908D7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4908D7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A93FCDD" wp14:editId="3A587584">
                  <wp:extent cx="6300470" cy="2152650"/>
                  <wp:effectExtent l="0" t="0" r="5080" b="0"/>
                  <wp:docPr id="6352473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24735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17796" w14:textId="034A48BD" w:rsidR="008D3C3A" w:rsidRDefault="004908D7" w:rsidP="004908D7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5. 测试不同VLAN间的隔离通信（从PC0对PC4(IP 192.168.0.125)进行ping测试）</w:t>
            </w:r>
          </w:p>
          <w:p w14:paraId="355599E6" w14:textId="7D7BDB4D" w:rsidR="008D3C3A" w:rsidRDefault="00A5323C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A5323C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3991FEC" wp14:editId="746A5974">
                  <wp:extent cx="6300470" cy="2431415"/>
                  <wp:effectExtent l="0" t="0" r="5080" b="6985"/>
                  <wp:docPr id="17001007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1007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43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B82CD6" w14:textId="7489E2E6" w:rsidR="00AA03A5" w:rsidRDefault="00AA03A5" w:rsidP="00AA03A5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6(a). 不同网段的计算机可以完全ping通</w:t>
            </w:r>
          </w:p>
          <w:p w14:paraId="593B0A45" w14:textId="5C6781D9" w:rsidR="00AA03A5" w:rsidRDefault="00AA03A5" w:rsidP="00AA03A5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AA03A5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09ED4AF6" wp14:editId="6F616CC5">
                  <wp:extent cx="6300470" cy="2451100"/>
                  <wp:effectExtent l="0" t="0" r="5080" b="6350"/>
                  <wp:docPr id="18263300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3300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01AF66" w14:textId="68D27AE7" w:rsidR="00AA03A5" w:rsidRPr="004908D7" w:rsidRDefault="00AA03A5" w:rsidP="00AA03A5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6(b). 不同网段的计算机可以完全ping通</w:t>
            </w:r>
          </w:p>
          <w:p w14:paraId="2FFDCF51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【实验总结】（10分）</w:t>
            </w:r>
          </w:p>
          <w:p w14:paraId="37072A32" w14:textId="5A3AF357" w:rsidR="008D3C3A" w:rsidRDefault="00E920B3" w:rsidP="00E920B3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了解了VLAN的基本概念、</w:t>
            </w:r>
            <w:r w:rsidR="00470780">
              <w:rPr>
                <w:rFonts w:ascii="宋体" w:hAnsi="宋体" w:hint="eastAsia"/>
                <w:b/>
                <w:bCs/>
                <w:sz w:val="24"/>
                <w:szCs w:val="24"/>
              </w:rPr>
              <w:t>原理和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应用场景。</w:t>
            </w:r>
          </w:p>
          <w:p w14:paraId="24439075" w14:textId="0C60BBCC" w:rsidR="00E920B3" w:rsidRDefault="00E920B3" w:rsidP="00E920B3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在Cisco Packet Tracer建立一个简单的VLAN实例。</w:t>
            </w:r>
          </w:p>
          <w:p w14:paraId="04803EC4" w14:textId="268CA9CE" w:rsidR="00E920B3" w:rsidRDefault="00E920B3" w:rsidP="00E920B3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学习配置VLAN</w:t>
            </w:r>
            <w:r w:rsidR="00470780">
              <w:rPr>
                <w:rFonts w:ascii="宋体" w:hAnsi="宋体" w:hint="eastAsia"/>
                <w:b/>
                <w:bCs/>
                <w:sz w:val="24"/>
                <w:szCs w:val="24"/>
              </w:rPr>
              <w:t>、管理VLAN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。</w:t>
            </w:r>
          </w:p>
          <w:p w14:paraId="28EA9CDA" w14:textId="15D15756" w:rsidR="008D3C3A" w:rsidRDefault="00E920B3" w:rsidP="00E920B3">
            <w:pPr>
              <w:pStyle w:val="a6"/>
              <w:ind w:firstLine="474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4、学习路由器Router-on-a-Stick配置，从而实现不同VLAN的路由。</w:t>
            </w:r>
          </w:p>
        </w:tc>
      </w:tr>
      <w:tr w:rsidR="00E920B3" w14:paraId="6521ED68" w14:textId="77777777" w:rsidTr="00461740">
        <w:trPr>
          <w:trHeight w:val="3724"/>
        </w:trPr>
        <w:tc>
          <w:tcPr>
            <w:tcW w:w="10008" w:type="dxa"/>
            <w:gridSpan w:val="2"/>
          </w:tcPr>
          <w:p w14:paraId="47A02115" w14:textId="77777777" w:rsidR="00E920B3" w:rsidRDefault="00E920B3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</w:tc>
      </w:tr>
    </w:tbl>
    <w:p w14:paraId="73ECEC80" w14:textId="77777777" w:rsidR="00695CF4" w:rsidRDefault="006A7A94">
      <w:r>
        <w:br w:type="page"/>
      </w:r>
    </w:p>
    <w:tbl>
      <w:tblPr>
        <w:tblW w:w="10008" w:type="dxa"/>
        <w:tblBorders>
          <w:top w:val="dashed" w:sz="2" w:space="0" w:color="C0C0C0"/>
          <w:left w:val="dashed" w:sz="2" w:space="0" w:color="C0C0C0"/>
          <w:bottom w:val="dashed" w:sz="2" w:space="0" w:color="C0C0C0"/>
          <w:right w:val="dashed" w:sz="2" w:space="0" w:color="C0C0C0"/>
          <w:insideH w:val="dashed" w:sz="2" w:space="0" w:color="C0C0C0"/>
          <w:insideV w:val="dashed" w:sz="2" w:space="0" w:color="C0C0C0"/>
        </w:tblBorders>
        <w:tblLook w:val="04A0" w:firstRow="1" w:lastRow="0" w:firstColumn="1" w:lastColumn="0" w:noHBand="0" w:noVBand="1"/>
      </w:tblPr>
      <w:tblGrid>
        <w:gridCol w:w="2152"/>
        <w:gridCol w:w="7986"/>
      </w:tblGrid>
      <w:tr w:rsidR="008D3C3A" w14:paraId="3486F21E" w14:textId="77777777" w:rsidTr="00461740">
        <w:trPr>
          <w:trHeight w:val="369"/>
        </w:trPr>
        <w:tc>
          <w:tcPr>
            <w:tcW w:w="1728" w:type="dxa"/>
          </w:tcPr>
          <w:p w14:paraId="6339ED53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【实验编号】</w:t>
            </w:r>
          </w:p>
        </w:tc>
        <w:tc>
          <w:tcPr>
            <w:tcW w:w="8280" w:type="dxa"/>
          </w:tcPr>
          <w:p w14:paraId="405268B0" w14:textId="11F3EF41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3</w:t>
            </w:r>
            <w:r w:rsidR="00ED146E">
              <w:rPr>
                <w:rFonts w:ascii="宋体" w:hAnsi="宋体" w:hint="eastAsia"/>
                <w:b/>
                <w:bCs/>
                <w:sz w:val="24"/>
                <w:szCs w:val="24"/>
              </w:rPr>
              <w:t>.a</w:t>
            </w:r>
          </w:p>
        </w:tc>
      </w:tr>
      <w:tr w:rsidR="008D3C3A" w14:paraId="6FEB421B" w14:textId="77777777" w:rsidTr="00461740">
        <w:tc>
          <w:tcPr>
            <w:tcW w:w="1728" w:type="dxa"/>
          </w:tcPr>
          <w:p w14:paraId="38033BFF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【实验名称】</w:t>
            </w:r>
          </w:p>
        </w:tc>
        <w:tc>
          <w:tcPr>
            <w:tcW w:w="8280" w:type="dxa"/>
          </w:tcPr>
          <w:p w14:paraId="6F2169F8" w14:textId="71B1EB48" w:rsidR="008D3C3A" w:rsidRDefault="00013652" w:rsidP="00013652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配置静态路由                                         </w:t>
            </w:r>
            <w:r w:rsidR="00FC119F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</w:tc>
      </w:tr>
      <w:tr w:rsidR="008D3C3A" w14:paraId="712F4E28" w14:textId="77777777" w:rsidTr="00461740">
        <w:tc>
          <w:tcPr>
            <w:tcW w:w="1728" w:type="dxa"/>
          </w:tcPr>
          <w:p w14:paraId="2F53FF1E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【实验设备】</w:t>
            </w:r>
          </w:p>
        </w:tc>
        <w:tc>
          <w:tcPr>
            <w:tcW w:w="8280" w:type="dxa"/>
          </w:tcPr>
          <w:p w14:paraId="446EFEBC" w14:textId="41A64520" w:rsidR="008D3C3A" w:rsidRDefault="00013652" w:rsidP="00013652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PC机、路由器、交换机                                </w:t>
            </w:r>
            <w:r w:rsidR="00FC119F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</w:tc>
      </w:tr>
      <w:tr w:rsidR="008D3C3A" w14:paraId="22DE0728" w14:textId="77777777" w:rsidTr="00461740">
        <w:trPr>
          <w:trHeight w:val="3724"/>
        </w:trPr>
        <w:tc>
          <w:tcPr>
            <w:tcW w:w="10008" w:type="dxa"/>
            <w:gridSpan w:val="2"/>
          </w:tcPr>
          <w:p w14:paraId="3ED648E5" w14:textId="6B4C85B2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【实验结果】                                                       </w:t>
            </w:r>
            <w:r w:rsidR="00013652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</w:t>
            </w:r>
            <w:r w:rsidR="00FC119F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  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（70分）</w:t>
            </w:r>
          </w:p>
          <w:p w14:paraId="3DB7567A" w14:textId="1FDE3CB7" w:rsidR="008D3C3A" w:rsidRDefault="00013652" w:rsidP="0001365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013652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BCBFF37" wp14:editId="240141EF">
                  <wp:extent cx="2857288" cy="2171089"/>
                  <wp:effectExtent l="0" t="0" r="0" b="0"/>
                  <wp:docPr id="5344313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43133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853" cy="2179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9EAF7" w14:textId="77777777" w:rsidR="00013652" w:rsidRDefault="00013652" w:rsidP="0001365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013652">
              <w:rPr>
                <w:rFonts w:ascii="宋体" w:hAnsi="宋体" w:hint="eastAsia"/>
                <w:b/>
                <w:bCs/>
                <w:sz w:val="24"/>
                <w:szCs w:val="24"/>
              </w:rPr>
              <w:t>Fig 7. 用于静态路由协议测试的网络拓扑结构</w:t>
            </w:r>
          </w:p>
          <w:p w14:paraId="480BC37F" w14:textId="5167DC1F" w:rsidR="00013652" w:rsidRPr="001F183E" w:rsidRDefault="00013652" w:rsidP="0001365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（路由器的Ga接口对交换机的Fa接口采取自动配速选项）</w:t>
            </w:r>
          </w:p>
          <w:p w14:paraId="3D7D65A1" w14:textId="73DC7118" w:rsidR="008D3C3A" w:rsidRDefault="00013652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013652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AEB956F" wp14:editId="6AD0BCEE">
                  <wp:extent cx="6300470" cy="2647950"/>
                  <wp:effectExtent l="0" t="0" r="5080" b="0"/>
                  <wp:docPr id="6290813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08133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0AD21" w14:textId="22FD9ED0" w:rsidR="008D3C3A" w:rsidRDefault="00013652" w:rsidP="0001365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8. Router1的静态路由配置表</w:t>
            </w:r>
          </w:p>
          <w:p w14:paraId="2AEE8416" w14:textId="0CEDB55C" w:rsidR="008D3C3A" w:rsidRDefault="00CB7D0E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B7D0E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6534E76" wp14:editId="14F5B5A6">
                  <wp:extent cx="6300470" cy="2903220"/>
                  <wp:effectExtent l="0" t="0" r="5080" b="0"/>
                  <wp:docPr id="14418637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86378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C5DE7" w14:textId="40AA797D" w:rsidR="00CB7D0E" w:rsidRDefault="00CB7D0E" w:rsidP="00CB7D0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9. Router2的静态路由配置表</w:t>
            </w:r>
          </w:p>
          <w:p w14:paraId="1B4E0335" w14:textId="034C2DC2" w:rsidR="008D3C3A" w:rsidRDefault="00CB7D0E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B7D0E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1C8414B1" wp14:editId="121A7A09">
                  <wp:extent cx="6300470" cy="2681605"/>
                  <wp:effectExtent l="0" t="0" r="5080" b="4445"/>
                  <wp:docPr id="20022515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25151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68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FFCC6" w14:textId="166EB579" w:rsidR="00CB7D0E" w:rsidRDefault="00CB7D0E" w:rsidP="00CB7D0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10. Router3的静态路由配置表</w:t>
            </w:r>
          </w:p>
          <w:p w14:paraId="7ECEE63B" w14:textId="0652D98D" w:rsidR="00CB7D0E" w:rsidRDefault="00CB7D0E" w:rsidP="00CB7D0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B7D0E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370BAB5" wp14:editId="06B78C59">
                  <wp:extent cx="6300470" cy="3005455"/>
                  <wp:effectExtent l="0" t="0" r="5080" b="4445"/>
                  <wp:docPr id="2977177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1775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300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88221" w14:textId="645E8BBB" w:rsidR="00CB7D0E" w:rsidRDefault="00CB7D0E" w:rsidP="00CB7D0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11</w:t>
            </w:r>
            <w:r w:rsidR="00821086">
              <w:rPr>
                <w:rFonts w:ascii="宋体" w:hAnsi="宋体" w:hint="eastAsia"/>
                <w:b/>
                <w:bCs/>
                <w:sz w:val="24"/>
                <w:szCs w:val="24"/>
              </w:rPr>
              <w:t>(a)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. 对不同网络的设备进行ping测试（PC0对PC7进行ping测试）</w:t>
            </w:r>
          </w:p>
          <w:p w14:paraId="44942901" w14:textId="35887EA5" w:rsidR="00CB7D0E" w:rsidRDefault="00CB7D0E" w:rsidP="00CB7D0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CB7D0E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06F5609" wp14:editId="5A4465CB">
                  <wp:extent cx="6300470" cy="2776220"/>
                  <wp:effectExtent l="0" t="0" r="5080" b="5080"/>
                  <wp:docPr id="11635462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35462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277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7E1D7" w14:textId="4CA801EC" w:rsidR="00CB7D0E" w:rsidRPr="00CB7D0E" w:rsidRDefault="00CB7D0E" w:rsidP="00CB7D0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11</w:t>
            </w:r>
            <w:r w:rsidR="00821086">
              <w:rPr>
                <w:rFonts w:ascii="宋体" w:hAnsi="宋体" w:hint="eastAsia"/>
                <w:b/>
                <w:bCs/>
                <w:sz w:val="24"/>
                <w:szCs w:val="24"/>
              </w:rPr>
              <w:t>(b)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. 对不同网络的设备进行ping测试（PC0对PC3进行ping测试）</w:t>
            </w:r>
          </w:p>
          <w:p w14:paraId="1ADDB91C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【实验总结】（10分）</w:t>
            </w:r>
          </w:p>
          <w:p w14:paraId="74585D1D" w14:textId="27266ADA" w:rsidR="00FC119F" w:rsidRDefault="00FC119F" w:rsidP="00CB7D0E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初步了解计算机网络不同网络间的“路由”概念，了解相关协议和路由选择算法。</w:t>
            </w:r>
          </w:p>
          <w:p w14:paraId="47132B22" w14:textId="07DDF967" w:rsidR="008D3C3A" w:rsidRDefault="00CB7D0E" w:rsidP="00CB7D0E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了解静态路由相关概念。</w:t>
            </w:r>
          </w:p>
          <w:p w14:paraId="768964F0" w14:textId="0C71F035" w:rsidR="00CB7D0E" w:rsidRDefault="00CB7D0E" w:rsidP="00CB7D0E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学习如何在Cisco Packet Tracer中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对路由器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配置静态路由。</w:t>
            </w:r>
          </w:p>
          <w:p w14:paraId="75016FD6" w14:textId="15A3DADB" w:rsidR="00FC119F" w:rsidRPr="00CB7D0E" w:rsidRDefault="00FC119F" w:rsidP="00CB7D0E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对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实验中的拓扑结构中的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不同网络的主机进行ping操作。</w:t>
            </w:r>
          </w:p>
          <w:p w14:paraId="456A8786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</w:tc>
      </w:tr>
    </w:tbl>
    <w:p w14:paraId="3AC55D74" w14:textId="77777777" w:rsidR="00695CF4" w:rsidRPr="008D3C3A" w:rsidRDefault="00695CF4">
      <w:pPr>
        <w:pStyle w:val="a6"/>
        <w:ind w:firstLine="412"/>
      </w:pPr>
    </w:p>
    <w:p w14:paraId="409EEF67" w14:textId="77777777" w:rsidR="00695CF4" w:rsidRDefault="006A7A94">
      <w:pPr>
        <w:spacing w:line="400" w:lineRule="exact"/>
        <w:ind w:leftChars="343" w:left="1517" w:hangingChars="300" w:hanging="708"/>
        <w:jc w:val="center"/>
      </w:pPr>
      <w:r>
        <w:br w:type="page"/>
      </w:r>
    </w:p>
    <w:tbl>
      <w:tblPr>
        <w:tblW w:w="10138" w:type="dxa"/>
        <w:tblBorders>
          <w:top w:val="dashed" w:sz="2" w:space="0" w:color="C0C0C0"/>
          <w:left w:val="dashed" w:sz="2" w:space="0" w:color="C0C0C0"/>
          <w:bottom w:val="dashed" w:sz="2" w:space="0" w:color="C0C0C0"/>
          <w:right w:val="dashed" w:sz="2" w:space="0" w:color="C0C0C0"/>
          <w:insideH w:val="dashed" w:sz="2" w:space="0" w:color="C0C0C0"/>
          <w:insideV w:val="dashed" w:sz="2" w:space="0" w:color="C0C0C0"/>
        </w:tblBorders>
        <w:tblLook w:val="04A0" w:firstRow="1" w:lastRow="0" w:firstColumn="1" w:lastColumn="0" w:noHBand="0" w:noVBand="1"/>
      </w:tblPr>
      <w:tblGrid>
        <w:gridCol w:w="2185"/>
        <w:gridCol w:w="7953"/>
      </w:tblGrid>
      <w:tr w:rsidR="008D3C3A" w14:paraId="7E33321A" w14:textId="77777777" w:rsidTr="00ED146E">
        <w:trPr>
          <w:trHeight w:val="369"/>
        </w:trPr>
        <w:tc>
          <w:tcPr>
            <w:tcW w:w="2130" w:type="dxa"/>
          </w:tcPr>
          <w:p w14:paraId="2C53081A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【实验编号】</w:t>
            </w:r>
          </w:p>
        </w:tc>
        <w:tc>
          <w:tcPr>
            <w:tcW w:w="8008" w:type="dxa"/>
          </w:tcPr>
          <w:p w14:paraId="086AA471" w14:textId="5EA4E145" w:rsidR="008D3C3A" w:rsidRDefault="00ED146E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3.b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8D3C3A" w14:paraId="52782825" w14:textId="77777777" w:rsidTr="00ED146E">
        <w:tc>
          <w:tcPr>
            <w:tcW w:w="2130" w:type="dxa"/>
          </w:tcPr>
          <w:p w14:paraId="0D161259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【实验名称】</w:t>
            </w:r>
          </w:p>
        </w:tc>
        <w:tc>
          <w:tcPr>
            <w:tcW w:w="8008" w:type="dxa"/>
          </w:tcPr>
          <w:p w14:paraId="22CAA066" w14:textId="75AC0752" w:rsidR="008D3C3A" w:rsidRDefault="00FC119F" w:rsidP="00FC119F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配置动态路由（基于RIPv2协议）                        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</w:tc>
      </w:tr>
      <w:tr w:rsidR="008D3C3A" w14:paraId="2C1C99B0" w14:textId="77777777" w:rsidTr="00ED146E">
        <w:tc>
          <w:tcPr>
            <w:tcW w:w="2130" w:type="dxa"/>
          </w:tcPr>
          <w:p w14:paraId="66A8EB08" w14:textId="77777777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【实验设备】</w:t>
            </w:r>
          </w:p>
        </w:tc>
        <w:tc>
          <w:tcPr>
            <w:tcW w:w="8008" w:type="dxa"/>
          </w:tcPr>
          <w:p w14:paraId="794D78B4" w14:textId="3D44A83A" w:rsidR="008D3C3A" w:rsidRDefault="00FC119F" w:rsidP="00FC119F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PC机、路由器、交换机                                   </w:t>
            </w:r>
            <w:r w:rsidR="008D3C3A">
              <w:rPr>
                <w:rFonts w:ascii="宋体" w:hAnsi="宋体" w:hint="eastAsia"/>
                <w:b/>
                <w:bCs/>
                <w:sz w:val="24"/>
                <w:szCs w:val="24"/>
              </w:rPr>
              <w:t>（10分）</w:t>
            </w:r>
          </w:p>
        </w:tc>
      </w:tr>
      <w:tr w:rsidR="008D3C3A" w14:paraId="5A53A351" w14:textId="77777777" w:rsidTr="00ED146E">
        <w:trPr>
          <w:trHeight w:val="3724"/>
        </w:trPr>
        <w:tc>
          <w:tcPr>
            <w:tcW w:w="10138" w:type="dxa"/>
            <w:gridSpan w:val="2"/>
          </w:tcPr>
          <w:p w14:paraId="6040B7FF" w14:textId="2696A2CC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【实验结果】                                                       </w:t>
            </w:r>
            <w:r w:rsidR="00FC119F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   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（70分）</w:t>
            </w:r>
          </w:p>
          <w:p w14:paraId="2DDFA148" w14:textId="6140395A" w:rsidR="008D3C3A" w:rsidRPr="001F183E" w:rsidRDefault="00AA32EF" w:rsidP="00ED146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 w:rsidRPr="00AA32EF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7E51785" wp14:editId="78DF85CE">
                  <wp:extent cx="3024441" cy="2254216"/>
                  <wp:effectExtent l="0" t="0" r="0" b="0"/>
                  <wp:docPr id="1955395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53951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452" cy="2260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B135B" w14:textId="05007940" w:rsidR="008D3C3A" w:rsidRDefault="00AA32EF" w:rsidP="00AA32EF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12. 用于动态路由协议实验的网络拓扑结构</w:t>
            </w:r>
          </w:p>
          <w:p w14:paraId="35BA660C" w14:textId="49951692" w:rsidR="00ED146E" w:rsidRDefault="00ED146E" w:rsidP="005601DC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ED146E">
              <w:rPr>
                <w:rFonts w:ascii="宋体" w:hAnsi="宋体"/>
                <w:b/>
                <w:bCs/>
                <w:sz w:val="24"/>
                <w:szCs w:val="24"/>
              </w:rPr>
              <w:drawing>
                <wp:inline distT="0" distB="0" distL="0" distR="0" wp14:anchorId="778FACA9" wp14:editId="03E519F3">
                  <wp:extent cx="5526157" cy="2685661"/>
                  <wp:effectExtent l="0" t="0" r="0" b="0"/>
                  <wp:docPr id="18290671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06717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476" cy="2693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A6ED0" w14:textId="420C1277" w:rsidR="00ED146E" w:rsidRDefault="00ED146E" w:rsidP="00ED146E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13. 查看router0的RIP配置表</w:t>
            </w:r>
          </w:p>
          <w:p w14:paraId="34132ECF" w14:textId="152B1958" w:rsidR="00ED146E" w:rsidRDefault="00ED146E" w:rsidP="00ED146E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ED146E">
              <w:rPr>
                <w:rFonts w:ascii="宋体" w:hAnsi="宋体"/>
                <w:b/>
                <w:bCs/>
                <w:sz w:val="24"/>
                <w:szCs w:val="24"/>
              </w:rPr>
              <w:drawing>
                <wp:inline distT="0" distB="0" distL="0" distR="0" wp14:anchorId="3177FF7D" wp14:editId="355CCD0C">
                  <wp:extent cx="5586367" cy="2663687"/>
                  <wp:effectExtent l="0" t="0" r="0" b="0"/>
                  <wp:docPr id="13086565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65653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6893" cy="266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BD8F3" w14:textId="52C84232" w:rsidR="00ED146E" w:rsidRDefault="00ED146E" w:rsidP="00ED146E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1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4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. 查看router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1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的RIP配置表</w:t>
            </w:r>
          </w:p>
          <w:p w14:paraId="642A2839" w14:textId="4F10C05A" w:rsidR="00ED146E" w:rsidRDefault="00ED146E" w:rsidP="005601DC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ED146E">
              <w:rPr>
                <w:rFonts w:ascii="宋体" w:hAnsi="宋体"/>
                <w:b/>
                <w:bCs/>
                <w:sz w:val="24"/>
                <w:szCs w:val="24"/>
              </w:rPr>
              <w:lastRenderedPageBreak/>
              <w:drawing>
                <wp:inline distT="0" distB="0" distL="0" distR="0" wp14:anchorId="50B00D78" wp14:editId="56924156">
                  <wp:extent cx="5614401" cy="2759103"/>
                  <wp:effectExtent l="0" t="0" r="0" b="0"/>
                  <wp:docPr id="154346739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4673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606" cy="276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1CBBD" w14:textId="0BBBEA72" w:rsidR="00ED146E" w:rsidRDefault="00ED146E" w:rsidP="00ED146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Fig 15.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查看router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的RIP配置表</w:t>
            </w:r>
          </w:p>
          <w:p w14:paraId="2A0813AE" w14:textId="619480C6" w:rsidR="008D3C3A" w:rsidRDefault="00ED146E" w:rsidP="005601DC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ED146E">
              <w:rPr>
                <w:rFonts w:ascii="宋体" w:hAnsi="宋体"/>
                <w:b/>
                <w:bCs/>
                <w:sz w:val="24"/>
                <w:szCs w:val="24"/>
              </w:rPr>
              <w:drawing>
                <wp:inline distT="0" distB="0" distL="0" distR="0" wp14:anchorId="191D0B2B" wp14:editId="745941E8">
                  <wp:extent cx="5973219" cy="2870420"/>
                  <wp:effectExtent l="0" t="0" r="0" b="0"/>
                  <wp:docPr id="93035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359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7839" cy="287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5CF0B" w14:textId="51A00BE1" w:rsidR="00ED146E" w:rsidRDefault="00ED146E" w:rsidP="00ED146E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Fig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16</w:t>
            </w:r>
            <w:r w:rsidR="0017329F">
              <w:rPr>
                <w:rFonts w:ascii="宋体" w:hAnsi="宋体" w:hint="eastAsia"/>
                <w:b/>
                <w:bCs/>
                <w:sz w:val="24"/>
                <w:szCs w:val="24"/>
              </w:rPr>
              <w:t>(a)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尝试使用PC0ping</w:t>
            </w:r>
            <w:proofErr w:type="gramStart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通其它网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段的PC机（PC0pingPC2）</w:t>
            </w:r>
          </w:p>
          <w:p w14:paraId="667DD77A" w14:textId="0F179D0E" w:rsidR="00ED146E" w:rsidRDefault="00ED146E" w:rsidP="005601DC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ED146E">
              <w:rPr>
                <w:rFonts w:ascii="宋体" w:hAnsi="宋体"/>
                <w:b/>
                <w:bCs/>
                <w:sz w:val="24"/>
                <w:szCs w:val="24"/>
              </w:rPr>
              <w:drawing>
                <wp:inline distT="0" distB="0" distL="0" distR="0" wp14:anchorId="17F0CF7F" wp14:editId="5128E91F">
                  <wp:extent cx="5972410" cy="2997642"/>
                  <wp:effectExtent l="0" t="0" r="0" b="0"/>
                  <wp:docPr id="1025635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635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2911" cy="3002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1C989" w14:textId="39BE3911" w:rsidR="00ED146E" w:rsidRDefault="00ED146E" w:rsidP="00ED146E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Fig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17</w:t>
            </w:r>
            <w:r w:rsidR="0017329F">
              <w:rPr>
                <w:rFonts w:ascii="宋体" w:hAnsi="宋体" w:hint="eastAsia"/>
                <w:b/>
                <w:bCs/>
                <w:sz w:val="24"/>
                <w:szCs w:val="24"/>
              </w:rPr>
              <w:t>(b)</w:t>
            </w:r>
            <w:r>
              <w:rPr>
                <w:rFonts w:ascii="宋体" w:hAnsi="宋体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尝试使用PC0ping</w:t>
            </w:r>
            <w:proofErr w:type="gramStart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通其它网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段的PC机（PC0pingPC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5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）</w:t>
            </w:r>
          </w:p>
          <w:p w14:paraId="12E7BABA" w14:textId="19F09E9A" w:rsidR="008D3C3A" w:rsidRDefault="008D3C3A" w:rsidP="00461740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【实验总结】（10分）</w:t>
            </w:r>
          </w:p>
          <w:p w14:paraId="14DA96E9" w14:textId="524B6DE8" w:rsidR="008D3C3A" w:rsidRDefault="00ED146E" w:rsidP="00ED146E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学习了动态路由的基本概念，了解常见的路由协议、路由选择算法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（本实验专注于域内RIPv2路由协议配置）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。</w:t>
            </w:r>
          </w:p>
          <w:p w14:paraId="7FBFEEB9" w14:textId="77777777" w:rsidR="00ED146E" w:rsidRDefault="00ED146E" w:rsidP="00ED146E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学习在Cisco Packet Tracer中搭建一个简单的、用于测试的网络，配置RIPv2协议，并对该网络主机进行ping测试。</w:t>
            </w:r>
          </w:p>
          <w:p w14:paraId="14391E2D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55E85EC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A754C66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482CA8B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832CB70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EB17539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99CB930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7412051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F1337FA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3829E1E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5FF273A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4FB2229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EC39BBC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22C5C11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E4DE5DE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3142982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7A7C2CA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6574A69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6F1984B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FCC6908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0CC72FF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B3ABFDA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DD74EAD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B102277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D6C0140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B59479C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F3354C3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43F12FE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1ED09192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8F502E4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487F45C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26580AD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94031B7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9E00064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08666F31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7416EA53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1A67425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499A63FD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80C073A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2B4A34CC" w14:textId="77777777" w:rsidR="005601DC" w:rsidRDefault="005601DC" w:rsidP="00ED146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48CF9832" w14:textId="77777777" w:rsidR="00ED146E" w:rsidRDefault="00ED146E" w:rsidP="00ED146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  <w:p w14:paraId="3322D50A" w14:textId="6E9E7506" w:rsidR="00ED146E" w:rsidRDefault="00ED146E" w:rsidP="00ED146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</w:tc>
      </w:tr>
      <w:tr w:rsidR="00ED146E" w14:paraId="4753E376" w14:textId="77777777" w:rsidTr="00ED146E">
        <w:trPr>
          <w:trHeight w:val="369"/>
        </w:trPr>
        <w:tc>
          <w:tcPr>
            <w:tcW w:w="2130" w:type="dxa"/>
          </w:tcPr>
          <w:p w14:paraId="21AEFB02" w14:textId="589A6EC8" w:rsidR="00ED146E" w:rsidRDefault="00ED146E" w:rsidP="003603F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【实验编号】</w:t>
            </w:r>
          </w:p>
        </w:tc>
        <w:tc>
          <w:tcPr>
            <w:tcW w:w="8008" w:type="dxa"/>
          </w:tcPr>
          <w:p w14:paraId="50E048C1" w14:textId="49767BCE" w:rsidR="00ED146E" w:rsidRDefault="00ED146E" w:rsidP="003603F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4 </w:t>
            </w:r>
          </w:p>
        </w:tc>
      </w:tr>
      <w:tr w:rsidR="00ED146E" w14:paraId="0F17A50F" w14:textId="77777777" w:rsidTr="00ED146E">
        <w:tc>
          <w:tcPr>
            <w:tcW w:w="2130" w:type="dxa"/>
          </w:tcPr>
          <w:p w14:paraId="784A0D6A" w14:textId="77777777" w:rsidR="00ED146E" w:rsidRDefault="00ED146E" w:rsidP="003603F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【实验名称】</w:t>
            </w:r>
          </w:p>
        </w:tc>
        <w:tc>
          <w:tcPr>
            <w:tcW w:w="8008" w:type="dxa"/>
          </w:tcPr>
          <w:p w14:paraId="4BF19CC2" w14:textId="28F47F71" w:rsidR="00ED146E" w:rsidRDefault="00ED146E" w:rsidP="003603F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综合协议分析</w:t>
            </w:r>
            <w:r w:rsidR="00821086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                                     （10分）</w:t>
            </w:r>
          </w:p>
        </w:tc>
      </w:tr>
      <w:tr w:rsidR="00ED146E" w14:paraId="1812BFA8" w14:textId="77777777" w:rsidTr="00ED146E">
        <w:tc>
          <w:tcPr>
            <w:tcW w:w="2130" w:type="dxa"/>
          </w:tcPr>
          <w:p w14:paraId="1923D71D" w14:textId="77777777" w:rsidR="00ED146E" w:rsidRDefault="00ED146E" w:rsidP="003603F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【实验设备】</w:t>
            </w:r>
          </w:p>
        </w:tc>
        <w:tc>
          <w:tcPr>
            <w:tcW w:w="8008" w:type="dxa"/>
          </w:tcPr>
          <w:p w14:paraId="0F0042E3" w14:textId="7324A471" w:rsidR="00ED146E" w:rsidRDefault="00ED146E" w:rsidP="003603F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PC机、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Server、路由器、Modem、交换机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             （10分）</w:t>
            </w:r>
          </w:p>
        </w:tc>
      </w:tr>
      <w:tr w:rsidR="00ED146E" w14:paraId="411B063E" w14:textId="77777777" w:rsidTr="00ED146E">
        <w:trPr>
          <w:trHeight w:val="3724"/>
        </w:trPr>
        <w:tc>
          <w:tcPr>
            <w:tcW w:w="10138" w:type="dxa"/>
            <w:gridSpan w:val="2"/>
          </w:tcPr>
          <w:p w14:paraId="224F448F" w14:textId="0793FEED" w:rsidR="00ED146E" w:rsidRDefault="00ED146E" w:rsidP="00821086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【实验结果】    </w:t>
            </w:r>
            <w:r w:rsidR="00821086"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                                                           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（70分）</w:t>
            </w:r>
          </w:p>
          <w:p w14:paraId="5A52D00A" w14:textId="259C155C" w:rsidR="00821086" w:rsidRDefault="00821086" w:rsidP="00821086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821086">
              <w:rPr>
                <w:rFonts w:ascii="宋体" w:hAnsi="宋体"/>
                <w:b/>
                <w:bCs/>
                <w:sz w:val="24"/>
                <w:szCs w:val="24"/>
              </w:rPr>
              <w:drawing>
                <wp:inline distT="0" distB="0" distL="0" distR="0" wp14:anchorId="6FEC3426" wp14:editId="53998BD1">
                  <wp:extent cx="6300470" cy="4672965"/>
                  <wp:effectExtent l="0" t="0" r="5080" b="0"/>
                  <wp:docPr id="854461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6178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470" cy="467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36D2F" w14:textId="353083C3" w:rsidR="00821086" w:rsidRDefault="00821086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Fig </w:t>
            </w:r>
            <w:r w:rsidR="00C63082">
              <w:rPr>
                <w:rFonts w:ascii="宋体" w:hAnsi="宋体" w:hint="eastAsia"/>
                <w:b/>
                <w:bCs/>
                <w:sz w:val="24"/>
                <w:szCs w:val="24"/>
              </w:rPr>
              <w:t>18. 用于综合协议分析的网络拓扑结构</w:t>
            </w:r>
          </w:p>
          <w:p w14:paraId="07FFD513" w14:textId="5DDD150D" w:rsidR="000205FB" w:rsidRDefault="000205FB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571874D" wp14:editId="4A0FCEDC">
                  <wp:extent cx="6293485" cy="3364230"/>
                  <wp:effectExtent l="0" t="0" r="0" b="0"/>
                  <wp:docPr id="64663750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3485" cy="336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40437" w14:textId="1F77620B" w:rsidR="000205FB" w:rsidRDefault="000205FB" w:rsidP="00C6308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19. 尝试使用PC0访问Web Server</w:t>
            </w:r>
          </w:p>
          <w:p w14:paraId="7BBC3325" w14:textId="1BCAC7AC" w:rsidR="00821086" w:rsidRDefault="00C63082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63082">
              <w:rPr>
                <w:rFonts w:ascii="宋体" w:hAnsi="宋体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53EFE61" wp14:editId="2AC4A3A2">
                  <wp:extent cx="5425485" cy="3227294"/>
                  <wp:effectExtent l="0" t="0" r="0" b="0"/>
                  <wp:docPr id="2354900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6907" cy="3251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56AB1D" w14:textId="5DD97328" w:rsidR="00C63082" w:rsidRDefault="00C63082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Fig 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20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. 抓到的使用OSI模型第七层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（对应TCP/IP模型应用层）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协议-DNS的包</w:t>
            </w:r>
          </w:p>
          <w:p w14:paraId="165664AE" w14:textId="64E19CA4" w:rsidR="00C63082" w:rsidRDefault="00C63082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63082"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C998F04" wp14:editId="4BEBCD93">
                  <wp:extent cx="5232128" cy="4448521"/>
                  <wp:effectExtent l="0" t="0" r="0" b="0"/>
                  <wp:docPr id="15429267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0229" cy="4463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A2B37B" w14:textId="44D6837A" w:rsidR="00C63082" w:rsidRDefault="00C63082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2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1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.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抓到的使用OSI模型第七层（对应TCP/IP模型应用层）协议-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HTTP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的包</w:t>
            </w:r>
          </w:p>
          <w:p w14:paraId="638B2DF2" w14:textId="2DB22849" w:rsidR="00C63082" w:rsidRDefault="00C63082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E4CEE70" wp14:editId="3E0C6F40">
                  <wp:extent cx="5166187" cy="4391076"/>
                  <wp:effectExtent l="0" t="0" r="0" b="0"/>
                  <wp:docPr id="42335184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4973" cy="4407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A238CD" w14:textId="3A47C5F3" w:rsidR="00C63082" w:rsidRDefault="00C63082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Fig 2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. 详细查看HTTP报文内容，对应Fig 20.中的包</w:t>
            </w:r>
          </w:p>
          <w:p w14:paraId="6BD2A2C2" w14:textId="75A17BA2" w:rsidR="00C63082" w:rsidRDefault="00C63082" w:rsidP="00C63082">
            <w:pPr>
              <w:pStyle w:val="a6"/>
              <w:ind w:firstLineChars="0" w:firstLine="0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9FC7F6C" wp14:editId="1C710953">
                  <wp:extent cx="4770135" cy="4102576"/>
                  <wp:effectExtent l="0" t="0" r="0" b="0"/>
                  <wp:docPr id="38552090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1038" cy="4111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BDE97" w14:textId="62C1BDCD" w:rsidR="00C63082" w:rsidRPr="00C63082" w:rsidRDefault="00C63082" w:rsidP="00C63082">
            <w:pPr>
              <w:pStyle w:val="a6"/>
              <w:ind w:firstLineChars="0" w:firstLine="0"/>
              <w:jc w:val="center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 xml:space="preserve">Fig 22. 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抓到的使用OSI模型第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四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层（对应TCP/IP模型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网络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层）协议-</w:t>
            </w:r>
            <w:r w:rsidR="000205FB">
              <w:rPr>
                <w:rFonts w:ascii="宋体" w:hAnsi="宋体" w:hint="eastAsia"/>
                <w:b/>
                <w:bCs/>
                <w:sz w:val="24"/>
                <w:szCs w:val="24"/>
              </w:rPr>
              <w:t>TCP</w:t>
            </w: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的包</w:t>
            </w:r>
          </w:p>
          <w:p w14:paraId="054FB7C8" w14:textId="77777777" w:rsidR="000205FB" w:rsidRDefault="000205FB" w:rsidP="003603F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EA68B31" w14:textId="77777777" w:rsidR="000205FB" w:rsidRDefault="000205FB" w:rsidP="003603FE">
            <w:pPr>
              <w:pStyle w:val="a6"/>
              <w:ind w:firstLineChars="0" w:firstLine="0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5FE3BCB5" w14:textId="5E4A2CD3" w:rsidR="00ED146E" w:rsidRDefault="00ED146E" w:rsidP="003603F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【实验总结】（10分）</w:t>
            </w:r>
          </w:p>
          <w:p w14:paraId="0CD0356F" w14:textId="77777777" w:rsidR="000205FB" w:rsidRDefault="000205FB" w:rsidP="000205FB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尝试在Cisco Packet Tracer中搭建一个小型互联网，模拟Internet的典型Web服务过程。</w:t>
            </w:r>
          </w:p>
          <w:p w14:paraId="76EDC34B" w14:textId="77777777" w:rsidR="000205FB" w:rsidRDefault="000205FB" w:rsidP="000205FB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进一步理解了路由工作原理。</w:t>
            </w:r>
          </w:p>
          <w:p w14:paraId="58B32D34" w14:textId="77777777" w:rsidR="000205FB" w:rsidRDefault="000205FB" w:rsidP="000205FB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综合理解各层</w:t>
            </w:r>
            <w:proofErr w:type="gramStart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各协议</w:t>
            </w:r>
            <w:proofErr w:type="gramEnd"/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是如何配合工作的，以完成Internet信息服务。</w:t>
            </w:r>
          </w:p>
          <w:p w14:paraId="33807205" w14:textId="7E91CCE1" w:rsidR="000205FB" w:rsidRDefault="000205FB" w:rsidP="000205FB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了解了拨号上网、动态IP地址分配等相关概念。</w:t>
            </w:r>
          </w:p>
          <w:p w14:paraId="6AAB39D3" w14:textId="210CC606" w:rsidR="000205FB" w:rsidRDefault="000205FB" w:rsidP="000205FB">
            <w:pPr>
              <w:pStyle w:val="a6"/>
              <w:numPr>
                <w:ilvl w:val="0"/>
                <w:numId w:val="5"/>
              </w:numPr>
              <w:ind w:firstLineChars="0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了解DNS</w:t>
            </w:r>
          </w:p>
          <w:p w14:paraId="1A33679F" w14:textId="10F153A2" w:rsidR="000205FB" w:rsidRPr="000205FB" w:rsidRDefault="000205FB" w:rsidP="000205FB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</w:tc>
      </w:tr>
      <w:tr w:rsidR="00821086" w14:paraId="276B352E" w14:textId="77777777" w:rsidTr="00ED146E">
        <w:trPr>
          <w:trHeight w:val="3724"/>
        </w:trPr>
        <w:tc>
          <w:tcPr>
            <w:tcW w:w="10138" w:type="dxa"/>
            <w:gridSpan w:val="2"/>
          </w:tcPr>
          <w:p w14:paraId="55B8A3A8" w14:textId="77777777" w:rsidR="00821086" w:rsidRDefault="00821086" w:rsidP="003603FE">
            <w:pPr>
              <w:pStyle w:val="a6"/>
              <w:ind w:firstLineChars="0" w:firstLine="0"/>
              <w:rPr>
                <w:rFonts w:ascii="宋体" w:hAnsi="宋体" w:hint="eastAsia"/>
                <w:b/>
                <w:bCs/>
                <w:sz w:val="24"/>
                <w:szCs w:val="24"/>
              </w:rPr>
            </w:pPr>
          </w:p>
        </w:tc>
      </w:tr>
    </w:tbl>
    <w:p w14:paraId="55AD4D97" w14:textId="77777777" w:rsidR="00695CF4" w:rsidRPr="00ED146E" w:rsidRDefault="00695CF4" w:rsidP="008D3C3A">
      <w:pPr>
        <w:spacing w:line="400" w:lineRule="exact"/>
      </w:pPr>
    </w:p>
    <w:p w14:paraId="74867AA9" w14:textId="77777777" w:rsidR="00695CF4" w:rsidRPr="008D3C3A" w:rsidRDefault="00695CF4" w:rsidP="00145948">
      <w:pPr>
        <w:tabs>
          <w:tab w:val="clear" w:pos="8640"/>
        </w:tabs>
        <w:jc w:val="left"/>
        <w:rPr>
          <w:b/>
        </w:rPr>
      </w:pPr>
    </w:p>
    <w:sectPr w:rsidR="00695CF4" w:rsidRPr="008D3C3A" w:rsidSect="00695CF4">
      <w:headerReference w:type="default" r:id="rId34"/>
      <w:footerReference w:type="default" r:id="rId35"/>
      <w:pgSz w:w="11907" w:h="16840"/>
      <w:pgMar w:top="873" w:right="851" w:bottom="873" w:left="1134" w:header="851" w:footer="68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178A9C" w14:textId="77777777" w:rsidR="00524818" w:rsidRDefault="00524818" w:rsidP="00695CF4">
      <w:r>
        <w:separator/>
      </w:r>
    </w:p>
  </w:endnote>
  <w:endnote w:type="continuationSeparator" w:id="0">
    <w:p w14:paraId="3A554F0F" w14:textId="77777777" w:rsidR="00524818" w:rsidRDefault="00524818" w:rsidP="00695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启体简体">
    <w:altName w:val="黑体"/>
    <w:charset w:val="86"/>
    <w:family w:val="script"/>
    <w:pitch w:val="default"/>
    <w:sig w:usb0="00000000" w:usb1="00000000" w:usb2="00000010" w:usb3="00000000" w:csb0="00040000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angSong_GB2312">
    <w:altName w:val="仿宋"/>
    <w:panose1 w:val="02010609060101010101"/>
    <w:charset w:val="86"/>
    <w:family w:val="modern"/>
    <w:pitch w:val="default"/>
    <w:sig w:usb0="00000000" w:usb1="00000000" w:usb2="00000010" w:usb3="00000000" w:csb0="00040000" w:csb1="00000000"/>
  </w:font>
  <w:font w:name="方正姚体">
    <w:altName w:val="FZYaoTi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51FD8A" w14:textId="77777777" w:rsidR="00695CF4" w:rsidRDefault="006A7A94">
    <w:pPr>
      <w:pStyle w:val="a9"/>
    </w:pPr>
    <w:r>
      <w:rPr>
        <w:rFonts w:hint="eastAsia"/>
      </w:rPr>
      <w:t>请双面打印，左侧装订！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3B173F" w14:textId="77777777" w:rsidR="00695CF4" w:rsidRDefault="006A7A94">
    <w:pPr>
      <w:pStyle w:val="a9"/>
    </w:pPr>
    <w:r>
      <w:rPr>
        <w:rFonts w:hint="eastAsia"/>
      </w:rPr>
      <w:t>东北大学秦皇岛分校计工学院</w:t>
    </w:r>
    <w:r>
      <w:rPr>
        <w:rFonts w:hint="eastAsia"/>
      </w:rPr>
      <w:t xml:space="preserve">                               </w:t>
    </w:r>
    <w:r>
      <w:rPr>
        <w:rFonts w:hint="eastAsia"/>
      </w:rPr>
      <w:t>第</w:t>
    </w:r>
    <w:r w:rsidR="00E038A0">
      <w:rPr>
        <w:rStyle w:val="ac"/>
      </w:rPr>
      <w:fldChar w:fldCharType="begin"/>
    </w:r>
    <w:r>
      <w:rPr>
        <w:rStyle w:val="ac"/>
      </w:rPr>
      <w:instrText xml:space="preserve"> PAGE </w:instrText>
    </w:r>
    <w:r w:rsidR="00E038A0">
      <w:rPr>
        <w:rStyle w:val="ac"/>
      </w:rPr>
      <w:fldChar w:fldCharType="separate"/>
    </w:r>
    <w:r w:rsidR="00145948">
      <w:rPr>
        <w:rStyle w:val="ac"/>
        <w:noProof/>
      </w:rPr>
      <w:t>1</w:t>
    </w:r>
    <w:r w:rsidR="00E038A0">
      <w:rPr>
        <w:rStyle w:val="ac"/>
      </w:rPr>
      <w:fldChar w:fldCharType="end"/>
    </w:r>
    <w:r>
      <w:rPr>
        <w:rStyle w:val="ac"/>
        <w:rFonts w:hint="eastAsia"/>
      </w:rPr>
      <w:t>页</w:t>
    </w:r>
    <w:r>
      <w:rPr>
        <w:rStyle w:val="ac"/>
        <w:rFonts w:hint="eastAsia"/>
      </w:rPr>
      <w:t xml:space="preserve">                                    </w:t>
    </w:r>
    <w:r>
      <w:rPr>
        <w:rStyle w:val="ac"/>
        <w:rFonts w:hint="eastAsia"/>
      </w:rPr>
      <w:t>指导教师：管莹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E1B5C0" w14:textId="77777777" w:rsidR="00524818" w:rsidRDefault="00524818" w:rsidP="00695CF4">
      <w:r>
        <w:separator/>
      </w:r>
    </w:p>
  </w:footnote>
  <w:footnote w:type="continuationSeparator" w:id="0">
    <w:p w14:paraId="7DD8018B" w14:textId="77777777" w:rsidR="00524818" w:rsidRDefault="00524818" w:rsidP="00695C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192E8" w14:textId="77777777" w:rsidR="00695CF4" w:rsidRDefault="00000000">
    <w:pPr>
      <w:pStyle w:val="a9"/>
      <w:ind w:firstLine="420"/>
      <w:rPr>
        <w:sz w:val="21"/>
        <w:szCs w:val="21"/>
      </w:rPr>
    </w:pPr>
    <w:r>
      <w:rPr>
        <w:sz w:val="21"/>
        <w:szCs w:val="21"/>
      </w:rPr>
      <w:pict w14:anchorId="1940DFA3">
        <v:group id="_x0000_s1029" editas="canvas" style="position:absolute;left:0;text-align:left;margin-left:0;margin-top:-6.7pt;width:14.45pt;height:18.95pt;z-index:251659264" coordorigin="15,17" coordsize="8,110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15;top:17;width:8;height:11" o:preferrelative="f">
            <o:lock v:ext="edit" text="t"/>
          </v:shape>
          <v:shape id="_x0000_s1026" type="#_x0000_t75" style="position:absolute;left:15;top:17;width:8;height:6">
            <v:imagedata r:id="rId1" o:title="neuq2" cropbottom="29444f" cropleft="9073f" cropright="7840f"/>
          </v:shape>
          <v:shape id="_x0000_s1027" type="#_x0000_t75" style="position:absolute;left:15;top:23;width:8;height:5">
            <v:imagedata r:id="rId1" o:title="neuq2" croptop="36531f"/>
          </v:shape>
        </v:group>
      </w:pict>
    </w:r>
    <w:r w:rsidR="006A7A94">
      <w:rPr>
        <w:rFonts w:hint="eastAsia"/>
        <w:sz w:val="21"/>
        <w:szCs w:val="21"/>
      </w:rPr>
      <w:t>网络技术</w:t>
    </w:r>
    <w:r w:rsidR="006A7A94">
      <w:rPr>
        <w:rFonts w:hint="eastAsia"/>
        <w:sz w:val="21"/>
        <w:szCs w:val="21"/>
      </w:rPr>
      <w:t xml:space="preserve">                                                                             </w:t>
    </w:r>
    <w:r w:rsidR="006A7A94">
      <w:rPr>
        <w:rFonts w:ascii="黑体" w:eastAsia="黑体" w:hint="eastAsia"/>
        <w:b/>
        <w:sz w:val="21"/>
        <w:szCs w:val="21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28CF"/>
    <w:multiLevelType w:val="hybridMultilevel"/>
    <w:tmpl w:val="A0BA7F52"/>
    <w:lvl w:ilvl="0" w:tplc="FFFFFFFF">
      <w:start w:val="1"/>
      <w:numFmt w:val="decimal"/>
      <w:lvlText w:val="%1、"/>
      <w:lvlJc w:val="left"/>
      <w:pPr>
        <w:ind w:left="620" w:hanging="37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130" w:hanging="440"/>
      </w:pPr>
    </w:lvl>
    <w:lvl w:ilvl="2" w:tplc="FFFFFFFF" w:tentative="1">
      <w:start w:val="1"/>
      <w:numFmt w:val="lowerRoman"/>
      <w:lvlText w:val="%3."/>
      <w:lvlJc w:val="right"/>
      <w:pPr>
        <w:ind w:left="1570" w:hanging="440"/>
      </w:pPr>
    </w:lvl>
    <w:lvl w:ilvl="3" w:tplc="FFFFFFFF" w:tentative="1">
      <w:start w:val="1"/>
      <w:numFmt w:val="decimal"/>
      <w:lvlText w:val="%4."/>
      <w:lvlJc w:val="left"/>
      <w:pPr>
        <w:ind w:left="2010" w:hanging="440"/>
      </w:pPr>
    </w:lvl>
    <w:lvl w:ilvl="4" w:tplc="FFFFFFFF" w:tentative="1">
      <w:start w:val="1"/>
      <w:numFmt w:val="lowerLetter"/>
      <w:lvlText w:val="%5)"/>
      <w:lvlJc w:val="left"/>
      <w:pPr>
        <w:ind w:left="2450" w:hanging="440"/>
      </w:pPr>
    </w:lvl>
    <w:lvl w:ilvl="5" w:tplc="FFFFFFFF" w:tentative="1">
      <w:start w:val="1"/>
      <w:numFmt w:val="lowerRoman"/>
      <w:lvlText w:val="%6."/>
      <w:lvlJc w:val="right"/>
      <w:pPr>
        <w:ind w:left="2890" w:hanging="440"/>
      </w:pPr>
    </w:lvl>
    <w:lvl w:ilvl="6" w:tplc="FFFFFFFF" w:tentative="1">
      <w:start w:val="1"/>
      <w:numFmt w:val="decimal"/>
      <w:lvlText w:val="%7."/>
      <w:lvlJc w:val="left"/>
      <w:pPr>
        <w:ind w:left="3330" w:hanging="440"/>
      </w:pPr>
    </w:lvl>
    <w:lvl w:ilvl="7" w:tplc="FFFFFFFF" w:tentative="1">
      <w:start w:val="1"/>
      <w:numFmt w:val="lowerLetter"/>
      <w:lvlText w:val="%8)"/>
      <w:lvlJc w:val="left"/>
      <w:pPr>
        <w:ind w:left="3770" w:hanging="440"/>
      </w:pPr>
    </w:lvl>
    <w:lvl w:ilvl="8" w:tplc="FFFFFFFF" w:tentative="1">
      <w:start w:val="1"/>
      <w:numFmt w:val="lowerRoman"/>
      <w:lvlText w:val="%9."/>
      <w:lvlJc w:val="right"/>
      <w:pPr>
        <w:ind w:left="4210" w:hanging="440"/>
      </w:pPr>
    </w:lvl>
  </w:abstractNum>
  <w:abstractNum w:abstractNumId="1" w15:restartNumberingAfterBreak="0">
    <w:nsid w:val="1FD432B3"/>
    <w:multiLevelType w:val="hybridMultilevel"/>
    <w:tmpl w:val="7892E670"/>
    <w:lvl w:ilvl="0" w:tplc="2FE0FF16">
      <w:start w:val="1"/>
      <w:numFmt w:val="decimal"/>
      <w:lvlText w:val="%1、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7FA637E"/>
    <w:multiLevelType w:val="hybridMultilevel"/>
    <w:tmpl w:val="5A945D44"/>
    <w:lvl w:ilvl="0" w:tplc="000E84B4">
      <w:start w:val="1"/>
      <w:numFmt w:val="decimal"/>
      <w:lvlText w:val="%1、"/>
      <w:lvlJc w:val="left"/>
      <w:pPr>
        <w:ind w:left="854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4" w:hanging="440"/>
      </w:pPr>
    </w:lvl>
    <w:lvl w:ilvl="2" w:tplc="0409001B" w:tentative="1">
      <w:start w:val="1"/>
      <w:numFmt w:val="lowerRoman"/>
      <w:lvlText w:val="%3."/>
      <w:lvlJc w:val="right"/>
      <w:pPr>
        <w:ind w:left="1794" w:hanging="440"/>
      </w:pPr>
    </w:lvl>
    <w:lvl w:ilvl="3" w:tplc="0409000F" w:tentative="1">
      <w:start w:val="1"/>
      <w:numFmt w:val="decimal"/>
      <w:lvlText w:val="%4."/>
      <w:lvlJc w:val="left"/>
      <w:pPr>
        <w:ind w:left="2234" w:hanging="440"/>
      </w:pPr>
    </w:lvl>
    <w:lvl w:ilvl="4" w:tplc="04090019" w:tentative="1">
      <w:start w:val="1"/>
      <w:numFmt w:val="lowerLetter"/>
      <w:lvlText w:val="%5)"/>
      <w:lvlJc w:val="left"/>
      <w:pPr>
        <w:ind w:left="2674" w:hanging="440"/>
      </w:pPr>
    </w:lvl>
    <w:lvl w:ilvl="5" w:tplc="0409001B" w:tentative="1">
      <w:start w:val="1"/>
      <w:numFmt w:val="lowerRoman"/>
      <w:lvlText w:val="%6."/>
      <w:lvlJc w:val="right"/>
      <w:pPr>
        <w:ind w:left="3114" w:hanging="440"/>
      </w:pPr>
    </w:lvl>
    <w:lvl w:ilvl="6" w:tplc="0409000F" w:tentative="1">
      <w:start w:val="1"/>
      <w:numFmt w:val="decimal"/>
      <w:lvlText w:val="%7."/>
      <w:lvlJc w:val="left"/>
      <w:pPr>
        <w:ind w:left="3554" w:hanging="440"/>
      </w:pPr>
    </w:lvl>
    <w:lvl w:ilvl="7" w:tplc="04090019" w:tentative="1">
      <w:start w:val="1"/>
      <w:numFmt w:val="lowerLetter"/>
      <w:lvlText w:val="%8)"/>
      <w:lvlJc w:val="left"/>
      <w:pPr>
        <w:ind w:left="3994" w:hanging="440"/>
      </w:pPr>
    </w:lvl>
    <w:lvl w:ilvl="8" w:tplc="0409001B" w:tentative="1">
      <w:start w:val="1"/>
      <w:numFmt w:val="lowerRoman"/>
      <w:lvlText w:val="%9."/>
      <w:lvlJc w:val="right"/>
      <w:pPr>
        <w:ind w:left="4434" w:hanging="440"/>
      </w:pPr>
    </w:lvl>
  </w:abstractNum>
  <w:abstractNum w:abstractNumId="3" w15:restartNumberingAfterBreak="0">
    <w:nsid w:val="30D80B17"/>
    <w:multiLevelType w:val="hybridMultilevel"/>
    <w:tmpl w:val="A0BA7F52"/>
    <w:lvl w:ilvl="0" w:tplc="664251EE">
      <w:start w:val="1"/>
      <w:numFmt w:val="decimal"/>
      <w:lvlText w:val="%1、"/>
      <w:lvlJc w:val="left"/>
      <w:pPr>
        <w:ind w:left="62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30" w:hanging="440"/>
      </w:pPr>
    </w:lvl>
    <w:lvl w:ilvl="2" w:tplc="0409001B" w:tentative="1">
      <w:start w:val="1"/>
      <w:numFmt w:val="lowerRoman"/>
      <w:lvlText w:val="%3."/>
      <w:lvlJc w:val="right"/>
      <w:pPr>
        <w:ind w:left="1570" w:hanging="440"/>
      </w:pPr>
    </w:lvl>
    <w:lvl w:ilvl="3" w:tplc="0409000F" w:tentative="1">
      <w:start w:val="1"/>
      <w:numFmt w:val="decimal"/>
      <w:lvlText w:val="%4."/>
      <w:lvlJc w:val="left"/>
      <w:pPr>
        <w:ind w:left="2010" w:hanging="440"/>
      </w:pPr>
    </w:lvl>
    <w:lvl w:ilvl="4" w:tplc="04090019" w:tentative="1">
      <w:start w:val="1"/>
      <w:numFmt w:val="lowerLetter"/>
      <w:lvlText w:val="%5)"/>
      <w:lvlJc w:val="left"/>
      <w:pPr>
        <w:ind w:left="2450" w:hanging="440"/>
      </w:pPr>
    </w:lvl>
    <w:lvl w:ilvl="5" w:tplc="0409001B" w:tentative="1">
      <w:start w:val="1"/>
      <w:numFmt w:val="lowerRoman"/>
      <w:lvlText w:val="%6."/>
      <w:lvlJc w:val="right"/>
      <w:pPr>
        <w:ind w:left="2890" w:hanging="440"/>
      </w:pPr>
    </w:lvl>
    <w:lvl w:ilvl="6" w:tplc="0409000F" w:tentative="1">
      <w:start w:val="1"/>
      <w:numFmt w:val="decimal"/>
      <w:lvlText w:val="%7."/>
      <w:lvlJc w:val="left"/>
      <w:pPr>
        <w:ind w:left="3330" w:hanging="440"/>
      </w:pPr>
    </w:lvl>
    <w:lvl w:ilvl="7" w:tplc="04090019" w:tentative="1">
      <w:start w:val="1"/>
      <w:numFmt w:val="lowerLetter"/>
      <w:lvlText w:val="%8)"/>
      <w:lvlJc w:val="left"/>
      <w:pPr>
        <w:ind w:left="3770" w:hanging="440"/>
      </w:pPr>
    </w:lvl>
    <w:lvl w:ilvl="8" w:tplc="0409001B" w:tentative="1">
      <w:start w:val="1"/>
      <w:numFmt w:val="lowerRoman"/>
      <w:lvlText w:val="%9."/>
      <w:lvlJc w:val="right"/>
      <w:pPr>
        <w:ind w:left="4210" w:hanging="440"/>
      </w:pPr>
    </w:lvl>
  </w:abstractNum>
  <w:abstractNum w:abstractNumId="4" w15:restartNumberingAfterBreak="0">
    <w:nsid w:val="360E746A"/>
    <w:multiLevelType w:val="hybridMultilevel"/>
    <w:tmpl w:val="30D01ACC"/>
    <w:lvl w:ilvl="0" w:tplc="19263A70">
      <w:start w:val="1"/>
      <w:numFmt w:val="decimal"/>
      <w:lvlText w:val="%1、"/>
      <w:lvlJc w:val="left"/>
      <w:pPr>
        <w:ind w:left="854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4" w:hanging="440"/>
      </w:pPr>
    </w:lvl>
    <w:lvl w:ilvl="2" w:tplc="0409001B" w:tentative="1">
      <w:start w:val="1"/>
      <w:numFmt w:val="lowerRoman"/>
      <w:lvlText w:val="%3."/>
      <w:lvlJc w:val="right"/>
      <w:pPr>
        <w:ind w:left="1794" w:hanging="440"/>
      </w:pPr>
    </w:lvl>
    <w:lvl w:ilvl="3" w:tplc="0409000F" w:tentative="1">
      <w:start w:val="1"/>
      <w:numFmt w:val="decimal"/>
      <w:lvlText w:val="%4."/>
      <w:lvlJc w:val="left"/>
      <w:pPr>
        <w:ind w:left="2234" w:hanging="440"/>
      </w:pPr>
    </w:lvl>
    <w:lvl w:ilvl="4" w:tplc="04090019" w:tentative="1">
      <w:start w:val="1"/>
      <w:numFmt w:val="lowerLetter"/>
      <w:lvlText w:val="%5)"/>
      <w:lvlJc w:val="left"/>
      <w:pPr>
        <w:ind w:left="2674" w:hanging="440"/>
      </w:pPr>
    </w:lvl>
    <w:lvl w:ilvl="5" w:tplc="0409001B" w:tentative="1">
      <w:start w:val="1"/>
      <w:numFmt w:val="lowerRoman"/>
      <w:lvlText w:val="%6."/>
      <w:lvlJc w:val="right"/>
      <w:pPr>
        <w:ind w:left="3114" w:hanging="440"/>
      </w:pPr>
    </w:lvl>
    <w:lvl w:ilvl="6" w:tplc="0409000F" w:tentative="1">
      <w:start w:val="1"/>
      <w:numFmt w:val="decimal"/>
      <w:lvlText w:val="%7."/>
      <w:lvlJc w:val="left"/>
      <w:pPr>
        <w:ind w:left="3554" w:hanging="440"/>
      </w:pPr>
    </w:lvl>
    <w:lvl w:ilvl="7" w:tplc="04090019" w:tentative="1">
      <w:start w:val="1"/>
      <w:numFmt w:val="lowerLetter"/>
      <w:lvlText w:val="%8)"/>
      <w:lvlJc w:val="left"/>
      <w:pPr>
        <w:ind w:left="3994" w:hanging="440"/>
      </w:pPr>
    </w:lvl>
    <w:lvl w:ilvl="8" w:tplc="0409001B" w:tentative="1">
      <w:start w:val="1"/>
      <w:numFmt w:val="lowerRoman"/>
      <w:lvlText w:val="%9."/>
      <w:lvlJc w:val="right"/>
      <w:pPr>
        <w:ind w:left="4434" w:hanging="440"/>
      </w:pPr>
    </w:lvl>
  </w:abstractNum>
  <w:num w:numId="1" w16cid:durableId="1534151301">
    <w:abstractNumId w:val="4"/>
  </w:num>
  <w:num w:numId="2" w16cid:durableId="96753085">
    <w:abstractNumId w:val="2"/>
  </w:num>
  <w:num w:numId="3" w16cid:durableId="81951622">
    <w:abstractNumId w:val="1"/>
  </w:num>
  <w:num w:numId="4" w16cid:durableId="1381318380">
    <w:abstractNumId w:val="3"/>
  </w:num>
  <w:num w:numId="5" w16cid:durableId="1257011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MTFkOWFhNGJjZmRkYTU4ZjhkZDAyOGJkZTRiMzE5YzEifQ=="/>
  </w:docVars>
  <w:rsids>
    <w:rsidRoot w:val="001C0A8D"/>
    <w:rsid w:val="00013652"/>
    <w:rsid w:val="000205FB"/>
    <w:rsid w:val="00051EF9"/>
    <w:rsid w:val="00085450"/>
    <w:rsid w:val="000D4316"/>
    <w:rsid w:val="00130399"/>
    <w:rsid w:val="00145948"/>
    <w:rsid w:val="0017329F"/>
    <w:rsid w:val="00191E52"/>
    <w:rsid w:val="001A01BB"/>
    <w:rsid w:val="001C0A8D"/>
    <w:rsid w:val="001C0E05"/>
    <w:rsid w:val="001C6B94"/>
    <w:rsid w:val="001D2809"/>
    <w:rsid w:val="001F183E"/>
    <w:rsid w:val="001F675A"/>
    <w:rsid w:val="00205E34"/>
    <w:rsid w:val="00210F75"/>
    <w:rsid w:val="00217220"/>
    <w:rsid w:val="002934D1"/>
    <w:rsid w:val="002B65BE"/>
    <w:rsid w:val="00300893"/>
    <w:rsid w:val="003047BD"/>
    <w:rsid w:val="00311954"/>
    <w:rsid w:val="003332CC"/>
    <w:rsid w:val="0034436D"/>
    <w:rsid w:val="00351449"/>
    <w:rsid w:val="0037005A"/>
    <w:rsid w:val="00373817"/>
    <w:rsid w:val="00393979"/>
    <w:rsid w:val="003B6A3A"/>
    <w:rsid w:val="003E5176"/>
    <w:rsid w:val="00404CC7"/>
    <w:rsid w:val="004162E5"/>
    <w:rsid w:val="00462FAB"/>
    <w:rsid w:val="00470780"/>
    <w:rsid w:val="004834F3"/>
    <w:rsid w:val="004908D7"/>
    <w:rsid w:val="004B07B9"/>
    <w:rsid w:val="00524818"/>
    <w:rsid w:val="0055235F"/>
    <w:rsid w:val="005601DC"/>
    <w:rsid w:val="005670F8"/>
    <w:rsid w:val="005829B5"/>
    <w:rsid w:val="005F7CEF"/>
    <w:rsid w:val="0060475A"/>
    <w:rsid w:val="006622D0"/>
    <w:rsid w:val="006624AF"/>
    <w:rsid w:val="006729DE"/>
    <w:rsid w:val="006872FB"/>
    <w:rsid w:val="00695CF4"/>
    <w:rsid w:val="006A7A94"/>
    <w:rsid w:val="006B525E"/>
    <w:rsid w:val="006F0192"/>
    <w:rsid w:val="00705C68"/>
    <w:rsid w:val="00734D19"/>
    <w:rsid w:val="00743708"/>
    <w:rsid w:val="0075080D"/>
    <w:rsid w:val="007703B3"/>
    <w:rsid w:val="007C0E94"/>
    <w:rsid w:val="007D4A5C"/>
    <w:rsid w:val="00810275"/>
    <w:rsid w:val="00821086"/>
    <w:rsid w:val="00827CBB"/>
    <w:rsid w:val="00845A8D"/>
    <w:rsid w:val="00851C41"/>
    <w:rsid w:val="00877029"/>
    <w:rsid w:val="00887B72"/>
    <w:rsid w:val="0089079C"/>
    <w:rsid w:val="008C34AD"/>
    <w:rsid w:val="008D3C3A"/>
    <w:rsid w:val="008D437E"/>
    <w:rsid w:val="008F1DEB"/>
    <w:rsid w:val="00921DE0"/>
    <w:rsid w:val="00924E2F"/>
    <w:rsid w:val="00943C66"/>
    <w:rsid w:val="009629AD"/>
    <w:rsid w:val="00966B52"/>
    <w:rsid w:val="009764C5"/>
    <w:rsid w:val="009907A3"/>
    <w:rsid w:val="00991E80"/>
    <w:rsid w:val="009C61B5"/>
    <w:rsid w:val="009D05B6"/>
    <w:rsid w:val="009E6D99"/>
    <w:rsid w:val="00A07B11"/>
    <w:rsid w:val="00A109AA"/>
    <w:rsid w:val="00A227C7"/>
    <w:rsid w:val="00A24C54"/>
    <w:rsid w:val="00A272CA"/>
    <w:rsid w:val="00A50562"/>
    <w:rsid w:val="00A5323C"/>
    <w:rsid w:val="00A82C22"/>
    <w:rsid w:val="00A96472"/>
    <w:rsid w:val="00AA03A5"/>
    <w:rsid w:val="00AA32EF"/>
    <w:rsid w:val="00AC0631"/>
    <w:rsid w:val="00AD38A4"/>
    <w:rsid w:val="00B06A9B"/>
    <w:rsid w:val="00B377D7"/>
    <w:rsid w:val="00B61C92"/>
    <w:rsid w:val="00B70BC3"/>
    <w:rsid w:val="00B803A7"/>
    <w:rsid w:val="00B91E83"/>
    <w:rsid w:val="00B92A2B"/>
    <w:rsid w:val="00BB2720"/>
    <w:rsid w:val="00BD2B73"/>
    <w:rsid w:val="00BF7857"/>
    <w:rsid w:val="00C02478"/>
    <w:rsid w:val="00C300C3"/>
    <w:rsid w:val="00C63082"/>
    <w:rsid w:val="00CB7D0E"/>
    <w:rsid w:val="00CD13FD"/>
    <w:rsid w:val="00CD2431"/>
    <w:rsid w:val="00CF0894"/>
    <w:rsid w:val="00CF6C6D"/>
    <w:rsid w:val="00D039C2"/>
    <w:rsid w:val="00D10ECB"/>
    <w:rsid w:val="00D32875"/>
    <w:rsid w:val="00D413CC"/>
    <w:rsid w:val="00D61D26"/>
    <w:rsid w:val="00D6473A"/>
    <w:rsid w:val="00D93676"/>
    <w:rsid w:val="00D977E0"/>
    <w:rsid w:val="00DB546B"/>
    <w:rsid w:val="00DD0AE0"/>
    <w:rsid w:val="00E038A0"/>
    <w:rsid w:val="00E06BD3"/>
    <w:rsid w:val="00E263F2"/>
    <w:rsid w:val="00E73DD9"/>
    <w:rsid w:val="00E9125E"/>
    <w:rsid w:val="00E920B3"/>
    <w:rsid w:val="00EA288A"/>
    <w:rsid w:val="00EC07D3"/>
    <w:rsid w:val="00ED146E"/>
    <w:rsid w:val="00EF0445"/>
    <w:rsid w:val="00EF2A32"/>
    <w:rsid w:val="00F00E47"/>
    <w:rsid w:val="00F474EF"/>
    <w:rsid w:val="00F83B9A"/>
    <w:rsid w:val="00F91419"/>
    <w:rsid w:val="00F92B0B"/>
    <w:rsid w:val="00F9745D"/>
    <w:rsid w:val="00F97E57"/>
    <w:rsid w:val="00FB139F"/>
    <w:rsid w:val="00FC119F"/>
    <w:rsid w:val="00FE0E44"/>
    <w:rsid w:val="00FE3588"/>
    <w:rsid w:val="00FE4039"/>
    <w:rsid w:val="00FE48E9"/>
    <w:rsid w:val="6E344EE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7F863D"/>
  <w15:docId w15:val="{28F196EA-C0E6-4D96-BD34-49188CC46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D3C3A"/>
    <w:pPr>
      <w:tabs>
        <w:tab w:val="right" w:pos="8640"/>
      </w:tabs>
      <w:jc w:val="both"/>
    </w:pPr>
    <w:rPr>
      <w:rFonts w:ascii="Garamond" w:hAnsi="Garamond"/>
      <w:spacing w:val="-2"/>
      <w:sz w:val="24"/>
      <w:lang w:bidi="he-IL"/>
    </w:rPr>
  </w:style>
  <w:style w:type="paragraph" w:styleId="2">
    <w:name w:val="heading 2"/>
    <w:basedOn w:val="a"/>
    <w:next w:val="a"/>
    <w:qFormat/>
    <w:rsid w:val="00695CF4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695CF4"/>
    <w:pPr>
      <w:widowControl w:val="0"/>
      <w:tabs>
        <w:tab w:val="clear" w:pos="8640"/>
      </w:tabs>
      <w:ind w:firstLine="420"/>
    </w:pPr>
    <w:rPr>
      <w:rFonts w:ascii="Times New Roman" w:hAnsi="Times New Roman"/>
      <w:spacing w:val="0"/>
      <w:kern w:val="2"/>
      <w:sz w:val="21"/>
      <w:lang w:bidi="ar-SA"/>
    </w:rPr>
  </w:style>
  <w:style w:type="paragraph" w:styleId="a4">
    <w:name w:val="Document Map"/>
    <w:basedOn w:val="a"/>
    <w:link w:val="a5"/>
    <w:rsid w:val="00695CF4"/>
    <w:rPr>
      <w:rFonts w:ascii="宋体"/>
      <w:sz w:val="18"/>
      <w:szCs w:val="18"/>
    </w:rPr>
  </w:style>
  <w:style w:type="paragraph" w:styleId="a6">
    <w:name w:val="Body Text"/>
    <w:basedOn w:val="a"/>
    <w:link w:val="a7"/>
    <w:rsid w:val="00695CF4"/>
    <w:pPr>
      <w:snapToGrid w:val="0"/>
      <w:ind w:firstLineChars="200" w:firstLine="200"/>
    </w:pPr>
    <w:rPr>
      <w:rFonts w:ascii="Courier New" w:hAnsi="Courier New"/>
      <w:sz w:val="21"/>
      <w:szCs w:val="21"/>
    </w:rPr>
  </w:style>
  <w:style w:type="paragraph" w:styleId="a8">
    <w:name w:val="Date"/>
    <w:basedOn w:val="a6"/>
    <w:next w:val="a"/>
    <w:rsid w:val="00695CF4"/>
    <w:pPr>
      <w:spacing w:after="560"/>
      <w:jc w:val="center"/>
    </w:pPr>
  </w:style>
  <w:style w:type="paragraph" w:styleId="20">
    <w:name w:val="Body Text Indent 2"/>
    <w:basedOn w:val="a"/>
    <w:link w:val="21"/>
    <w:rsid w:val="00695CF4"/>
    <w:pPr>
      <w:spacing w:after="120" w:line="480" w:lineRule="auto"/>
      <w:ind w:leftChars="200" w:left="420"/>
    </w:pPr>
  </w:style>
  <w:style w:type="paragraph" w:styleId="a9">
    <w:name w:val="footer"/>
    <w:basedOn w:val="a"/>
    <w:rsid w:val="00695CF4"/>
    <w:pPr>
      <w:tabs>
        <w:tab w:val="clear" w:pos="8640"/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rsid w:val="00695CF4"/>
    <w:pPr>
      <w:pBdr>
        <w:bottom w:val="single" w:sz="6" w:space="1" w:color="auto"/>
      </w:pBdr>
      <w:tabs>
        <w:tab w:val="clear" w:pos="8640"/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rsid w:val="00695CF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  <w:rsid w:val="00695CF4"/>
  </w:style>
  <w:style w:type="paragraph" w:customStyle="1" w:styleId="ad">
    <w:name w:val="作者"/>
    <w:basedOn w:val="a6"/>
    <w:rsid w:val="00695CF4"/>
    <w:pPr>
      <w:spacing w:line="480" w:lineRule="auto"/>
    </w:pPr>
    <w:rPr>
      <w:rFonts w:ascii="Times New Roman" w:eastAsia="黑体" w:hAnsi="Times New Roman"/>
      <w:bCs/>
      <w:szCs w:val="24"/>
    </w:rPr>
  </w:style>
  <w:style w:type="character" w:customStyle="1" w:styleId="21">
    <w:name w:val="正文文本缩进 2 字符"/>
    <w:basedOn w:val="a0"/>
    <w:link w:val="20"/>
    <w:rsid w:val="00695CF4"/>
    <w:rPr>
      <w:rFonts w:ascii="Garamond" w:hAnsi="Garamond"/>
      <w:spacing w:val="-2"/>
      <w:sz w:val="24"/>
      <w:lang w:bidi="he-IL"/>
    </w:rPr>
  </w:style>
  <w:style w:type="character" w:customStyle="1" w:styleId="a5">
    <w:name w:val="文档结构图 字符"/>
    <w:basedOn w:val="a0"/>
    <w:link w:val="a4"/>
    <w:rsid w:val="00695CF4"/>
    <w:rPr>
      <w:rFonts w:ascii="宋体" w:hAnsi="Garamond"/>
      <w:spacing w:val="-2"/>
      <w:sz w:val="18"/>
      <w:szCs w:val="18"/>
      <w:lang w:bidi="he-IL"/>
    </w:rPr>
  </w:style>
  <w:style w:type="character" w:customStyle="1" w:styleId="a7">
    <w:name w:val="正文文本 字符"/>
    <w:basedOn w:val="a0"/>
    <w:link w:val="a6"/>
    <w:rsid w:val="001F183E"/>
    <w:rPr>
      <w:rFonts w:ascii="Courier New" w:hAnsi="Courier New"/>
      <w:spacing w:val="-2"/>
      <w:sz w:val="21"/>
      <w:szCs w:val="21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3454;&#39564;\network\network2008\&#32593;&#32476;&#23454;&#39564;&#25253;&#21578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2"/>
    <customShpInfo spid="_x0000_s2050"/>
    <customShpInfo spid="_x0000_s2051"/>
    <customShpInfo spid="_x0000_s205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网络实验报告.dot</Template>
  <TotalTime>133</TotalTime>
  <Pages>15</Pages>
  <Words>451</Words>
  <Characters>2576</Characters>
  <Application>Microsoft Office Word</Application>
  <DocSecurity>0</DocSecurity>
  <Lines>21</Lines>
  <Paragraphs>6</Paragraphs>
  <ScaleCrop>false</ScaleCrop>
  <Company>东北大学秦皇岛分校计算机系</Company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计算机网络技术实验报告</dc:title>
  <dc:creator>雨林木风</dc:creator>
  <cp:lastModifiedBy>家澍 王</cp:lastModifiedBy>
  <cp:revision>15</cp:revision>
  <cp:lastPrinted>2113-01-01T00:00:00Z</cp:lastPrinted>
  <dcterms:created xsi:type="dcterms:W3CDTF">2024-10-09T01:17:00Z</dcterms:created>
  <dcterms:modified xsi:type="dcterms:W3CDTF">2024-11-09T01:05:00Z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C1D81CC6E03A46EA91EC93083EB00275</vt:lpwstr>
  </property>
</Properties>
</file>