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4B14C0A0" w:rsidR="00C42F28" w:rsidRPr="0004029D" w:rsidRDefault="00444B12" w:rsidP="00DD3E0C">
      <w:pPr>
        <w:pBdr>
          <w:bottom w:val="single" w:sz="4" w:space="1" w:color="auto"/>
        </w:pBdr>
        <w:jc w:val="center"/>
        <w:rPr>
          <w:rFonts w:ascii="Cambria" w:hAnsi="Cambria" w:cstheme="minorHAnsi"/>
          <w:b/>
          <w:color w:val="353744"/>
          <w:spacing w:val="20"/>
          <w:sz w:val="56"/>
          <w:szCs w:val="56"/>
        </w:rPr>
      </w:pPr>
      <w:r w:rsidRPr="0004029D">
        <w:rPr>
          <w:rFonts w:ascii="Cambria" w:hAnsi="Cambria" w:cstheme="minorHAnsi"/>
          <w:b/>
          <w:color w:val="000000" w:themeColor="text1"/>
          <w:spacing w:val="20"/>
          <w:sz w:val="56"/>
          <w:szCs w:val="56"/>
        </w:rPr>
        <w:t>Wesley Thompson</w:t>
      </w:r>
    </w:p>
    <w:p w14:paraId="1A6F9CFE" w14:textId="4BE3E743" w:rsidR="00C42F28" w:rsidRPr="000A2AF4" w:rsidRDefault="00444B12" w:rsidP="00E65B7D">
      <w:pPr>
        <w:spacing w:before="100"/>
        <w:jc w:val="center"/>
        <w:rPr>
          <w:rFonts w:ascii="Cambria" w:hAnsi="Cambria" w:cstheme="minorHAnsi"/>
          <w:sz w:val="20"/>
          <w:szCs w:val="20"/>
        </w:rPr>
      </w:pPr>
      <w:r w:rsidRPr="000A2AF4">
        <w:rPr>
          <w:rFonts w:ascii="Cambria" w:hAnsi="Cambria" w:cstheme="minorHAnsi"/>
          <w:sz w:val="20"/>
          <w:szCs w:val="20"/>
        </w:rPr>
        <w:t>(330) 623-3439</w:t>
      </w:r>
      <w:r w:rsidR="00C42F28" w:rsidRPr="000A2AF4">
        <w:rPr>
          <w:rFonts w:ascii="Cambria" w:hAnsi="Cambria" w:cstheme="minorHAnsi"/>
          <w:sz w:val="20"/>
          <w:szCs w:val="20"/>
        </w:rPr>
        <w:t xml:space="preserve"> </w:t>
      </w:r>
      <w:r w:rsidR="00C42F28" w:rsidRPr="000A2AF4">
        <w:rPr>
          <w:rFonts w:ascii="Cambria" w:hAnsi="Cambria" w:cstheme="minorHAnsi"/>
          <w:sz w:val="20"/>
          <w:szCs w:val="20"/>
        </w:rPr>
        <w:sym w:font="Symbol" w:char="F0B7"/>
      </w:r>
      <w:r w:rsidR="00C42F28" w:rsidRPr="000A2AF4">
        <w:rPr>
          <w:rFonts w:ascii="Cambria" w:hAnsi="Cambria" w:cstheme="minorHAnsi"/>
          <w:sz w:val="20"/>
          <w:szCs w:val="20"/>
        </w:rPr>
        <w:t xml:space="preserve"> </w:t>
      </w:r>
      <w:r w:rsidRPr="000A2AF4">
        <w:rPr>
          <w:rFonts w:ascii="Cambria" w:hAnsi="Cambria" w:cstheme="minorHAnsi"/>
          <w:sz w:val="20"/>
          <w:szCs w:val="20"/>
        </w:rPr>
        <w:t>Virginia Beach, VA, 2346</w:t>
      </w:r>
      <w:r w:rsidR="0067215A" w:rsidRPr="000A2AF4">
        <w:rPr>
          <w:rFonts w:ascii="Cambria" w:hAnsi="Cambria" w:cstheme="minorHAnsi"/>
          <w:sz w:val="20"/>
          <w:szCs w:val="20"/>
        </w:rPr>
        <w:t>4</w:t>
      </w:r>
      <w:r w:rsidR="00C42F28" w:rsidRPr="000A2AF4">
        <w:rPr>
          <w:rFonts w:ascii="Cambria" w:hAnsi="Cambria" w:cstheme="minorHAnsi"/>
          <w:sz w:val="20"/>
          <w:szCs w:val="20"/>
        </w:rPr>
        <w:t xml:space="preserve"> </w:t>
      </w:r>
      <w:r w:rsidR="00C42F28" w:rsidRPr="000A2AF4">
        <w:rPr>
          <w:rFonts w:ascii="Cambria" w:hAnsi="Cambria" w:cstheme="minorHAnsi"/>
          <w:sz w:val="20"/>
          <w:szCs w:val="20"/>
        </w:rPr>
        <w:sym w:font="Symbol" w:char="F0B7"/>
      </w:r>
      <w:r w:rsidR="00C42F28" w:rsidRPr="000A2AF4">
        <w:rPr>
          <w:rFonts w:ascii="Cambria" w:hAnsi="Cambria" w:cstheme="minorHAnsi"/>
          <w:sz w:val="20"/>
          <w:szCs w:val="20"/>
        </w:rPr>
        <w:t xml:space="preserve"> </w:t>
      </w:r>
      <w:r w:rsidRPr="000A2AF4">
        <w:rPr>
          <w:rFonts w:ascii="Cambria" w:hAnsi="Cambria" w:cstheme="minorHAnsi"/>
          <w:sz w:val="20"/>
          <w:szCs w:val="20"/>
        </w:rPr>
        <w:t>wjthompson97@gmail.com</w:t>
      </w:r>
      <w:r w:rsidR="00C42F28" w:rsidRPr="000A2AF4">
        <w:rPr>
          <w:rFonts w:ascii="Cambria" w:hAnsi="Cambria" w:cstheme="minorHAnsi"/>
          <w:sz w:val="20"/>
          <w:szCs w:val="20"/>
        </w:rPr>
        <w:t xml:space="preserve"> </w:t>
      </w:r>
      <w:r w:rsidR="00C42F28" w:rsidRPr="000A2AF4">
        <w:rPr>
          <w:rFonts w:ascii="Cambria" w:hAnsi="Cambria" w:cstheme="minorHAnsi"/>
          <w:sz w:val="20"/>
          <w:szCs w:val="20"/>
        </w:rPr>
        <w:sym w:font="Symbol" w:char="F0B7"/>
      </w:r>
      <w:r w:rsidRPr="000A2AF4">
        <w:rPr>
          <w:rFonts w:ascii="Cambria" w:hAnsi="Cambria" w:cstheme="minorHAnsi"/>
          <w:sz w:val="20"/>
          <w:szCs w:val="20"/>
        </w:rPr>
        <w:t xml:space="preserve"> </w:t>
      </w:r>
      <w:r w:rsidRPr="000A2AF4">
        <w:rPr>
          <w:rStyle w:val="vanity-namedomain"/>
          <w:rFonts w:ascii="Cambria" w:hAnsi="Cambria" w:cs="Segoe UI"/>
          <w:sz w:val="20"/>
          <w:szCs w:val="20"/>
          <w:bdr w:val="none" w:sz="0" w:space="0" w:color="auto" w:frame="1"/>
        </w:rPr>
        <w:t>linkedin.com/in/</w:t>
      </w:r>
      <w:proofErr w:type="spellStart"/>
      <w:r w:rsidRPr="000A2AF4">
        <w:rPr>
          <w:rStyle w:val="break-words"/>
          <w:rFonts w:ascii="Cambria" w:hAnsi="Cambria" w:cs="Segoe UI"/>
          <w:sz w:val="20"/>
          <w:szCs w:val="20"/>
          <w:bdr w:val="none" w:sz="0" w:space="0" w:color="auto" w:frame="1"/>
        </w:rPr>
        <w:t>wthomps</w:t>
      </w:r>
      <w:proofErr w:type="spellEnd"/>
    </w:p>
    <w:p w14:paraId="462768EE" w14:textId="11DF1328" w:rsidR="00C42F28" w:rsidRPr="000A2AF4" w:rsidRDefault="007B2782" w:rsidP="007B2782">
      <w:pPr>
        <w:pBdr>
          <w:bottom w:val="single" w:sz="4" w:space="1" w:color="auto"/>
        </w:pBdr>
        <w:spacing w:before="100" w:after="100"/>
        <w:outlineLvl w:val="0"/>
        <w:rPr>
          <w:rFonts w:ascii="Cambria" w:hAnsi="Cambria" w:cstheme="minorHAnsi"/>
          <w:b/>
          <w:bCs/>
          <w:color w:val="2E74B5" w:themeColor="accent5" w:themeShade="BF"/>
          <w:kern w:val="36"/>
          <w:sz w:val="28"/>
          <w:szCs w:val="28"/>
        </w:rPr>
      </w:pPr>
      <w:r>
        <w:rPr>
          <w:rFonts w:ascii="Cambria" w:hAnsi="Cambria" w:cstheme="minorHAnsi"/>
          <w:b/>
          <w:bCs/>
          <w:color w:val="2E74B5" w:themeColor="accent5" w:themeShade="BF"/>
          <w:kern w:val="36"/>
          <w:sz w:val="28"/>
          <w:szCs w:val="28"/>
        </w:rPr>
        <w:t>Professional Summary</w:t>
      </w:r>
    </w:p>
    <w:p w14:paraId="638BFA5A" w14:textId="77777777" w:rsidR="00874F4F" w:rsidRPr="0047477D" w:rsidRDefault="00874F4F" w:rsidP="00874F4F">
      <w:pPr>
        <w:spacing w:line="312" w:lineRule="auto"/>
        <w:rPr>
          <w:rFonts w:ascii="Cambria" w:hAnsi="Cambria"/>
          <w:sz w:val="20"/>
          <w:szCs w:val="20"/>
        </w:rPr>
      </w:pPr>
      <w:r w:rsidRPr="00AC3D60">
        <w:rPr>
          <w:rFonts w:ascii="Cambria" w:hAnsi="Cambria"/>
          <w:sz w:val="20"/>
          <w:szCs w:val="20"/>
        </w:rPr>
        <w:t xml:space="preserve">Lead Project Engineer with a successful track record of 3 years in </w:t>
      </w:r>
      <w:r w:rsidRPr="0047477D">
        <w:rPr>
          <w:rFonts w:ascii="Cambria" w:hAnsi="Cambria"/>
          <w:sz w:val="20"/>
          <w:szCs w:val="20"/>
        </w:rPr>
        <w:t>project management</w:t>
      </w:r>
      <w:r>
        <w:rPr>
          <w:rFonts w:ascii="Cambria" w:hAnsi="Cambria"/>
          <w:sz w:val="20"/>
          <w:szCs w:val="20"/>
        </w:rPr>
        <w:t xml:space="preserve">. </w:t>
      </w:r>
      <w:r w:rsidRPr="000352CC">
        <w:rPr>
          <w:rFonts w:ascii="Cambria" w:hAnsi="Cambria"/>
          <w:sz w:val="20"/>
          <w:szCs w:val="20"/>
        </w:rPr>
        <w:t>Skilled in design, implementation, and testing of engineering projects. Proven ability to work with diverse teams and manage complex projects.</w:t>
      </w:r>
      <w:r w:rsidRPr="00AC3D60">
        <w:rPr>
          <w:rFonts w:ascii="Cambria" w:hAnsi="Cambria"/>
          <w:sz w:val="20"/>
          <w:szCs w:val="20"/>
        </w:rPr>
        <w:t xml:space="preserve"> </w:t>
      </w:r>
      <w:r>
        <w:rPr>
          <w:rFonts w:ascii="Cambria" w:hAnsi="Cambria"/>
          <w:sz w:val="20"/>
          <w:szCs w:val="20"/>
        </w:rPr>
        <w:t>Seeking to leverage my expertise in providing technical solutions and engineering knowledge</w:t>
      </w:r>
      <w:r w:rsidRPr="00AC3D60">
        <w:rPr>
          <w:rFonts w:ascii="Cambria" w:hAnsi="Cambria"/>
          <w:sz w:val="20"/>
          <w:szCs w:val="20"/>
        </w:rPr>
        <w:t xml:space="preserve"> to drive customer satisfaction through efficient and reliable service</w:t>
      </w:r>
      <w:r>
        <w:rPr>
          <w:rFonts w:ascii="Cambria" w:hAnsi="Cambria"/>
          <w:sz w:val="20"/>
          <w:szCs w:val="20"/>
        </w:rPr>
        <w:t xml:space="preserve"> </w:t>
      </w:r>
      <w:r w:rsidRPr="000352CC">
        <w:rPr>
          <w:rFonts w:ascii="Cambria" w:hAnsi="Cambria"/>
          <w:sz w:val="20"/>
          <w:szCs w:val="20"/>
        </w:rPr>
        <w:t>to create customer-focused solutions and drive business growth.</w:t>
      </w:r>
    </w:p>
    <w:p w14:paraId="0A3EAB95" w14:textId="3024F21D" w:rsidR="00C42F28" w:rsidRPr="0004029D" w:rsidRDefault="00D8600B" w:rsidP="000A2AF4">
      <w:pPr>
        <w:pBdr>
          <w:bottom w:val="single" w:sz="4" w:space="1" w:color="auto"/>
        </w:pBdr>
        <w:spacing w:before="120" w:after="100"/>
        <w:outlineLvl w:val="0"/>
        <w:rPr>
          <w:rFonts w:ascii="Cambria" w:hAnsi="Cambria" w:cstheme="minorHAnsi"/>
          <w:b/>
          <w:bCs/>
          <w:color w:val="2E74B5" w:themeColor="accent5" w:themeShade="BF"/>
          <w:kern w:val="36"/>
          <w:sz w:val="28"/>
          <w:szCs w:val="28"/>
        </w:rPr>
      </w:pPr>
      <w:r w:rsidRPr="0004029D">
        <w:rPr>
          <w:rFonts w:ascii="Cambria" w:hAnsi="Cambria" w:cstheme="minorHAnsi"/>
          <w:b/>
          <w:bCs/>
          <w:color w:val="2E74B5" w:themeColor="accent5" w:themeShade="BF"/>
          <w:kern w:val="36"/>
          <w:sz w:val="28"/>
          <w:szCs w:val="28"/>
        </w:rPr>
        <w:t xml:space="preserve">WORK </w:t>
      </w:r>
      <w:r w:rsidR="00C42F28" w:rsidRPr="0004029D">
        <w:rPr>
          <w:rFonts w:ascii="Cambria" w:hAnsi="Cambria" w:cstheme="minorHAnsi"/>
          <w:b/>
          <w:bCs/>
          <w:color w:val="2E74B5" w:themeColor="accent5" w:themeShade="BF"/>
          <w:kern w:val="36"/>
          <w:sz w:val="28"/>
          <w:szCs w:val="28"/>
        </w:rPr>
        <w:t>EXPERIENCE</w:t>
      </w:r>
    </w:p>
    <w:p w14:paraId="214927CE" w14:textId="2221FF00" w:rsidR="00C42F28" w:rsidRPr="008138EE" w:rsidRDefault="00444B12" w:rsidP="000A2AF4">
      <w:pPr>
        <w:tabs>
          <w:tab w:val="right" w:pos="9360"/>
        </w:tabs>
        <w:rPr>
          <w:rFonts w:ascii="Cambria" w:hAnsi="Cambria" w:cstheme="minorHAnsi"/>
          <w:b/>
          <w:bCs/>
          <w:sz w:val="20"/>
          <w:szCs w:val="20"/>
        </w:rPr>
      </w:pPr>
      <w:r w:rsidRPr="008138EE">
        <w:rPr>
          <w:rStyle w:val="span"/>
          <w:rFonts w:ascii="Cambria" w:eastAsia="Raleway SemiBold" w:hAnsi="Cambria"/>
          <w:b/>
          <w:bCs/>
          <w:sz w:val="20"/>
          <w:szCs w:val="20"/>
        </w:rPr>
        <w:t>NAVSEA (Norfolk Naval Shipyard)</w:t>
      </w:r>
      <w:r w:rsidR="00C42F28" w:rsidRPr="008138EE">
        <w:rPr>
          <w:rFonts w:ascii="Cambria" w:hAnsi="Cambria" w:cstheme="minorHAnsi"/>
          <w:b/>
          <w:bCs/>
          <w:sz w:val="20"/>
          <w:szCs w:val="20"/>
        </w:rPr>
        <w:t xml:space="preserve"> </w:t>
      </w:r>
      <w:r w:rsidRPr="008138EE">
        <w:rPr>
          <w:rFonts w:ascii="Cambria" w:hAnsi="Cambria" w:cstheme="minorHAnsi"/>
          <w:sz w:val="20"/>
          <w:szCs w:val="20"/>
        </w:rPr>
        <w:t>–</w:t>
      </w:r>
      <w:r w:rsidR="00D8600B" w:rsidRPr="008138EE">
        <w:rPr>
          <w:rFonts w:ascii="Cambria" w:hAnsi="Cambria" w:cstheme="minorHAnsi"/>
          <w:sz w:val="20"/>
          <w:szCs w:val="20"/>
        </w:rPr>
        <w:t xml:space="preserve"> </w:t>
      </w:r>
      <w:r w:rsidRPr="008138EE">
        <w:rPr>
          <w:rFonts w:ascii="Cambria" w:hAnsi="Cambria" w:cstheme="minorHAnsi"/>
          <w:i/>
          <w:iCs/>
          <w:sz w:val="20"/>
          <w:szCs w:val="20"/>
        </w:rPr>
        <w:t>Portsmouth</w:t>
      </w:r>
      <w:r w:rsidR="00D8600B" w:rsidRPr="008138EE">
        <w:rPr>
          <w:rFonts w:ascii="Cambria" w:hAnsi="Cambria" w:cstheme="minorHAnsi"/>
          <w:i/>
          <w:iCs/>
          <w:sz w:val="20"/>
          <w:szCs w:val="20"/>
        </w:rPr>
        <w:t xml:space="preserve">, </w:t>
      </w:r>
      <w:r w:rsidRPr="008138EE">
        <w:rPr>
          <w:rFonts w:ascii="Cambria" w:hAnsi="Cambria" w:cstheme="minorHAnsi"/>
          <w:i/>
          <w:iCs/>
          <w:sz w:val="20"/>
          <w:szCs w:val="20"/>
        </w:rPr>
        <w:t>VA</w:t>
      </w:r>
      <w:r w:rsidR="00C42F28" w:rsidRPr="008138EE">
        <w:rPr>
          <w:rFonts w:ascii="Cambria" w:hAnsi="Cambria" w:cstheme="minorHAnsi"/>
          <w:sz w:val="20"/>
          <w:szCs w:val="20"/>
        </w:rPr>
        <w:tab/>
      </w:r>
      <w:r w:rsidR="000457F5" w:rsidRPr="008138EE">
        <w:rPr>
          <w:rFonts w:ascii="Cambria" w:hAnsi="Cambria" w:cstheme="minorHAnsi"/>
          <w:sz w:val="20"/>
          <w:szCs w:val="20"/>
        </w:rPr>
        <w:t xml:space="preserve">August </w:t>
      </w:r>
      <w:r w:rsidRPr="008138EE">
        <w:rPr>
          <w:rFonts w:ascii="Cambria" w:hAnsi="Cambria" w:cstheme="minorHAnsi"/>
          <w:sz w:val="20"/>
          <w:szCs w:val="20"/>
        </w:rPr>
        <w:t>2022</w:t>
      </w:r>
      <w:r w:rsidR="000203DA" w:rsidRPr="008138EE">
        <w:rPr>
          <w:rFonts w:ascii="Cambria" w:hAnsi="Cambria" w:cstheme="minorHAnsi"/>
          <w:sz w:val="20"/>
          <w:szCs w:val="20"/>
        </w:rPr>
        <w:t xml:space="preserve"> </w:t>
      </w:r>
      <w:r w:rsidRPr="008138EE">
        <w:rPr>
          <w:rFonts w:ascii="Cambria" w:hAnsi="Cambria" w:cstheme="minorHAnsi"/>
          <w:sz w:val="20"/>
          <w:szCs w:val="20"/>
        </w:rPr>
        <w:t>-</w:t>
      </w:r>
      <w:r w:rsidR="000203DA" w:rsidRPr="008138EE">
        <w:rPr>
          <w:rFonts w:ascii="Cambria" w:hAnsi="Cambria" w:cstheme="minorHAnsi"/>
          <w:sz w:val="20"/>
          <w:szCs w:val="20"/>
        </w:rPr>
        <w:t xml:space="preserve"> </w:t>
      </w:r>
      <w:r w:rsidR="006A192D" w:rsidRPr="008138EE">
        <w:rPr>
          <w:rFonts w:ascii="Cambria" w:hAnsi="Cambria" w:cstheme="minorHAnsi"/>
          <w:sz w:val="20"/>
          <w:szCs w:val="20"/>
        </w:rPr>
        <w:t>PRESENT</w:t>
      </w:r>
    </w:p>
    <w:p w14:paraId="0E88D7EA" w14:textId="74AFF6D4" w:rsidR="00C42F28" w:rsidRPr="008138EE" w:rsidRDefault="00444B12" w:rsidP="000A2AF4">
      <w:pPr>
        <w:tabs>
          <w:tab w:val="right" w:pos="9360"/>
        </w:tabs>
        <w:rPr>
          <w:rFonts w:ascii="Cambria" w:hAnsi="Cambria" w:cstheme="minorHAnsi"/>
          <w:b/>
          <w:bCs/>
          <w:sz w:val="20"/>
          <w:szCs w:val="20"/>
        </w:rPr>
      </w:pPr>
      <w:r w:rsidRPr="008138EE">
        <w:rPr>
          <w:rFonts w:ascii="Cambria" w:hAnsi="Cambria" w:cstheme="minorHAnsi"/>
          <w:b/>
          <w:bCs/>
          <w:sz w:val="20"/>
          <w:szCs w:val="20"/>
        </w:rPr>
        <w:t xml:space="preserve">Lead </w:t>
      </w:r>
      <w:r w:rsidR="0004029D">
        <w:rPr>
          <w:rFonts w:ascii="Cambria" w:hAnsi="Cambria" w:cstheme="minorHAnsi"/>
          <w:b/>
          <w:bCs/>
          <w:sz w:val="20"/>
          <w:szCs w:val="20"/>
        </w:rPr>
        <w:t>Project Engineer (</w:t>
      </w:r>
      <w:r w:rsidRPr="008138EE">
        <w:rPr>
          <w:rFonts w:ascii="Cambria" w:hAnsi="Cambria" w:cstheme="minorHAnsi"/>
          <w:b/>
          <w:bCs/>
          <w:sz w:val="20"/>
          <w:szCs w:val="20"/>
        </w:rPr>
        <w:t>Nuclear</w:t>
      </w:r>
      <w:r w:rsidR="0004029D">
        <w:rPr>
          <w:rFonts w:ascii="Cambria" w:hAnsi="Cambria" w:cstheme="minorHAnsi"/>
          <w:b/>
          <w:bCs/>
          <w:sz w:val="20"/>
          <w:szCs w:val="20"/>
        </w:rPr>
        <w:t>)</w:t>
      </w:r>
      <w:r w:rsidR="00C42F28" w:rsidRPr="008138EE">
        <w:rPr>
          <w:rFonts w:ascii="Cambria" w:hAnsi="Cambria" w:cstheme="minorHAnsi"/>
          <w:b/>
          <w:bCs/>
          <w:sz w:val="20"/>
          <w:szCs w:val="20"/>
        </w:rPr>
        <w:t xml:space="preserve"> </w:t>
      </w:r>
    </w:p>
    <w:p w14:paraId="098C47DB" w14:textId="546CFBB6" w:rsidR="00C720F2" w:rsidRPr="008138EE" w:rsidRDefault="008138EE" w:rsidP="000A2AF4">
      <w:pPr>
        <w:pStyle w:val="ListParagraph"/>
        <w:numPr>
          <w:ilvl w:val="0"/>
          <w:numId w:val="18"/>
        </w:numPr>
        <w:spacing w:line="312" w:lineRule="auto"/>
        <w:rPr>
          <w:rFonts w:ascii="Cambria" w:hAnsi="Cambria"/>
          <w:color w:val="000000" w:themeColor="text1"/>
          <w:sz w:val="21"/>
          <w:szCs w:val="21"/>
        </w:rPr>
      </w:pPr>
      <w:r w:rsidRPr="008138EE">
        <w:rPr>
          <w:rFonts w:ascii="Cambria" w:hAnsi="Cambria"/>
          <w:color w:val="000000" w:themeColor="text1"/>
          <w:sz w:val="20"/>
          <w:szCs w:val="20"/>
        </w:rPr>
        <w:t>Led project teams to resolve 85% of all nuclear production equipment issues by ensuring technical quality for a team of four engineers, and</w:t>
      </w:r>
      <w:r w:rsidRPr="008138EE">
        <w:rPr>
          <w:rFonts w:ascii="Cambria" w:hAnsi="Cambria"/>
          <w:color w:val="000000" w:themeColor="text1"/>
          <w:spacing w:val="40"/>
          <w:sz w:val="20"/>
          <w:szCs w:val="20"/>
        </w:rPr>
        <w:t xml:space="preserve"> </w:t>
      </w:r>
      <w:r w:rsidRPr="008138EE">
        <w:rPr>
          <w:rFonts w:ascii="Cambria" w:hAnsi="Cambria"/>
          <w:color w:val="000000" w:themeColor="text1"/>
          <w:sz w:val="20"/>
          <w:szCs w:val="20"/>
        </w:rPr>
        <w:t>providing technical solutions to production personnel.</w:t>
      </w:r>
    </w:p>
    <w:p w14:paraId="7CB955FE" w14:textId="033E583B" w:rsidR="009047F7" w:rsidRPr="008138EE" w:rsidRDefault="008138EE" w:rsidP="000A2AF4">
      <w:pPr>
        <w:pStyle w:val="ListParagraph"/>
        <w:numPr>
          <w:ilvl w:val="0"/>
          <w:numId w:val="37"/>
        </w:numPr>
        <w:spacing w:line="312" w:lineRule="auto"/>
        <w:rPr>
          <w:rFonts w:ascii="Cambria" w:hAnsi="Cambria"/>
          <w:color w:val="000000" w:themeColor="text1"/>
          <w:sz w:val="21"/>
          <w:szCs w:val="21"/>
        </w:rPr>
      </w:pPr>
      <w:r w:rsidRPr="008138EE">
        <w:rPr>
          <w:rFonts w:ascii="Cambria" w:hAnsi="Cambria"/>
          <w:color w:val="000000" w:themeColor="text1"/>
          <w:sz w:val="20"/>
          <w:szCs w:val="20"/>
        </w:rPr>
        <w:t>Planned and led electrical machine improvements, resolved electrical problems, and executed electrical upgrade plans, which increased efficiency</w:t>
      </w:r>
      <w:r w:rsidRPr="008138EE">
        <w:rPr>
          <w:rFonts w:ascii="Cambria" w:hAnsi="Cambria"/>
          <w:color w:val="000000" w:themeColor="text1"/>
          <w:spacing w:val="40"/>
          <w:sz w:val="20"/>
          <w:szCs w:val="20"/>
        </w:rPr>
        <w:t xml:space="preserve"> </w:t>
      </w:r>
      <w:r w:rsidRPr="008138EE">
        <w:rPr>
          <w:rFonts w:ascii="Cambria" w:hAnsi="Cambria"/>
          <w:color w:val="000000" w:themeColor="text1"/>
          <w:sz w:val="20"/>
          <w:szCs w:val="20"/>
        </w:rPr>
        <w:t>by 10% and budget utilization by 15%.</w:t>
      </w:r>
    </w:p>
    <w:p w14:paraId="04C8A1D6" w14:textId="77777777" w:rsidR="008138EE" w:rsidRPr="008138EE" w:rsidRDefault="008138EE" w:rsidP="000A2AF4">
      <w:pPr>
        <w:pStyle w:val="ListParagraph"/>
        <w:widowControl w:val="0"/>
        <w:numPr>
          <w:ilvl w:val="0"/>
          <w:numId w:val="37"/>
        </w:numPr>
        <w:tabs>
          <w:tab w:val="left" w:pos="888"/>
        </w:tabs>
        <w:autoSpaceDE w:val="0"/>
        <w:autoSpaceDN w:val="0"/>
        <w:spacing w:line="312" w:lineRule="auto"/>
        <w:contextualSpacing w:val="0"/>
        <w:rPr>
          <w:rFonts w:ascii="Cambria" w:hAnsi="Cambria"/>
          <w:color w:val="000000" w:themeColor="text1"/>
          <w:sz w:val="20"/>
          <w:szCs w:val="20"/>
        </w:rPr>
      </w:pPr>
      <w:r w:rsidRPr="008138EE">
        <w:rPr>
          <w:rFonts w:ascii="Cambria" w:hAnsi="Cambria"/>
          <w:color w:val="000000" w:themeColor="text1"/>
          <w:sz w:val="20"/>
          <w:szCs w:val="20"/>
        </w:rPr>
        <w:t>Redesigned</w:t>
      </w:r>
      <w:r w:rsidRPr="008138EE">
        <w:rPr>
          <w:rFonts w:ascii="Cambria" w:hAnsi="Cambria"/>
          <w:color w:val="000000" w:themeColor="text1"/>
          <w:spacing w:val="-4"/>
          <w:sz w:val="20"/>
          <w:szCs w:val="20"/>
        </w:rPr>
        <w:t xml:space="preserve"> </w:t>
      </w:r>
      <w:r w:rsidRPr="008138EE">
        <w:rPr>
          <w:rFonts w:ascii="Cambria" w:hAnsi="Cambria"/>
          <w:color w:val="000000" w:themeColor="text1"/>
          <w:sz w:val="20"/>
          <w:szCs w:val="20"/>
        </w:rPr>
        <w:t>nuclear-related</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technical</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procedures</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to</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be</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simpler,</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more</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precise</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and</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less</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error-prone,</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reducing</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associated</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errors</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by</w:t>
      </w:r>
      <w:r w:rsidRPr="008138EE">
        <w:rPr>
          <w:rFonts w:ascii="Cambria" w:hAnsi="Cambria"/>
          <w:color w:val="000000" w:themeColor="text1"/>
          <w:spacing w:val="-1"/>
          <w:sz w:val="20"/>
          <w:szCs w:val="20"/>
        </w:rPr>
        <w:t xml:space="preserve"> </w:t>
      </w:r>
      <w:r w:rsidRPr="008138EE">
        <w:rPr>
          <w:rFonts w:ascii="Cambria" w:hAnsi="Cambria"/>
          <w:color w:val="000000" w:themeColor="text1"/>
          <w:spacing w:val="-4"/>
          <w:sz w:val="20"/>
          <w:szCs w:val="20"/>
        </w:rPr>
        <w:t>75%.</w:t>
      </w:r>
    </w:p>
    <w:p w14:paraId="0ED90B21" w14:textId="77777777" w:rsidR="008138EE" w:rsidRPr="008138EE" w:rsidRDefault="008138EE" w:rsidP="000A2AF4">
      <w:pPr>
        <w:pStyle w:val="ListParagraph"/>
        <w:widowControl w:val="0"/>
        <w:numPr>
          <w:ilvl w:val="0"/>
          <w:numId w:val="37"/>
        </w:numPr>
        <w:tabs>
          <w:tab w:val="left" w:pos="888"/>
        </w:tabs>
        <w:autoSpaceDE w:val="0"/>
        <w:autoSpaceDN w:val="0"/>
        <w:spacing w:line="312" w:lineRule="auto"/>
        <w:ind w:right="138"/>
        <w:contextualSpacing w:val="0"/>
        <w:rPr>
          <w:rFonts w:ascii="Cambria" w:hAnsi="Cambria"/>
          <w:color w:val="000000" w:themeColor="text1"/>
          <w:sz w:val="20"/>
          <w:szCs w:val="20"/>
        </w:rPr>
      </w:pPr>
      <w:r w:rsidRPr="008138EE">
        <w:rPr>
          <w:rFonts w:ascii="Cambria" w:hAnsi="Cambria"/>
          <w:color w:val="000000" w:themeColor="text1"/>
          <w:sz w:val="20"/>
          <w:szCs w:val="20"/>
        </w:rPr>
        <w:t>Creating and maintaining an internal project team communication plan that improved communication across the project team by 95% within one</w:t>
      </w:r>
      <w:r w:rsidRPr="008138EE">
        <w:rPr>
          <w:rFonts w:ascii="Cambria" w:hAnsi="Cambria"/>
          <w:color w:val="000000" w:themeColor="text1"/>
          <w:spacing w:val="40"/>
          <w:sz w:val="20"/>
          <w:szCs w:val="20"/>
        </w:rPr>
        <w:t xml:space="preserve"> </w:t>
      </w:r>
      <w:r w:rsidRPr="008138EE">
        <w:rPr>
          <w:rFonts w:ascii="Cambria" w:hAnsi="Cambria"/>
          <w:color w:val="000000" w:themeColor="text1"/>
          <w:spacing w:val="-2"/>
          <w:sz w:val="20"/>
          <w:szCs w:val="20"/>
        </w:rPr>
        <w:t>month.</w:t>
      </w:r>
    </w:p>
    <w:p w14:paraId="32A5CCD1" w14:textId="02531E6C" w:rsidR="00D8600B" w:rsidRPr="008138EE" w:rsidRDefault="00444B12" w:rsidP="000A2AF4">
      <w:pPr>
        <w:tabs>
          <w:tab w:val="right" w:pos="9360"/>
        </w:tabs>
        <w:spacing w:before="60"/>
        <w:rPr>
          <w:rFonts w:ascii="Cambria" w:hAnsi="Cambria" w:cstheme="minorHAnsi"/>
          <w:sz w:val="20"/>
          <w:szCs w:val="20"/>
        </w:rPr>
      </w:pPr>
      <w:r w:rsidRPr="008138EE">
        <w:rPr>
          <w:rStyle w:val="span"/>
          <w:rFonts w:ascii="Cambria" w:eastAsia="Raleway SemiBold" w:hAnsi="Cambria"/>
          <w:b/>
          <w:bCs/>
          <w:sz w:val="20"/>
          <w:szCs w:val="20"/>
        </w:rPr>
        <w:t>NAVSEA (Norfolk Naval Shipyard)</w:t>
      </w:r>
      <w:r w:rsidRPr="008138EE">
        <w:rPr>
          <w:rFonts w:ascii="Cambria" w:hAnsi="Cambria" w:cstheme="minorHAnsi"/>
          <w:b/>
          <w:bCs/>
          <w:sz w:val="20"/>
          <w:szCs w:val="20"/>
        </w:rPr>
        <w:t xml:space="preserve"> </w:t>
      </w:r>
      <w:r w:rsidRPr="008138EE">
        <w:rPr>
          <w:rFonts w:ascii="Cambria" w:hAnsi="Cambria" w:cstheme="minorHAnsi"/>
          <w:sz w:val="20"/>
          <w:szCs w:val="20"/>
        </w:rPr>
        <w:t xml:space="preserve">– </w:t>
      </w:r>
      <w:r w:rsidRPr="008138EE">
        <w:rPr>
          <w:rFonts w:ascii="Cambria" w:hAnsi="Cambria" w:cstheme="minorHAnsi"/>
          <w:i/>
          <w:iCs/>
          <w:sz w:val="20"/>
          <w:szCs w:val="20"/>
        </w:rPr>
        <w:t>Portsmouth, VA</w:t>
      </w:r>
      <w:r w:rsidR="00D8600B" w:rsidRPr="008138EE">
        <w:rPr>
          <w:rFonts w:ascii="Cambria" w:hAnsi="Cambria" w:cstheme="minorHAnsi"/>
          <w:sz w:val="20"/>
          <w:szCs w:val="20"/>
        </w:rPr>
        <w:tab/>
      </w:r>
      <w:r w:rsidR="000457F5" w:rsidRPr="008138EE">
        <w:rPr>
          <w:rFonts w:ascii="Cambria" w:hAnsi="Cambria" w:cstheme="minorHAnsi"/>
          <w:sz w:val="20"/>
          <w:szCs w:val="20"/>
        </w:rPr>
        <w:t xml:space="preserve">July </w:t>
      </w:r>
      <w:r w:rsidRPr="008138EE">
        <w:rPr>
          <w:rFonts w:ascii="Cambria" w:hAnsi="Cambria" w:cstheme="minorHAnsi"/>
          <w:sz w:val="20"/>
          <w:szCs w:val="20"/>
        </w:rPr>
        <w:t>2020</w:t>
      </w:r>
      <w:r w:rsidR="000203DA" w:rsidRPr="008138EE">
        <w:rPr>
          <w:rFonts w:ascii="Cambria" w:hAnsi="Cambria" w:cstheme="minorHAnsi"/>
          <w:sz w:val="20"/>
          <w:szCs w:val="20"/>
        </w:rPr>
        <w:t xml:space="preserve"> </w:t>
      </w:r>
      <w:r w:rsidRPr="008138EE">
        <w:rPr>
          <w:rFonts w:ascii="Cambria" w:hAnsi="Cambria" w:cstheme="minorHAnsi"/>
          <w:sz w:val="20"/>
          <w:szCs w:val="20"/>
        </w:rPr>
        <w:t>-</w:t>
      </w:r>
      <w:r w:rsidR="000203DA" w:rsidRPr="008138EE">
        <w:rPr>
          <w:rFonts w:ascii="Cambria" w:hAnsi="Cambria" w:cstheme="minorHAnsi"/>
          <w:sz w:val="20"/>
          <w:szCs w:val="20"/>
        </w:rPr>
        <w:t xml:space="preserve"> </w:t>
      </w:r>
      <w:r w:rsidR="000457F5" w:rsidRPr="008138EE">
        <w:rPr>
          <w:rFonts w:ascii="Cambria" w:hAnsi="Cambria" w:cstheme="minorHAnsi"/>
          <w:sz w:val="20"/>
          <w:szCs w:val="20"/>
        </w:rPr>
        <w:t xml:space="preserve">August </w:t>
      </w:r>
      <w:r w:rsidRPr="008138EE">
        <w:rPr>
          <w:rFonts w:ascii="Cambria" w:hAnsi="Cambria" w:cstheme="minorHAnsi"/>
          <w:sz w:val="20"/>
          <w:szCs w:val="20"/>
        </w:rPr>
        <w:t>2022</w:t>
      </w:r>
    </w:p>
    <w:p w14:paraId="1C884667" w14:textId="77777777" w:rsidR="0004029D" w:rsidRPr="0004029D" w:rsidRDefault="0004029D" w:rsidP="0004029D">
      <w:pPr>
        <w:widowControl w:val="0"/>
        <w:tabs>
          <w:tab w:val="left" w:pos="888"/>
        </w:tabs>
        <w:autoSpaceDE w:val="0"/>
        <w:autoSpaceDN w:val="0"/>
        <w:spacing w:line="312" w:lineRule="auto"/>
        <w:ind w:right="281"/>
        <w:rPr>
          <w:rFonts w:ascii="Cambria" w:hAnsi="Cambria"/>
          <w:color w:val="000000" w:themeColor="text1"/>
          <w:sz w:val="20"/>
          <w:szCs w:val="20"/>
        </w:rPr>
      </w:pPr>
      <w:r w:rsidRPr="0004029D">
        <w:rPr>
          <w:rFonts w:ascii="Cambria" w:hAnsi="Cambria" w:cstheme="minorHAnsi"/>
          <w:b/>
          <w:bCs/>
          <w:sz w:val="20"/>
          <w:szCs w:val="20"/>
        </w:rPr>
        <w:t xml:space="preserve">Project Engineer (Nuclear) </w:t>
      </w:r>
    </w:p>
    <w:p w14:paraId="76907107" w14:textId="77777777" w:rsidR="00F13216" w:rsidRPr="008138EE" w:rsidRDefault="00F13216" w:rsidP="00F13216">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20"/>
          <w:szCs w:val="20"/>
        </w:rPr>
      </w:pPr>
      <w:r w:rsidRPr="008138EE">
        <w:rPr>
          <w:rFonts w:ascii="Cambria" w:hAnsi="Cambria"/>
          <w:color w:val="000000" w:themeColor="text1"/>
          <w:sz w:val="20"/>
          <w:szCs w:val="20"/>
        </w:rPr>
        <w:t>Improved</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the efficiency</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of the</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Quality Assurance</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team by</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 xml:space="preserve">30% </w:t>
      </w:r>
      <w:r>
        <w:rPr>
          <w:rFonts w:ascii="Cambria" w:hAnsi="Cambria"/>
          <w:color w:val="000000" w:themeColor="text1"/>
          <w:sz w:val="20"/>
          <w:szCs w:val="20"/>
        </w:rPr>
        <w:t xml:space="preserve">and cut total project schedule down </w:t>
      </w:r>
      <w:r w:rsidRPr="008138EE">
        <w:rPr>
          <w:rFonts w:ascii="Cambria" w:hAnsi="Cambria"/>
          <w:color w:val="000000" w:themeColor="text1"/>
          <w:sz w:val="20"/>
          <w:szCs w:val="20"/>
        </w:rPr>
        <w:t xml:space="preserve">by </w:t>
      </w:r>
      <w:r>
        <w:rPr>
          <w:rFonts w:ascii="Cambria" w:hAnsi="Cambria"/>
          <w:color w:val="000000" w:themeColor="text1"/>
          <w:sz w:val="20"/>
          <w:szCs w:val="20"/>
        </w:rPr>
        <w:t xml:space="preserve">10,000 hours by </w:t>
      </w:r>
      <w:r w:rsidRPr="008138EE">
        <w:rPr>
          <w:rFonts w:ascii="Cambria" w:hAnsi="Cambria"/>
          <w:color w:val="000000" w:themeColor="text1"/>
          <w:sz w:val="20"/>
          <w:szCs w:val="20"/>
        </w:rPr>
        <w:t>building</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a SQL</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database to</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analyze trends</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of different</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 xml:space="preserve">iterations of </w:t>
      </w:r>
      <w:r w:rsidRPr="008138EE">
        <w:rPr>
          <w:rFonts w:ascii="Cambria" w:hAnsi="Cambria"/>
          <w:color w:val="000000" w:themeColor="text1"/>
          <w:spacing w:val="-2"/>
          <w:sz w:val="20"/>
          <w:szCs w:val="20"/>
        </w:rPr>
        <w:t>work.</w:t>
      </w:r>
    </w:p>
    <w:p w14:paraId="30B83589" w14:textId="32F28294" w:rsidR="008138EE" w:rsidRPr="008138EE" w:rsidRDefault="008138EE" w:rsidP="000A2AF4">
      <w:pPr>
        <w:pStyle w:val="ListParagraph"/>
        <w:widowControl w:val="0"/>
        <w:numPr>
          <w:ilvl w:val="0"/>
          <w:numId w:val="20"/>
        </w:numPr>
        <w:tabs>
          <w:tab w:val="left" w:pos="888"/>
        </w:tabs>
        <w:autoSpaceDE w:val="0"/>
        <w:autoSpaceDN w:val="0"/>
        <w:spacing w:line="312" w:lineRule="auto"/>
        <w:ind w:right="281"/>
        <w:contextualSpacing w:val="0"/>
        <w:rPr>
          <w:rFonts w:ascii="Cambria" w:hAnsi="Cambria"/>
          <w:color w:val="000000" w:themeColor="text1"/>
          <w:sz w:val="20"/>
          <w:szCs w:val="20"/>
        </w:rPr>
      </w:pPr>
      <w:r w:rsidRPr="008138EE">
        <w:rPr>
          <w:rFonts w:ascii="Cambria" w:hAnsi="Cambria"/>
          <w:color w:val="000000" w:themeColor="text1"/>
          <w:sz w:val="20"/>
          <w:szCs w:val="20"/>
        </w:rPr>
        <w:t>Developed and implemented a Job Planning System for the nuclear submarine maintenance and overhaul program, which reduced the average</w:t>
      </w:r>
      <w:r w:rsidRPr="008138EE">
        <w:rPr>
          <w:rFonts w:ascii="Cambria" w:hAnsi="Cambria"/>
          <w:color w:val="000000" w:themeColor="text1"/>
          <w:spacing w:val="40"/>
          <w:sz w:val="20"/>
          <w:szCs w:val="20"/>
        </w:rPr>
        <w:t xml:space="preserve"> </w:t>
      </w:r>
      <w:r w:rsidRPr="008138EE">
        <w:rPr>
          <w:rFonts w:ascii="Cambria" w:hAnsi="Cambria"/>
          <w:color w:val="000000" w:themeColor="text1"/>
          <w:sz w:val="20"/>
          <w:szCs w:val="20"/>
        </w:rPr>
        <w:t xml:space="preserve">planning task time from 3,000 hours to 1,800 hours </w:t>
      </w:r>
      <w:proofErr w:type="gramStart"/>
      <w:r w:rsidRPr="008138EE">
        <w:rPr>
          <w:rFonts w:ascii="Cambria" w:hAnsi="Cambria"/>
          <w:color w:val="000000" w:themeColor="text1"/>
          <w:sz w:val="20"/>
          <w:szCs w:val="20"/>
        </w:rPr>
        <w:t>through the use of</w:t>
      </w:r>
      <w:proofErr w:type="gramEnd"/>
      <w:r w:rsidRPr="008138EE">
        <w:rPr>
          <w:rFonts w:ascii="Cambria" w:hAnsi="Cambria"/>
          <w:color w:val="000000" w:themeColor="text1"/>
          <w:sz w:val="20"/>
          <w:szCs w:val="20"/>
        </w:rPr>
        <w:t xml:space="preserve"> cycle time analysis and value stream mapping.</w:t>
      </w:r>
    </w:p>
    <w:p w14:paraId="35E8A6C9" w14:textId="77777777" w:rsidR="008138EE" w:rsidRPr="008138EE" w:rsidRDefault="008138EE" w:rsidP="000A2AF4">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20"/>
          <w:szCs w:val="20"/>
        </w:rPr>
      </w:pPr>
      <w:r w:rsidRPr="008138EE">
        <w:rPr>
          <w:rFonts w:ascii="Cambria" w:hAnsi="Cambria"/>
          <w:color w:val="000000" w:themeColor="text1"/>
          <w:sz w:val="20"/>
          <w:szCs w:val="20"/>
        </w:rPr>
        <w:t>Troubleshot</w:t>
      </w:r>
      <w:r w:rsidRPr="008138EE">
        <w:rPr>
          <w:rFonts w:ascii="Cambria" w:hAnsi="Cambria"/>
          <w:color w:val="000000" w:themeColor="text1"/>
          <w:spacing w:val="-3"/>
          <w:sz w:val="20"/>
          <w:szCs w:val="20"/>
        </w:rPr>
        <w:t xml:space="preserve"> </w:t>
      </w:r>
      <w:r w:rsidRPr="008138EE">
        <w:rPr>
          <w:rFonts w:ascii="Cambria" w:hAnsi="Cambria"/>
          <w:color w:val="000000" w:themeColor="text1"/>
          <w:sz w:val="20"/>
          <w:szCs w:val="20"/>
        </w:rPr>
        <w:t>thermal</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hydraulic</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and</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electrical</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systems</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to</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achieve</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100%</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system</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test</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completion</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rate,</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saving</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$1M/day</w:t>
      </w:r>
      <w:r w:rsidRPr="008138EE">
        <w:rPr>
          <w:rFonts w:ascii="Cambria" w:hAnsi="Cambria"/>
          <w:color w:val="000000" w:themeColor="text1"/>
          <w:spacing w:val="-3"/>
          <w:sz w:val="20"/>
          <w:szCs w:val="20"/>
        </w:rPr>
        <w:t xml:space="preserve"> </w:t>
      </w:r>
      <w:r w:rsidRPr="008138EE">
        <w:rPr>
          <w:rFonts w:ascii="Cambria" w:hAnsi="Cambria"/>
          <w:color w:val="000000" w:themeColor="text1"/>
          <w:sz w:val="20"/>
          <w:szCs w:val="20"/>
        </w:rPr>
        <w:t>in</w:t>
      </w:r>
      <w:r w:rsidRPr="008138EE">
        <w:rPr>
          <w:rFonts w:ascii="Cambria" w:hAnsi="Cambria"/>
          <w:color w:val="000000" w:themeColor="text1"/>
          <w:spacing w:val="-2"/>
          <w:sz w:val="20"/>
          <w:szCs w:val="20"/>
        </w:rPr>
        <w:t xml:space="preserve"> </w:t>
      </w:r>
      <w:r w:rsidRPr="008138EE">
        <w:rPr>
          <w:rFonts w:ascii="Cambria" w:hAnsi="Cambria"/>
          <w:color w:val="000000" w:themeColor="text1"/>
          <w:sz w:val="20"/>
          <w:szCs w:val="20"/>
        </w:rPr>
        <w:t>downtime</w:t>
      </w:r>
      <w:r w:rsidRPr="008138EE">
        <w:rPr>
          <w:rFonts w:ascii="Cambria" w:hAnsi="Cambria"/>
          <w:color w:val="000000" w:themeColor="text1"/>
          <w:spacing w:val="-2"/>
          <w:sz w:val="20"/>
          <w:szCs w:val="20"/>
        </w:rPr>
        <w:t xml:space="preserve"> costs.</w:t>
      </w:r>
    </w:p>
    <w:p w14:paraId="39532EA8" w14:textId="77777777" w:rsidR="008138EE" w:rsidRPr="008138EE" w:rsidRDefault="008138EE" w:rsidP="000A2AF4">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20"/>
          <w:szCs w:val="20"/>
        </w:rPr>
      </w:pPr>
      <w:r w:rsidRPr="008138EE">
        <w:rPr>
          <w:rFonts w:ascii="Cambria" w:hAnsi="Cambria"/>
          <w:color w:val="000000" w:themeColor="text1"/>
          <w:sz w:val="20"/>
          <w:szCs w:val="20"/>
        </w:rPr>
        <w:t>Collaborated</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with</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team</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members</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to</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quickly</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resolve</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defects</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with</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appropriate</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technical</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solution</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within</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a</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given</w:t>
      </w:r>
      <w:r w:rsidRPr="008138EE">
        <w:rPr>
          <w:rFonts w:ascii="Cambria" w:hAnsi="Cambria"/>
          <w:color w:val="000000" w:themeColor="text1"/>
          <w:spacing w:val="-1"/>
          <w:sz w:val="20"/>
          <w:szCs w:val="20"/>
        </w:rPr>
        <w:t xml:space="preserve"> </w:t>
      </w:r>
      <w:r w:rsidRPr="008138EE">
        <w:rPr>
          <w:rFonts w:ascii="Cambria" w:hAnsi="Cambria"/>
          <w:color w:val="000000" w:themeColor="text1"/>
          <w:spacing w:val="-2"/>
          <w:sz w:val="20"/>
          <w:szCs w:val="20"/>
        </w:rPr>
        <w:t>timeframe.</w:t>
      </w:r>
    </w:p>
    <w:p w14:paraId="3C258DBD" w14:textId="55E1F700" w:rsidR="009E3393" w:rsidRPr="00E65B7D" w:rsidRDefault="009E3393" w:rsidP="000A2AF4">
      <w:pPr>
        <w:pBdr>
          <w:bottom w:val="single" w:sz="4" w:space="1" w:color="auto"/>
        </w:pBdr>
        <w:spacing w:before="120" w:after="120"/>
        <w:outlineLvl w:val="0"/>
        <w:rPr>
          <w:rFonts w:ascii="Cambria" w:hAnsi="Cambria" w:cstheme="minorHAnsi"/>
          <w:b/>
          <w:bCs/>
          <w:color w:val="2E74B5" w:themeColor="accent5" w:themeShade="BF"/>
          <w:kern w:val="36"/>
          <w:sz w:val="26"/>
          <w:szCs w:val="26"/>
        </w:rPr>
      </w:pPr>
      <w:r w:rsidRPr="0004029D">
        <w:rPr>
          <w:rFonts w:ascii="Cambria" w:hAnsi="Cambria" w:cstheme="minorHAnsi"/>
          <w:b/>
          <w:bCs/>
          <w:color w:val="2E74B5" w:themeColor="accent5" w:themeShade="BF"/>
          <w:kern w:val="36"/>
          <w:sz w:val="28"/>
          <w:szCs w:val="28"/>
        </w:rPr>
        <w:t>EDUCATION</w:t>
      </w:r>
      <w:r w:rsidRPr="00E65B7D">
        <w:rPr>
          <w:rFonts w:ascii="Cambria" w:hAnsi="Cambria" w:cstheme="minorHAnsi"/>
          <w:b/>
          <w:bCs/>
          <w:color w:val="2E74B5" w:themeColor="accent5" w:themeShade="BF"/>
          <w:kern w:val="36"/>
          <w:sz w:val="26"/>
          <w:szCs w:val="26"/>
        </w:rPr>
        <w:tab/>
      </w:r>
    </w:p>
    <w:p w14:paraId="6E5CBD44" w14:textId="43524659" w:rsidR="00370FB4" w:rsidRPr="008138EE" w:rsidRDefault="00444B12" w:rsidP="000A2AF4">
      <w:pPr>
        <w:tabs>
          <w:tab w:val="right" w:pos="9900"/>
        </w:tabs>
        <w:rPr>
          <w:rFonts w:ascii="Cambria" w:hAnsi="Cambria" w:cs="Gill Sans"/>
          <w:bCs/>
          <w:sz w:val="20"/>
          <w:szCs w:val="20"/>
        </w:rPr>
      </w:pPr>
      <w:r w:rsidRPr="008138EE">
        <w:rPr>
          <w:rFonts w:ascii="Cambria" w:hAnsi="Cambria" w:cs="Gill Sans"/>
          <w:b/>
          <w:bCs/>
          <w:sz w:val="20"/>
          <w:szCs w:val="20"/>
        </w:rPr>
        <w:t>Southern New Hampshire University</w:t>
      </w:r>
      <w:r w:rsidR="0054404F" w:rsidRPr="008138EE">
        <w:rPr>
          <w:rFonts w:ascii="Cambria" w:hAnsi="Cambria" w:cs="Gill Sans"/>
          <w:bCs/>
          <w:sz w:val="20"/>
          <w:szCs w:val="20"/>
        </w:rPr>
        <w:t xml:space="preserve"> - </w:t>
      </w:r>
      <w:r w:rsidRPr="008138EE">
        <w:rPr>
          <w:rFonts w:ascii="Cambria" w:hAnsi="Cambria" w:cstheme="minorHAnsi"/>
          <w:i/>
          <w:iCs/>
          <w:sz w:val="20"/>
          <w:szCs w:val="20"/>
        </w:rPr>
        <w:t>Manchester</w:t>
      </w:r>
      <w:r w:rsidR="0054404F" w:rsidRPr="008138EE">
        <w:rPr>
          <w:rFonts w:ascii="Cambria" w:hAnsi="Cambria" w:cstheme="minorHAnsi"/>
          <w:i/>
          <w:iCs/>
          <w:sz w:val="20"/>
          <w:szCs w:val="20"/>
        </w:rPr>
        <w:t xml:space="preserve">, </w:t>
      </w:r>
      <w:r w:rsidRPr="008138EE">
        <w:rPr>
          <w:rFonts w:ascii="Cambria" w:hAnsi="Cambria" w:cstheme="minorHAnsi"/>
          <w:i/>
          <w:iCs/>
          <w:sz w:val="20"/>
          <w:szCs w:val="20"/>
        </w:rPr>
        <w:t>NH</w:t>
      </w:r>
    </w:p>
    <w:p w14:paraId="2208F875" w14:textId="4BC8EAE5" w:rsidR="00444B12" w:rsidRPr="008138EE" w:rsidRDefault="00444B12" w:rsidP="000A2AF4">
      <w:pPr>
        <w:tabs>
          <w:tab w:val="right" w:pos="9900"/>
        </w:tabs>
        <w:rPr>
          <w:rFonts w:ascii="Cambria" w:hAnsi="Cambria" w:cs="Gill Sans"/>
          <w:sz w:val="20"/>
          <w:szCs w:val="20"/>
        </w:rPr>
      </w:pPr>
      <w:r w:rsidRPr="008138EE">
        <w:rPr>
          <w:rFonts w:ascii="Cambria" w:hAnsi="Cambria" w:cs="Gill Sans"/>
          <w:sz w:val="20"/>
          <w:szCs w:val="20"/>
        </w:rPr>
        <w:t>Master of Business Administration</w:t>
      </w:r>
      <w:r w:rsidR="00370FB4" w:rsidRPr="008138EE">
        <w:rPr>
          <w:rFonts w:ascii="Cambria" w:hAnsi="Cambria" w:cs="Gill Sans"/>
          <w:sz w:val="20"/>
          <w:szCs w:val="20"/>
        </w:rPr>
        <w:t xml:space="preserve"> – </w:t>
      </w:r>
      <w:r w:rsidRPr="008138EE">
        <w:rPr>
          <w:rFonts w:ascii="Cambria" w:hAnsi="Cambria" w:cs="Gill Sans"/>
          <w:sz w:val="20"/>
          <w:szCs w:val="20"/>
        </w:rPr>
        <w:t>Engineering Management</w:t>
      </w:r>
      <w:r w:rsidR="00C54649" w:rsidRPr="008138EE">
        <w:rPr>
          <w:rFonts w:ascii="Cambria" w:hAnsi="Cambria" w:cs="Gill Sans"/>
          <w:sz w:val="20"/>
          <w:szCs w:val="20"/>
        </w:rPr>
        <w:t xml:space="preserve">, </w:t>
      </w:r>
      <w:r w:rsidRPr="008138EE">
        <w:rPr>
          <w:rFonts w:ascii="Cambria" w:hAnsi="Cambria" w:cs="Gill Sans"/>
          <w:sz w:val="20"/>
          <w:szCs w:val="20"/>
        </w:rPr>
        <w:t>April 2023</w:t>
      </w:r>
    </w:p>
    <w:p w14:paraId="5B46EDFA" w14:textId="7CF4269F" w:rsidR="00444B12" w:rsidRPr="008138EE" w:rsidRDefault="00444B12" w:rsidP="000A2AF4">
      <w:pPr>
        <w:tabs>
          <w:tab w:val="right" w:pos="9900"/>
        </w:tabs>
        <w:spacing w:before="120"/>
        <w:rPr>
          <w:rFonts w:ascii="Cambria" w:hAnsi="Cambria" w:cs="Gill Sans"/>
          <w:bCs/>
          <w:sz w:val="20"/>
          <w:szCs w:val="20"/>
        </w:rPr>
      </w:pPr>
      <w:r w:rsidRPr="008138EE">
        <w:rPr>
          <w:rFonts w:ascii="Cambria" w:hAnsi="Cambria" w:cs="Gill Sans"/>
          <w:b/>
          <w:bCs/>
          <w:sz w:val="20"/>
          <w:szCs w:val="20"/>
        </w:rPr>
        <w:t>Youngstown State University</w:t>
      </w:r>
      <w:r w:rsidRPr="008138EE">
        <w:rPr>
          <w:rFonts w:ascii="Cambria" w:hAnsi="Cambria" w:cs="Gill Sans"/>
          <w:bCs/>
          <w:sz w:val="20"/>
          <w:szCs w:val="20"/>
        </w:rPr>
        <w:t xml:space="preserve"> - </w:t>
      </w:r>
      <w:r w:rsidRPr="008138EE">
        <w:rPr>
          <w:rFonts w:ascii="Cambria" w:hAnsi="Cambria" w:cs="Gill Sans"/>
          <w:bCs/>
          <w:i/>
          <w:iCs/>
          <w:sz w:val="20"/>
          <w:szCs w:val="20"/>
        </w:rPr>
        <w:t>Youngstown</w:t>
      </w:r>
      <w:r w:rsidRPr="008138EE">
        <w:rPr>
          <w:rFonts w:ascii="Cambria" w:hAnsi="Cambria" w:cstheme="minorHAnsi"/>
          <w:i/>
          <w:iCs/>
          <w:sz w:val="20"/>
          <w:szCs w:val="20"/>
        </w:rPr>
        <w:t>, OH</w:t>
      </w:r>
    </w:p>
    <w:p w14:paraId="7CCF49E2" w14:textId="62FFF1F7" w:rsidR="00A47CF2" w:rsidRPr="008138EE" w:rsidRDefault="00444B12" w:rsidP="000A2AF4">
      <w:pPr>
        <w:tabs>
          <w:tab w:val="right" w:pos="9900"/>
        </w:tabs>
        <w:rPr>
          <w:rFonts w:ascii="Cambria" w:eastAsiaTheme="minorHAnsi" w:hAnsi="Cambria" w:cs="Gill Sans"/>
          <w:sz w:val="20"/>
          <w:szCs w:val="20"/>
        </w:rPr>
      </w:pPr>
      <w:r w:rsidRPr="008138EE">
        <w:rPr>
          <w:rFonts w:ascii="Cambria" w:hAnsi="Cambria" w:cs="Gill Sans"/>
          <w:sz w:val="20"/>
          <w:szCs w:val="20"/>
        </w:rPr>
        <w:t>Bachelor of Science – Electrical and Computer Engineering, May 2020</w:t>
      </w:r>
    </w:p>
    <w:p w14:paraId="28BB94EB" w14:textId="2A97AD11" w:rsidR="009E3393" w:rsidRPr="0004029D" w:rsidRDefault="009E3393" w:rsidP="00991B4C">
      <w:pPr>
        <w:pBdr>
          <w:bottom w:val="single" w:sz="4" w:space="1" w:color="auto"/>
        </w:pBdr>
        <w:spacing w:before="80" w:after="120"/>
        <w:outlineLvl w:val="0"/>
        <w:rPr>
          <w:rFonts w:ascii="Cambria" w:hAnsi="Cambria" w:cstheme="minorHAnsi"/>
          <w:b/>
          <w:bCs/>
          <w:color w:val="2E74B5" w:themeColor="accent5" w:themeShade="BF"/>
          <w:kern w:val="36"/>
          <w:sz w:val="28"/>
          <w:szCs w:val="28"/>
        </w:rPr>
      </w:pPr>
      <w:r w:rsidRPr="0004029D">
        <w:rPr>
          <w:rFonts w:ascii="Cambria" w:hAnsi="Cambria" w:cstheme="minorHAnsi"/>
          <w:b/>
          <w:bCs/>
          <w:color w:val="2E74B5" w:themeColor="accent5" w:themeShade="BF"/>
          <w:kern w:val="36"/>
          <w:sz w:val="28"/>
          <w:szCs w:val="28"/>
        </w:rPr>
        <w:t>PROFESSIONAL SKILLS</w:t>
      </w:r>
    </w:p>
    <w:p w14:paraId="6BC98A44" w14:textId="62001FB5" w:rsidR="008138EE" w:rsidRPr="008138EE" w:rsidRDefault="008138EE" w:rsidP="000A2AF4">
      <w:pPr>
        <w:spacing w:line="312" w:lineRule="auto"/>
        <w:rPr>
          <w:rFonts w:ascii="Cambria" w:hAnsi="Cambria"/>
          <w:color w:val="000000" w:themeColor="text1"/>
          <w:sz w:val="21"/>
          <w:szCs w:val="21"/>
        </w:rPr>
      </w:pPr>
      <w:r w:rsidRPr="008138EE">
        <w:rPr>
          <w:rFonts w:ascii="Cambria" w:hAnsi="Cambria"/>
          <w:b/>
          <w:color w:val="000000" w:themeColor="text1"/>
          <w:sz w:val="20"/>
          <w:szCs w:val="20"/>
        </w:rPr>
        <w:t>Industry Knowledge</w:t>
      </w:r>
      <w:r w:rsidRPr="008138EE">
        <w:rPr>
          <w:rFonts w:ascii="Cambria" w:hAnsi="Cambria"/>
          <w:color w:val="000000" w:themeColor="text1"/>
          <w:sz w:val="20"/>
          <w:szCs w:val="20"/>
        </w:rPr>
        <w:t>: Project Management, Cloud Services, Agile Methodologies, Data Analysis, Web Services API</w:t>
      </w:r>
    </w:p>
    <w:p w14:paraId="3D7EC1AB" w14:textId="1D36EA52" w:rsidR="0051498D" w:rsidRPr="008138EE" w:rsidRDefault="008138EE" w:rsidP="000A2AF4">
      <w:pPr>
        <w:spacing w:line="312" w:lineRule="auto"/>
        <w:rPr>
          <w:rFonts w:ascii="Cambria" w:hAnsi="Cambria"/>
          <w:color w:val="000000" w:themeColor="text1"/>
          <w:sz w:val="21"/>
          <w:szCs w:val="21"/>
        </w:rPr>
      </w:pPr>
      <w:r w:rsidRPr="008138EE">
        <w:rPr>
          <w:rFonts w:ascii="Cambria" w:hAnsi="Cambria"/>
          <w:b/>
          <w:color w:val="000000" w:themeColor="text1"/>
          <w:sz w:val="20"/>
          <w:szCs w:val="20"/>
        </w:rPr>
        <w:t>Tools &amp; Technologies</w:t>
      </w:r>
      <w:r w:rsidRPr="008138EE">
        <w:rPr>
          <w:rFonts w:ascii="Cambria" w:hAnsi="Cambria"/>
          <w:color w:val="000000" w:themeColor="text1"/>
          <w:sz w:val="20"/>
          <w:szCs w:val="20"/>
        </w:rPr>
        <w:t>: Amazon Web Services (AWS)</w:t>
      </w:r>
      <w:r w:rsidR="000A2AF4">
        <w:rPr>
          <w:rFonts w:ascii="Cambria" w:hAnsi="Cambria"/>
          <w:color w:val="000000" w:themeColor="text1"/>
          <w:sz w:val="20"/>
          <w:szCs w:val="20"/>
        </w:rPr>
        <w:t xml:space="preserve">, </w:t>
      </w:r>
      <w:r w:rsidRPr="008138EE">
        <w:rPr>
          <w:rFonts w:ascii="Cambria" w:hAnsi="Cambria"/>
          <w:color w:val="000000" w:themeColor="text1"/>
          <w:sz w:val="20"/>
          <w:szCs w:val="20"/>
        </w:rPr>
        <w:t xml:space="preserve">SaaS, SQL, </w:t>
      </w:r>
      <w:r w:rsidR="008405C0">
        <w:rPr>
          <w:rFonts w:ascii="Cambria" w:hAnsi="Cambria"/>
          <w:color w:val="000000" w:themeColor="text1"/>
          <w:sz w:val="20"/>
          <w:szCs w:val="20"/>
        </w:rPr>
        <w:t xml:space="preserve">HTML, CSS, </w:t>
      </w:r>
      <w:r w:rsidRPr="008138EE">
        <w:rPr>
          <w:rFonts w:ascii="Cambria" w:hAnsi="Cambria"/>
          <w:color w:val="000000" w:themeColor="text1"/>
          <w:sz w:val="20"/>
          <w:szCs w:val="20"/>
        </w:rPr>
        <w:t xml:space="preserve">JavaScript, Python, Microsoft Office </w:t>
      </w:r>
    </w:p>
    <w:p w14:paraId="46E696C6" w14:textId="0B8ABC16" w:rsidR="0081213D" w:rsidRPr="008138EE" w:rsidRDefault="008138EE" w:rsidP="000A2AF4">
      <w:pPr>
        <w:tabs>
          <w:tab w:val="left" w:pos="2129"/>
        </w:tabs>
        <w:ind w:right="-187"/>
        <w:rPr>
          <w:rFonts w:ascii="Cambria" w:hAnsi="Cambria"/>
          <w:color w:val="000000" w:themeColor="text1"/>
          <w:sz w:val="21"/>
          <w:szCs w:val="21"/>
        </w:rPr>
      </w:pPr>
      <w:r w:rsidRPr="008138EE">
        <w:rPr>
          <w:rFonts w:ascii="Cambria" w:hAnsi="Cambria"/>
          <w:b/>
          <w:color w:val="000000" w:themeColor="text1"/>
          <w:sz w:val="20"/>
          <w:szCs w:val="20"/>
        </w:rPr>
        <w:t>Interpersonal Skills</w:t>
      </w:r>
      <w:r w:rsidRPr="008138EE">
        <w:rPr>
          <w:rFonts w:ascii="Cambria" w:hAnsi="Cambria"/>
          <w:color w:val="000000" w:themeColor="text1"/>
          <w:sz w:val="20"/>
          <w:szCs w:val="20"/>
        </w:rPr>
        <w:t>:</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Public Speaking,</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Communication,</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Problem Solving,</w:t>
      </w:r>
      <w:r w:rsidRPr="008138EE">
        <w:rPr>
          <w:rFonts w:ascii="Cambria" w:hAnsi="Cambria"/>
          <w:color w:val="000000" w:themeColor="text1"/>
          <w:spacing w:val="-1"/>
          <w:sz w:val="20"/>
          <w:szCs w:val="20"/>
        </w:rPr>
        <w:t xml:space="preserve"> </w:t>
      </w:r>
      <w:r w:rsidRPr="008138EE">
        <w:rPr>
          <w:rFonts w:ascii="Cambria" w:hAnsi="Cambria"/>
          <w:color w:val="000000" w:themeColor="text1"/>
          <w:sz w:val="20"/>
          <w:szCs w:val="20"/>
        </w:rPr>
        <w:t xml:space="preserve">Leadership, </w:t>
      </w:r>
      <w:r w:rsidRPr="008138EE">
        <w:rPr>
          <w:rFonts w:ascii="Cambria" w:hAnsi="Cambria"/>
          <w:color w:val="000000" w:themeColor="text1"/>
          <w:spacing w:val="-2"/>
          <w:sz w:val="20"/>
          <w:szCs w:val="20"/>
        </w:rPr>
        <w:t>Teamwork</w:t>
      </w:r>
      <w:r w:rsidRPr="008138EE">
        <w:rPr>
          <w:rFonts w:ascii="Cambria" w:hAnsi="Cambria"/>
          <w:color w:val="000000" w:themeColor="text1"/>
          <w:spacing w:val="-1"/>
          <w:sz w:val="20"/>
          <w:szCs w:val="20"/>
        </w:rPr>
        <w:tab/>
      </w:r>
    </w:p>
    <w:p w14:paraId="2235DC05" w14:textId="5B1A8AE9" w:rsidR="0081213D" w:rsidRPr="0081213D" w:rsidRDefault="0081213D" w:rsidP="0081213D">
      <w:pPr>
        <w:rPr>
          <w:rFonts w:ascii="Cambria" w:hAnsi="Cambria"/>
          <w:sz w:val="21"/>
          <w:szCs w:val="21"/>
        </w:rPr>
      </w:pPr>
      <w:r w:rsidRPr="0081213D">
        <w:rPr>
          <w:rFonts w:ascii="Cambria" w:hAnsi="Cambria" w:cs="Segoe UI"/>
          <w:color w:val="FFFFFF" w:themeColor="background1"/>
          <w:sz w:val="2"/>
          <w:szCs w:val="2"/>
        </w:rPr>
        <w:t>host scoping calls Configure and customize demo accounts to match prospect brands and experiences using HTML and basic brand images/assets Provide support, coordination, and insight during RFP and procurement deal cycles Support the AE in controlling the deal by demonstrating confidence in gathering information needed, quarterbacking and managing the scoping process/people that need to be involved, and demonstrate knowledge/recommending setups that would be ideal given the scope/needs Organize product feedback and customer needs to communicate back to the product management team Provide technical product, service, or equipment information by answering questions and requests Prepare sales engineering reports by collecting, analyzing, and summarizing sales information and engineering and application trends Identify current and future customer needs and demonstrate solutions through the product</w:t>
      </w:r>
    </w:p>
    <w:p w14:paraId="59917D89" w14:textId="77777777" w:rsidR="00B37CE1" w:rsidRPr="0004029D" w:rsidRDefault="00B37CE1" w:rsidP="00991B4C">
      <w:pPr>
        <w:pBdr>
          <w:bottom w:val="single" w:sz="4" w:space="0" w:color="auto"/>
        </w:pBdr>
        <w:spacing w:before="80" w:after="120"/>
        <w:outlineLvl w:val="0"/>
        <w:rPr>
          <w:rFonts w:ascii="Cambria" w:hAnsi="Cambria" w:cstheme="minorHAnsi"/>
          <w:b/>
          <w:bCs/>
          <w:color w:val="2E74B5" w:themeColor="accent5" w:themeShade="BF"/>
          <w:kern w:val="36"/>
          <w:sz w:val="32"/>
          <w:szCs w:val="32"/>
        </w:rPr>
      </w:pPr>
      <w:r w:rsidRPr="0004029D">
        <w:rPr>
          <w:rFonts w:ascii="Cambria" w:hAnsi="Cambria" w:cstheme="minorHAnsi"/>
          <w:b/>
          <w:bCs/>
          <w:color w:val="2E74B5" w:themeColor="accent5" w:themeShade="BF"/>
          <w:kern w:val="36"/>
          <w:sz w:val="28"/>
          <w:szCs w:val="28"/>
        </w:rPr>
        <w:t>CERTIFICATIONS</w:t>
      </w:r>
    </w:p>
    <w:p w14:paraId="2E9AD41B" w14:textId="142B8FC5" w:rsidR="00FF0837" w:rsidRPr="000A2AF4" w:rsidRDefault="00FF0837" w:rsidP="000A2AF4">
      <w:pPr>
        <w:pStyle w:val="ListParagraph"/>
        <w:numPr>
          <w:ilvl w:val="0"/>
          <w:numId w:val="30"/>
        </w:numPr>
        <w:spacing w:line="312" w:lineRule="auto"/>
        <w:rPr>
          <w:rFonts w:ascii="Cambria" w:hAnsi="Cambria"/>
          <w:sz w:val="20"/>
          <w:szCs w:val="20"/>
        </w:rPr>
      </w:pPr>
      <w:r w:rsidRPr="000A2AF4">
        <w:rPr>
          <w:rFonts w:ascii="Cambria" w:hAnsi="Cambria" w:cs="Gill Sans"/>
          <w:sz w:val="20"/>
          <w:szCs w:val="20"/>
        </w:rPr>
        <w:t xml:space="preserve">AWS Certified Solutions Architect Associate </w:t>
      </w:r>
      <w:r w:rsidRPr="000A2AF4">
        <w:rPr>
          <w:rFonts w:ascii="Cambria" w:hAnsi="Cambria" w:cs="Gill Sans"/>
          <w:i/>
          <w:iCs/>
          <w:sz w:val="20"/>
          <w:szCs w:val="20"/>
        </w:rPr>
        <w:t>-</w:t>
      </w:r>
      <w:r w:rsidRPr="000A2AF4">
        <w:rPr>
          <w:rFonts w:ascii="Cambria" w:hAnsi="Cambria" w:cs="Gill Sans"/>
          <w:sz w:val="20"/>
          <w:szCs w:val="20"/>
        </w:rPr>
        <w:t xml:space="preserve"> </w:t>
      </w:r>
      <w:r w:rsidRPr="000A2AF4">
        <w:rPr>
          <w:rFonts w:ascii="Cambria" w:hAnsi="Cambria" w:cstheme="minorHAnsi"/>
          <w:i/>
          <w:iCs/>
          <w:sz w:val="20"/>
          <w:szCs w:val="20"/>
        </w:rPr>
        <w:t>Amazon</w:t>
      </w:r>
      <w:r w:rsidRPr="000A2AF4">
        <w:rPr>
          <w:rFonts w:ascii="Cambria" w:hAnsi="Cambria"/>
          <w:sz w:val="20"/>
          <w:szCs w:val="20"/>
        </w:rPr>
        <w:t xml:space="preserve"> (</w:t>
      </w:r>
      <w:r w:rsidRPr="000A2AF4">
        <w:rPr>
          <w:rFonts w:ascii="Cambria" w:hAnsi="Cambria" w:cstheme="minorHAnsi"/>
          <w:sz w:val="20"/>
          <w:szCs w:val="20"/>
        </w:rPr>
        <w:t>February 2023</w:t>
      </w:r>
      <w:r w:rsidRPr="000A2AF4">
        <w:rPr>
          <w:rFonts w:ascii="Cambria" w:hAnsi="Cambria"/>
          <w:sz w:val="20"/>
          <w:szCs w:val="20"/>
        </w:rPr>
        <w:t xml:space="preserve">) </w:t>
      </w:r>
      <w:r w:rsidRPr="000A2AF4">
        <w:rPr>
          <w:rFonts w:ascii="Cambria" w:hAnsi="Cambria"/>
          <w:sz w:val="20"/>
          <w:szCs w:val="20"/>
          <w:highlight w:val="yellow"/>
        </w:rPr>
        <w:t xml:space="preserve"> </w:t>
      </w:r>
    </w:p>
    <w:p w14:paraId="6E45F496" w14:textId="77777777" w:rsidR="00D339CD" w:rsidRDefault="00070111" w:rsidP="00D339CD">
      <w:pPr>
        <w:pStyle w:val="ListParagraph"/>
        <w:numPr>
          <w:ilvl w:val="0"/>
          <w:numId w:val="30"/>
        </w:numPr>
        <w:spacing w:line="312" w:lineRule="auto"/>
        <w:rPr>
          <w:rFonts w:ascii="Cambria" w:hAnsi="Cambria"/>
          <w:sz w:val="20"/>
          <w:szCs w:val="20"/>
        </w:rPr>
      </w:pPr>
      <w:r w:rsidRPr="000A2AF4">
        <w:rPr>
          <w:rFonts w:ascii="Cambria" w:hAnsi="Cambria" w:cs="Gill Sans"/>
          <w:sz w:val="20"/>
          <w:szCs w:val="20"/>
        </w:rPr>
        <w:t>Technology Sales Bootcamp</w:t>
      </w:r>
      <w:r w:rsidRPr="000A2AF4">
        <w:rPr>
          <w:rFonts w:ascii="Cambria" w:hAnsi="Cambria" w:cstheme="minorHAnsi"/>
          <w:sz w:val="20"/>
          <w:szCs w:val="20"/>
        </w:rPr>
        <w:t xml:space="preserve"> - </w:t>
      </w:r>
      <w:r w:rsidRPr="000A2AF4">
        <w:rPr>
          <w:rFonts w:ascii="Cambria" w:hAnsi="Cambria" w:cs="Gill Sans"/>
          <w:i/>
          <w:iCs/>
          <w:sz w:val="20"/>
          <w:szCs w:val="20"/>
        </w:rPr>
        <w:t>CourseCareers</w:t>
      </w:r>
      <w:r w:rsidRPr="000A2AF4">
        <w:rPr>
          <w:rFonts w:ascii="Cambria" w:hAnsi="Cambria"/>
          <w:sz w:val="20"/>
          <w:szCs w:val="20"/>
        </w:rPr>
        <w:t xml:space="preserve"> (</w:t>
      </w:r>
      <w:r w:rsidRPr="000A2AF4">
        <w:rPr>
          <w:rFonts w:ascii="Cambria" w:hAnsi="Cambria" w:cstheme="minorHAnsi"/>
          <w:sz w:val="20"/>
          <w:szCs w:val="20"/>
        </w:rPr>
        <w:t>December 2022</w:t>
      </w:r>
      <w:r w:rsidRPr="000A2AF4">
        <w:rPr>
          <w:rFonts w:ascii="Cambria" w:hAnsi="Cambria"/>
          <w:sz w:val="20"/>
          <w:szCs w:val="20"/>
        </w:rPr>
        <w:t xml:space="preserve">) </w:t>
      </w:r>
    </w:p>
    <w:p w14:paraId="560E3579" w14:textId="7F9EAB06" w:rsidR="00CF0815" w:rsidRPr="00991B4C" w:rsidRDefault="00070111" w:rsidP="00991B4C">
      <w:pPr>
        <w:pStyle w:val="ListParagraph"/>
        <w:numPr>
          <w:ilvl w:val="0"/>
          <w:numId w:val="30"/>
        </w:numPr>
        <w:rPr>
          <w:rFonts w:ascii="Cambria" w:hAnsi="Cambria"/>
          <w:sz w:val="20"/>
          <w:szCs w:val="20"/>
        </w:rPr>
      </w:pPr>
      <w:r w:rsidRPr="00D339CD">
        <w:rPr>
          <w:rFonts w:ascii="Cambria" w:hAnsi="Cambria" w:cs="Gill Sans"/>
          <w:sz w:val="20"/>
          <w:szCs w:val="20"/>
        </w:rPr>
        <w:t xml:space="preserve">AWS Certified Cloud Practitioner </w:t>
      </w:r>
      <w:r w:rsidRPr="00D339CD">
        <w:rPr>
          <w:rFonts w:ascii="Cambria" w:hAnsi="Cambria" w:cs="Gill Sans"/>
          <w:i/>
          <w:iCs/>
          <w:sz w:val="20"/>
          <w:szCs w:val="20"/>
        </w:rPr>
        <w:t>-</w:t>
      </w:r>
      <w:r w:rsidRPr="00D339CD">
        <w:rPr>
          <w:rFonts w:ascii="Cambria" w:hAnsi="Cambria" w:cs="Gill Sans"/>
          <w:sz w:val="20"/>
          <w:szCs w:val="20"/>
        </w:rPr>
        <w:t xml:space="preserve"> </w:t>
      </w:r>
      <w:r w:rsidRPr="00D339CD">
        <w:rPr>
          <w:rFonts w:ascii="Cambria" w:hAnsi="Cambria" w:cstheme="minorHAnsi"/>
          <w:i/>
          <w:iCs/>
          <w:sz w:val="20"/>
          <w:szCs w:val="20"/>
        </w:rPr>
        <w:t>Amazon</w:t>
      </w:r>
      <w:r w:rsidRPr="00D339CD">
        <w:rPr>
          <w:rFonts w:ascii="Cambria" w:hAnsi="Cambria"/>
          <w:sz w:val="20"/>
          <w:szCs w:val="20"/>
        </w:rPr>
        <w:t xml:space="preserve"> (</w:t>
      </w:r>
      <w:r w:rsidRPr="00D339CD">
        <w:rPr>
          <w:rFonts w:ascii="Cambria" w:hAnsi="Cambria" w:cstheme="minorHAnsi"/>
          <w:sz w:val="20"/>
          <w:szCs w:val="20"/>
        </w:rPr>
        <w:t>November 2022</w:t>
      </w:r>
      <w:r w:rsidRPr="00D339CD">
        <w:rPr>
          <w:rFonts w:ascii="Cambria" w:hAnsi="Cambria"/>
          <w:sz w:val="20"/>
          <w:szCs w:val="20"/>
        </w:rPr>
        <w:t xml:space="preserve">) </w:t>
      </w:r>
    </w:p>
    <w:sectPr w:rsidR="00CF0815" w:rsidRPr="00991B4C" w:rsidSect="00991B4C">
      <w:headerReference w:type="default" r:id="rId7"/>
      <w:footerReference w:type="even" r:id="rId8"/>
      <w:footerReference w:type="default" r:id="rId9"/>
      <w:pgSz w:w="12240" w:h="15840"/>
      <w:pgMar w:top="792" w:right="979" w:bottom="720" w:left="979"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0505" w14:textId="77777777" w:rsidR="00460B44" w:rsidRDefault="00460B44" w:rsidP="008B0A61">
      <w:r>
        <w:separator/>
      </w:r>
    </w:p>
  </w:endnote>
  <w:endnote w:type="continuationSeparator" w:id="0">
    <w:p w14:paraId="3FDC5735" w14:textId="77777777" w:rsidR="00460B44" w:rsidRDefault="00460B44"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3">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aleway SemiBold">
    <w:panose1 w:val="00000000000000000000"/>
    <w:charset w:val="4D"/>
    <w:family w:val="auto"/>
    <w:pitch w:val="variable"/>
    <w:sig w:usb0="A00002FF" w:usb1="5000205B" w:usb2="00000000" w:usb3="00000000" w:csb0="00000197" w:csb1="00000000"/>
  </w:font>
  <w:font w:name="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69F0" w14:textId="77777777" w:rsidR="00460B44" w:rsidRDefault="00460B44" w:rsidP="008B0A61">
      <w:r>
        <w:separator/>
      </w:r>
    </w:p>
  </w:footnote>
  <w:footnote w:type="continuationSeparator" w:id="0">
    <w:p w14:paraId="15CB65B7" w14:textId="77777777" w:rsidR="00460B44" w:rsidRDefault="00460B44"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30635DDB" w:rsidR="00FA1F1B" w:rsidRPr="00502FD4" w:rsidRDefault="00B37CE1" w:rsidP="00813248">
    <w:pPr>
      <w:pStyle w:val="Header"/>
      <w:tabs>
        <w:tab w:val="clear" w:pos="4680"/>
      </w:tabs>
      <w:rPr>
        <w:rFonts w:cstheme="minorHAnsi"/>
        <w:color w:val="000000" w:themeColor="text1"/>
        <w:sz w:val="22"/>
        <w:szCs w:val="22"/>
      </w:rPr>
    </w:pPr>
    <w:r>
      <w:rPr>
        <w:rFonts w:cstheme="minorHAnsi"/>
        <w:color w:val="000000" w:themeColor="text1"/>
        <w:sz w:val="22"/>
        <w:szCs w:val="22"/>
      </w:rPr>
      <w:t>Wesley Thompson</w:t>
    </w:r>
    <w:r w:rsidR="00B27EC8" w:rsidRPr="00502FD4">
      <w:rPr>
        <w:rFonts w:cstheme="minorHAnsi"/>
        <w:color w:val="000000" w:themeColor="text1"/>
        <w:sz w:val="22"/>
        <w:szCs w:val="22"/>
      </w:rPr>
      <w:tab/>
    </w:r>
    <w:r>
      <w:rPr>
        <w:rFonts w:cstheme="minorHAnsi"/>
        <w:color w:val="000000" w:themeColor="text1"/>
        <w:sz w:val="22"/>
        <w:szCs w:val="22"/>
      </w:rPr>
      <w:t>wjthompson97@gmail.com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0000000A"/>
    <w:lvl w:ilvl="0" w:tplc="52BC6310">
      <w:start w:val="1"/>
      <w:numFmt w:val="bullet"/>
      <w:lvlText w:val=""/>
      <w:lvlJc w:val="left"/>
      <w:pPr>
        <w:ind w:left="720" w:hanging="360"/>
      </w:pPr>
      <w:rPr>
        <w:rFonts w:ascii="Symbol" w:hAnsi="Symbol"/>
        <w:position w:val="2"/>
        <w:sz w:val="12"/>
      </w:rPr>
    </w:lvl>
    <w:lvl w:ilvl="1" w:tplc="FA24C398">
      <w:start w:val="1"/>
      <w:numFmt w:val="bullet"/>
      <w:lvlText w:val="o"/>
      <w:lvlJc w:val="left"/>
      <w:pPr>
        <w:tabs>
          <w:tab w:val="num" w:pos="1440"/>
        </w:tabs>
        <w:ind w:left="1440" w:hanging="360"/>
      </w:pPr>
      <w:rPr>
        <w:rFonts w:ascii="Courier New" w:hAnsi="Courier New"/>
      </w:rPr>
    </w:lvl>
    <w:lvl w:ilvl="2" w:tplc="14FA07E0">
      <w:start w:val="1"/>
      <w:numFmt w:val="bullet"/>
      <w:lvlText w:val=""/>
      <w:lvlJc w:val="left"/>
      <w:pPr>
        <w:tabs>
          <w:tab w:val="num" w:pos="2160"/>
        </w:tabs>
        <w:ind w:left="2160" w:hanging="360"/>
      </w:pPr>
      <w:rPr>
        <w:rFonts w:ascii="Wingdings" w:hAnsi="Wingdings"/>
      </w:rPr>
    </w:lvl>
    <w:lvl w:ilvl="3" w:tplc="665C7280">
      <w:start w:val="1"/>
      <w:numFmt w:val="bullet"/>
      <w:lvlText w:val=""/>
      <w:lvlJc w:val="left"/>
      <w:pPr>
        <w:tabs>
          <w:tab w:val="num" w:pos="2880"/>
        </w:tabs>
        <w:ind w:left="2880" w:hanging="360"/>
      </w:pPr>
      <w:rPr>
        <w:rFonts w:ascii="Symbol" w:hAnsi="Symbol"/>
      </w:rPr>
    </w:lvl>
    <w:lvl w:ilvl="4" w:tplc="1632D004">
      <w:start w:val="1"/>
      <w:numFmt w:val="bullet"/>
      <w:lvlText w:val="o"/>
      <w:lvlJc w:val="left"/>
      <w:pPr>
        <w:tabs>
          <w:tab w:val="num" w:pos="3600"/>
        </w:tabs>
        <w:ind w:left="3600" w:hanging="360"/>
      </w:pPr>
      <w:rPr>
        <w:rFonts w:ascii="Courier New" w:hAnsi="Courier New"/>
      </w:rPr>
    </w:lvl>
    <w:lvl w:ilvl="5" w:tplc="A6521EE2">
      <w:start w:val="1"/>
      <w:numFmt w:val="bullet"/>
      <w:lvlText w:val=""/>
      <w:lvlJc w:val="left"/>
      <w:pPr>
        <w:tabs>
          <w:tab w:val="num" w:pos="4320"/>
        </w:tabs>
        <w:ind w:left="4320" w:hanging="360"/>
      </w:pPr>
      <w:rPr>
        <w:rFonts w:ascii="Wingdings" w:hAnsi="Wingdings"/>
      </w:rPr>
    </w:lvl>
    <w:lvl w:ilvl="6" w:tplc="1EAAD13E">
      <w:start w:val="1"/>
      <w:numFmt w:val="bullet"/>
      <w:lvlText w:val=""/>
      <w:lvlJc w:val="left"/>
      <w:pPr>
        <w:tabs>
          <w:tab w:val="num" w:pos="5040"/>
        </w:tabs>
        <w:ind w:left="5040" w:hanging="360"/>
      </w:pPr>
      <w:rPr>
        <w:rFonts w:ascii="Symbol" w:hAnsi="Symbol"/>
      </w:rPr>
    </w:lvl>
    <w:lvl w:ilvl="7" w:tplc="E50CBA8C">
      <w:start w:val="1"/>
      <w:numFmt w:val="bullet"/>
      <w:lvlText w:val="o"/>
      <w:lvlJc w:val="left"/>
      <w:pPr>
        <w:tabs>
          <w:tab w:val="num" w:pos="5760"/>
        </w:tabs>
        <w:ind w:left="5760" w:hanging="360"/>
      </w:pPr>
      <w:rPr>
        <w:rFonts w:ascii="Courier New" w:hAnsi="Courier New"/>
      </w:rPr>
    </w:lvl>
    <w:lvl w:ilvl="8" w:tplc="2396BE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B"/>
    <w:multiLevelType w:val="hybridMultilevel"/>
    <w:tmpl w:val="0000000B"/>
    <w:lvl w:ilvl="0" w:tplc="7112433A">
      <w:start w:val="1"/>
      <w:numFmt w:val="bullet"/>
      <w:lvlText w:val=""/>
      <w:lvlJc w:val="left"/>
      <w:pPr>
        <w:ind w:left="720" w:hanging="360"/>
      </w:pPr>
      <w:rPr>
        <w:rFonts w:ascii="Symbol" w:hAnsi="Symbol"/>
        <w:position w:val="2"/>
        <w:sz w:val="12"/>
      </w:rPr>
    </w:lvl>
    <w:lvl w:ilvl="1" w:tplc="6364661E">
      <w:start w:val="1"/>
      <w:numFmt w:val="bullet"/>
      <w:lvlText w:val="o"/>
      <w:lvlJc w:val="left"/>
      <w:pPr>
        <w:tabs>
          <w:tab w:val="num" w:pos="1440"/>
        </w:tabs>
        <w:ind w:left="1440" w:hanging="360"/>
      </w:pPr>
      <w:rPr>
        <w:rFonts w:ascii="Courier New" w:hAnsi="Courier New"/>
      </w:rPr>
    </w:lvl>
    <w:lvl w:ilvl="2" w:tplc="F17A8AD2">
      <w:start w:val="1"/>
      <w:numFmt w:val="bullet"/>
      <w:lvlText w:val=""/>
      <w:lvlJc w:val="left"/>
      <w:pPr>
        <w:tabs>
          <w:tab w:val="num" w:pos="2160"/>
        </w:tabs>
        <w:ind w:left="2160" w:hanging="360"/>
      </w:pPr>
      <w:rPr>
        <w:rFonts w:ascii="Wingdings" w:hAnsi="Wingdings"/>
      </w:rPr>
    </w:lvl>
    <w:lvl w:ilvl="3" w:tplc="FAA4FA2A">
      <w:start w:val="1"/>
      <w:numFmt w:val="bullet"/>
      <w:lvlText w:val=""/>
      <w:lvlJc w:val="left"/>
      <w:pPr>
        <w:tabs>
          <w:tab w:val="num" w:pos="2880"/>
        </w:tabs>
        <w:ind w:left="2880" w:hanging="360"/>
      </w:pPr>
      <w:rPr>
        <w:rFonts w:ascii="Symbol" w:hAnsi="Symbol"/>
      </w:rPr>
    </w:lvl>
    <w:lvl w:ilvl="4" w:tplc="DDCC7F6E">
      <w:start w:val="1"/>
      <w:numFmt w:val="bullet"/>
      <w:lvlText w:val="o"/>
      <w:lvlJc w:val="left"/>
      <w:pPr>
        <w:tabs>
          <w:tab w:val="num" w:pos="3600"/>
        </w:tabs>
        <w:ind w:left="3600" w:hanging="360"/>
      </w:pPr>
      <w:rPr>
        <w:rFonts w:ascii="Courier New" w:hAnsi="Courier New"/>
      </w:rPr>
    </w:lvl>
    <w:lvl w:ilvl="5" w:tplc="47E0EDA4">
      <w:start w:val="1"/>
      <w:numFmt w:val="bullet"/>
      <w:lvlText w:val=""/>
      <w:lvlJc w:val="left"/>
      <w:pPr>
        <w:tabs>
          <w:tab w:val="num" w:pos="4320"/>
        </w:tabs>
        <w:ind w:left="4320" w:hanging="360"/>
      </w:pPr>
      <w:rPr>
        <w:rFonts w:ascii="Wingdings" w:hAnsi="Wingdings"/>
      </w:rPr>
    </w:lvl>
    <w:lvl w:ilvl="6" w:tplc="49161DB6">
      <w:start w:val="1"/>
      <w:numFmt w:val="bullet"/>
      <w:lvlText w:val=""/>
      <w:lvlJc w:val="left"/>
      <w:pPr>
        <w:tabs>
          <w:tab w:val="num" w:pos="5040"/>
        </w:tabs>
        <w:ind w:left="5040" w:hanging="360"/>
      </w:pPr>
      <w:rPr>
        <w:rFonts w:ascii="Symbol" w:hAnsi="Symbol"/>
      </w:rPr>
    </w:lvl>
    <w:lvl w:ilvl="7" w:tplc="2C2CDBBC">
      <w:start w:val="1"/>
      <w:numFmt w:val="bullet"/>
      <w:lvlText w:val="o"/>
      <w:lvlJc w:val="left"/>
      <w:pPr>
        <w:tabs>
          <w:tab w:val="num" w:pos="5760"/>
        </w:tabs>
        <w:ind w:left="5760" w:hanging="360"/>
      </w:pPr>
      <w:rPr>
        <w:rFonts w:ascii="Courier New" w:hAnsi="Courier New"/>
      </w:rPr>
    </w:lvl>
    <w:lvl w:ilvl="8" w:tplc="5374DCAA">
      <w:start w:val="1"/>
      <w:numFmt w:val="bullet"/>
      <w:lvlText w:val=""/>
      <w:lvlJc w:val="left"/>
      <w:pPr>
        <w:tabs>
          <w:tab w:val="num" w:pos="6480"/>
        </w:tabs>
        <w:ind w:left="6480" w:hanging="360"/>
      </w:pPr>
      <w:rPr>
        <w:rFonts w:ascii="Wingdings" w:hAnsi="Wingdings"/>
      </w:rPr>
    </w:lvl>
  </w:abstractNum>
  <w:abstractNum w:abstractNumId="2" w15:restartNumberingAfterBreak="0">
    <w:nsid w:val="009158C2"/>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6B15A1"/>
    <w:multiLevelType w:val="multilevel"/>
    <w:tmpl w:val="E08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3B46CB"/>
    <w:multiLevelType w:val="multilevel"/>
    <w:tmpl w:val="C3D6808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62AD1"/>
    <w:multiLevelType w:val="hybridMultilevel"/>
    <w:tmpl w:val="91E43E1A"/>
    <w:lvl w:ilvl="0" w:tplc="8CE6CE64">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631F45"/>
    <w:multiLevelType w:val="multilevel"/>
    <w:tmpl w:val="C3D68088"/>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9A687A"/>
    <w:multiLevelType w:val="multilevel"/>
    <w:tmpl w:val="C3D68088"/>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5EE098A"/>
    <w:multiLevelType w:val="hybridMultilevel"/>
    <w:tmpl w:val="02FCF780"/>
    <w:lvl w:ilvl="0" w:tplc="5E0AFF60">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1D190A"/>
    <w:multiLevelType w:val="multilevel"/>
    <w:tmpl w:val="ED7AF176"/>
    <w:styleLink w:val="CurrentList10"/>
    <w:lvl w:ilvl="0">
      <w:start w:val="1"/>
      <w:numFmt w:val="bullet"/>
      <w:lvlText w:val=""/>
      <w:lvlJc w:val="left"/>
      <w:pPr>
        <w:ind w:left="634" w:hanging="27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8E364E9"/>
    <w:multiLevelType w:val="multilevel"/>
    <w:tmpl w:val="2188A2BA"/>
    <w:styleLink w:val="CurrentList11"/>
    <w:lvl w:ilvl="0">
      <w:start w:val="1"/>
      <w:numFmt w:val="bullet"/>
      <w:lvlText w:val=""/>
      <w:lvlJc w:val="left"/>
      <w:pPr>
        <w:ind w:left="619" w:hanging="25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9AF7D1A"/>
    <w:multiLevelType w:val="multilevel"/>
    <w:tmpl w:val="49D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C7829"/>
    <w:multiLevelType w:val="hybridMultilevel"/>
    <w:tmpl w:val="17A21FAC"/>
    <w:lvl w:ilvl="0" w:tplc="49CEF984">
      <w:numFmt w:val="bullet"/>
      <w:lvlText w:val="•"/>
      <w:lvlJc w:val="left"/>
      <w:pPr>
        <w:ind w:left="800" w:hanging="88"/>
      </w:pPr>
      <w:rPr>
        <w:rFonts w:ascii="Source Sans 3" w:eastAsia="Source Sans 3" w:hAnsi="Source Sans 3" w:cs="Source Sans 3" w:hint="default"/>
        <w:b w:val="0"/>
        <w:bCs w:val="0"/>
        <w:i w:val="0"/>
        <w:iCs w:val="0"/>
        <w:color w:val="2E3C4F"/>
        <w:w w:val="100"/>
        <w:sz w:val="17"/>
        <w:szCs w:val="17"/>
        <w:lang w:val="en-US" w:eastAsia="en-US" w:bidi="ar-SA"/>
      </w:rPr>
    </w:lvl>
    <w:lvl w:ilvl="1" w:tplc="BEAEB5B6">
      <w:numFmt w:val="bullet"/>
      <w:lvlText w:val="•"/>
      <w:lvlJc w:val="left"/>
      <w:pPr>
        <w:ind w:left="1858" w:hanging="88"/>
      </w:pPr>
      <w:rPr>
        <w:rFonts w:hint="default"/>
        <w:lang w:val="en-US" w:eastAsia="en-US" w:bidi="ar-SA"/>
      </w:rPr>
    </w:lvl>
    <w:lvl w:ilvl="2" w:tplc="B41897EE">
      <w:numFmt w:val="bullet"/>
      <w:lvlText w:val="•"/>
      <w:lvlJc w:val="left"/>
      <w:pPr>
        <w:ind w:left="2916" w:hanging="88"/>
      </w:pPr>
      <w:rPr>
        <w:rFonts w:hint="default"/>
        <w:lang w:val="en-US" w:eastAsia="en-US" w:bidi="ar-SA"/>
      </w:rPr>
    </w:lvl>
    <w:lvl w:ilvl="3" w:tplc="190C3854">
      <w:numFmt w:val="bullet"/>
      <w:lvlText w:val="•"/>
      <w:lvlJc w:val="left"/>
      <w:pPr>
        <w:ind w:left="3974" w:hanging="88"/>
      </w:pPr>
      <w:rPr>
        <w:rFonts w:hint="default"/>
        <w:lang w:val="en-US" w:eastAsia="en-US" w:bidi="ar-SA"/>
      </w:rPr>
    </w:lvl>
    <w:lvl w:ilvl="4" w:tplc="70725354">
      <w:numFmt w:val="bullet"/>
      <w:lvlText w:val="•"/>
      <w:lvlJc w:val="left"/>
      <w:pPr>
        <w:ind w:left="5032" w:hanging="88"/>
      </w:pPr>
      <w:rPr>
        <w:rFonts w:hint="default"/>
        <w:lang w:val="en-US" w:eastAsia="en-US" w:bidi="ar-SA"/>
      </w:rPr>
    </w:lvl>
    <w:lvl w:ilvl="5" w:tplc="53A8B1A4">
      <w:numFmt w:val="bullet"/>
      <w:lvlText w:val="•"/>
      <w:lvlJc w:val="left"/>
      <w:pPr>
        <w:ind w:left="6090" w:hanging="88"/>
      </w:pPr>
      <w:rPr>
        <w:rFonts w:hint="default"/>
        <w:lang w:val="en-US" w:eastAsia="en-US" w:bidi="ar-SA"/>
      </w:rPr>
    </w:lvl>
    <w:lvl w:ilvl="6" w:tplc="5EB0ECB8">
      <w:numFmt w:val="bullet"/>
      <w:lvlText w:val="•"/>
      <w:lvlJc w:val="left"/>
      <w:pPr>
        <w:ind w:left="7148" w:hanging="88"/>
      </w:pPr>
      <w:rPr>
        <w:rFonts w:hint="default"/>
        <w:lang w:val="en-US" w:eastAsia="en-US" w:bidi="ar-SA"/>
      </w:rPr>
    </w:lvl>
    <w:lvl w:ilvl="7" w:tplc="030EA752">
      <w:numFmt w:val="bullet"/>
      <w:lvlText w:val="•"/>
      <w:lvlJc w:val="left"/>
      <w:pPr>
        <w:ind w:left="8206" w:hanging="88"/>
      </w:pPr>
      <w:rPr>
        <w:rFonts w:hint="default"/>
        <w:lang w:val="en-US" w:eastAsia="en-US" w:bidi="ar-SA"/>
      </w:rPr>
    </w:lvl>
    <w:lvl w:ilvl="8" w:tplc="9E70A91C">
      <w:numFmt w:val="bullet"/>
      <w:lvlText w:val="•"/>
      <w:lvlJc w:val="left"/>
      <w:pPr>
        <w:ind w:left="9264" w:hanging="88"/>
      </w:pPr>
      <w:rPr>
        <w:rFonts w:hint="default"/>
        <w:lang w:val="en-US" w:eastAsia="en-US" w:bidi="ar-SA"/>
      </w:rPr>
    </w:lvl>
  </w:abstractNum>
  <w:abstractNum w:abstractNumId="17" w15:restartNumberingAfterBreak="0">
    <w:nsid w:val="1FEB4457"/>
    <w:multiLevelType w:val="hybridMultilevel"/>
    <w:tmpl w:val="A60A60C2"/>
    <w:lvl w:ilvl="0" w:tplc="315051DA">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51522"/>
    <w:multiLevelType w:val="hybridMultilevel"/>
    <w:tmpl w:val="1A7C47E2"/>
    <w:lvl w:ilvl="0" w:tplc="9EA8214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D271E0"/>
    <w:multiLevelType w:val="hybridMultilevel"/>
    <w:tmpl w:val="ED4C002C"/>
    <w:lvl w:ilvl="0" w:tplc="82764E7E">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D559B5"/>
    <w:multiLevelType w:val="multilevel"/>
    <w:tmpl w:val="C3D68088"/>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BC402E"/>
    <w:multiLevelType w:val="hybridMultilevel"/>
    <w:tmpl w:val="BA8E6D5C"/>
    <w:lvl w:ilvl="0" w:tplc="72EC38D4">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CF118C2"/>
    <w:multiLevelType w:val="multilevel"/>
    <w:tmpl w:val="1E4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02CE2"/>
    <w:multiLevelType w:val="multilevel"/>
    <w:tmpl w:val="C3D6808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C5049"/>
    <w:multiLevelType w:val="hybridMultilevel"/>
    <w:tmpl w:val="36106320"/>
    <w:lvl w:ilvl="0" w:tplc="D7380CA6">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45539"/>
    <w:multiLevelType w:val="multilevel"/>
    <w:tmpl w:val="C3D68088"/>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FD8322D"/>
    <w:multiLevelType w:val="multilevel"/>
    <w:tmpl w:val="C3D68088"/>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85B22"/>
    <w:multiLevelType w:val="hybridMultilevel"/>
    <w:tmpl w:val="69A68AB4"/>
    <w:lvl w:ilvl="0" w:tplc="22C0634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4D0538"/>
    <w:multiLevelType w:val="hybridMultilevel"/>
    <w:tmpl w:val="7C1E22F6"/>
    <w:lvl w:ilvl="0" w:tplc="C484AFF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5AD7038"/>
    <w:multiLevelType w:val="hybridMultilevel"/>
    <w:tmpl w:val="ED7AF176"/>
    <w:lvl w:ilvl="0" w:tplc="2F925D92">
      <w:start w:val="1"/>
      <w:numFmt w:val="bullet"/>
      <w:lvlText w:val=""/>
      <w:lvlJc w:val="left"/>
      <w:pPr>
        <w:ind w:left="634" w:hanging="27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DAB0FBC"/>
    <w:multiLevelType w:val="multilevel"/>
    <w:tmpl w:val="C3D68088"/>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E4C1F75"/>
    <w:multiLevelType w:val="multilevel"/>
    <w:tmpl w:val="E85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9635BB"/>
    <w:multiLevelType w:val="multilevel"/>
    <w:tmpl w:val="E9D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3D1D90"/>
    <w:multiLevelType w:val="multilevel"/>
    <w:tmpl w:val="A60A60C2"/>
    <w:styleLink w:val="CurrentList9"/>
    <w:lvl w:ilvl="0">
      <w:start w:val="1"/>
      <w:numFmt w:val="bullet"/>
      <w:lvlText w:val=""/>
      <w:lvlJc w:val="left"/>
      <w:pPr>
        <w:ind w:left="64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953179">
    <w:abstractNumId w:val="23"/>
  </w:num>
  <w:num w:numId="2" w16cid:durableId="1736009459">
    <w:abstractNumId w:val="27"/>
  </w:num>
  <w:num w:numId="3" w16cid:durableId="2056849086">
    <w:abstractNumId w:val="7"/>
  </w:num>
  <w:num w:numId="4" w16cid:durableId="1741557181">
    <w:abstractNumId w:val="25"/>
  </w:num>
  <w:num w:numId="5" w16cid:durableId="2093115022">
    <w:abstractNumId w:val="40"/>
  </w:num>
  <w:num w:numId="6" w16cid:durableId="1373111425">
    <w:abstractNumId w:val="4"/>
  </w:num>
  <w:num w:numId="7" w16cid:durableId="1469392644">
    <w:abstractNumId w:val="18"/>
  </w:num>
  <w:num w:numId="8" w16cid:durableId="2121532802">
    <w:abstractNumId w:val="15"/>
  </w:num>
  <w:num w:numId="9" w16cid:durableId="1738674258">
    <w:abstractNumId w:val="6"/>
  </w:num>
  <w:num w:numId="10" w16cid:durableId="232467001">
    <w:abstractNumId w:val="32"/>
  </w:num>
  <w:num w:numId="11" w16cid:durableId="1110515435">
    <w:abstractNumId w:val="29"/>
  </w:num>
  <w:num w:numId="12" w16cid:durableId="1078677962">
    <w:abstractNumId w:val="2"/>
  </w:num>
  <w:num w:numId="13" w16cid:durableId="1944458344">
    <w:abstractNumId w:val="3"/>
  </w:num>
  <w:num w:numId="14" w16cid:durableId="1596597438">
    <w:abstractNumId w:val="14"/>
  </w:num>
  <w:num w:numId="15" w16cid:durableId="15546182">
    <w:abstractNumId w:val="0"/>
  </w:num>
  <w:num w:numId="16" w16cid:durableId="1786729300">
    <w:abstractNumId w:val="1"/>
  </w:num>
  <w:num w:numId="17" w16cid:durableId="209464186">
    <w:abstractNumId w:val="26"/>
  </w:num>
  <w:num w:numId="18" w16cid:durableId="283852856">
    <w:abstractNumId w:val="17"/>
  </w:num>
  <w:num w:numId="19" w16cid:durableId="907811743">
    <w:abstractNumId w:val="21"/>
  </w:num>
  <w:num w:numId="20" w16cid:durableId="1666203763">
    <w:abstractNumId w:val="34"/>
  </w:num>
  <w:num w:numId="21" w16cid:durableId="449981729">
    <w:abstractNumId w:val="31"/>
  </w:num>
  <w:num w:numId="22" w16cid:durableId="1783183024">
    <w:abstractNumId w:val="33"/>
  </w:num>
  <w:num w:numId="23" w16cid:durableId="1745644452">
    <w:abstractNumId w:val="10"/>
  </w:num>
  <w:num w:numId="24" w16cid:durableId="1992517504">
    <w:abstractNumId w:val="22"/>
  </w:num>
  <w:num w:numId="25" w16cid:durableId="810944483">
    <w:abstractNumId w:val="30"/>
  </w:num>
  <w:num w:numId="26" w16cid:durableId="1805002964">
    <w:abstractNumId w:val="20"/>
  </w:num>
  <w:num w:numId="27" w16cid:durableId="1556425321">
    <w:abstractNumId w:val="9"/>
  </w:num>
  <w:num w:numId="28" w16cid:durableId="729815598">
    <w:abstractNumId w:val="11"/>
  </w:num>
  <w:num w:numId="29" w16cid:durableId="1458600560">
    <w:abstractNumId w:val="36"/>
  </w:num>
  <w:num w:numId="30" w16cid:durableId="1359743270">
    <w:abstractNumId w:val="28"/>
  </w:num>
  <w:num w:numId="31" w16cid:durableId="267468078">
    <w:abstractNumId w:val="5"/>
  </w:num>
  <w:num w:numId="32" w16cid:durableId="1524518783">
    <w:abstractNumId w:val="19"/>
  </w:num>
  <w:num w:numId="33" w16cid:durableId="114099358">
    <w:abstractNumId w:val="38"/>
  </w:num>
  <w:num w:numId="34" w16cid:durableId="1289045500">
    <w:abstractNumId w:val="39"/>
  </w:num>
  <w:num w:numId="35" w16cid:durableId="1514226875">
    <w:abstractNumId w:val="35"/>
  </w:num>
  <w:num w:numId="36" w16cid:durableId="946159041">
    <w:abstractNumId w:val="12"/>
  </w:num>
  <w:num w:numId="37" w16cid:durableId="1579175350">
    <w:abstractNumId w:val="8"/>
  </w:num>
  <w:num w:numId="38" w16cid:durableId="441269780">
    <w:abstractNumId w:val="13"/>
  </w:num>
  <w:num w:numId="39" w16cid:durableId="1346639965">
    <w:abstractNumId w:val="37"/>
  </w:num>
  <w:num w:numId="40" w16cid:durableId="777219869">
    <w:abstractNumId w:val="24"/>
  </w:num>
  <w:num w:numId="41" w16cid:durableId="7421399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203DA"/>
    <w:rsid w:val="000235E3"/>
    <w:rsid w:val="000300F9"/>
    <w:rsid w:val="00030286"/>
    <w:rsid w:val="00034E33"/>
    <w:rsid w:val="0004029D"/>
    <w:rsid w:val="000414E1"/>
    <w:rsid w:val="000457F5"/>
    <w:rsid w:val="00061308"/>
    <w:rsid w:val="00066280"/>
    <w:rsid w:val="00070111"/>
    <w:rsid w:val="00070F3F"/>
    <w:rsid w:val="000817F8"/>
    <w:rsid w:val="000913F6"/>
    <w:rsid w:val="000A2AF4"/>
    <w:rsid w:val="000A5FEA"/>
    <w:rsid w:val="000B4B24"/>
    <w:rsid w:val="000E0E43"/>
    <w:rsid w:val="00104598"/>
    <w:rsid w:val="0010712A"/>
    <w:rsid w:val="00121E55"/>
    <w:rsid w:val="00144002"/>
    <w:rsid w:val="001647AE"/>
    <w:rsid w:val="00170EF4"/>
    <w:rsid w:val="00184A44"/>
    <w:rsid w:val="00195DF2"/>
    <w:rsid w:val="00196143"/>
    <w:rsid w:val="0019740B"/>
    <w:rsid w:val="001A5AC1"/>
    <w:rsid w:val="001B6F52"/>
    <w:rsid w:val="001C2F5C"/>
    <w:rsid w:val="001C70CF"/>
    <w:rsid w:val="001D4EED"/>
    <w:rsid w:val="001E559F"/>
    <w:rsid w:val="001E6CAA"/>
    <w:rsid w:val="00215668"/>
    <w:rsid w:val="00220E05"/>
    <w:rsid w:val="00245394"/>
    <w:rsid w:val="002541F4"/>
    <w:rsid w:val="00256AE4"/>
    <w:rsid w:val="00263BE6"/>
    <w:rsid w:val="002820F0"/>
    <w:rsid w:val="002836C6"/>
    <w:rsid w:val="00286324"/>
    <w:rsid w:val="002A5FA6"/>
    <w:rsid w:val="002D62E0"/>
    <w:rsid w:val="002D76CD"/>
    <w:rsid w:val="002E1A8F"/>
    <w:rsid w:val="002E4A4E"/>
    <w:rsid w:val="002E5095"/>
    <w:rsid w:val="002E6A96"/>
    <w:rsid w:val="002F0B9E"/>
    <w:rsid w:val="003000F5"/>
    <w:rsid w:val="00301A2E"/>
    <w:rsid w:val="00303FB2"/>
    <w:rsid w:val="00304138"/>
    <w:rsid w:val="003041C7"/>
    <w:rsid w:val="0031004B"/>
    <w:rsid w:val="003307E0"/>
    <w:rsid w:val="003325A7"/>
    <w:rsid w:val="003450B5"/>
    <w:rsid w:val="00347274"/>
    <w:rsid w:val="00370FB4"/>
    <w:rsid w:val="003830B0"/>
    <w:rsid w:val="003B28E8"/>
    <w:rsid w:val="003C0112"/>
    <w:rsid w:val="003D1394"/>
    <w:rsid w:val="003E7D88"/>
    <w:rsid w:val="003F2852"/>
    <w:rsid w:val="003F5520"/>
    <w:rsid w:val="003F565E"/>
    <w:rsid w:val="003F5FB8"/>
    <w:rsid w:val="0040548D"/>
    <w:rsid w:val="0040732A"/>
    <w:rsid w:val="00410393"/>
    <w:rsid w:val="00410597"/>
    <w:rsid w:val="00421842"/>
    <w:rsid w:val="00444B12"/>
    <w:rsid w:val="00455DA4"/>
    <w:rsid w:val="004568B9"/>
    <w:rsid w:val="00460B44"/>
    <w:rsid w:val="004648A7"/>
    <w:rsid w:val="004729DE"/>
    <w:rsid w:val="00487E9F"/>
    <w:rsid w:val="00490A02"/>
    <w:rsid w:val="00491DEA"/>
    <w:rsid w:val="004A164D"/>
    <w:rsid w:val="004A514E"/>
    <w:rsid w:val="004B14FC"/>
    <w:rsid w:val="004B6959"/>
    <w:rsid w:val="004E4DA4"/>
    <w:rsid w:val="00502FD4"/>
    <w:rsid w:val="00507E3B"/>
    <w:rsid w:val="0051498D"/>
    <w:rsid w:val="0054404F"/>
    <w:rsid w:val="005477FF"/>
    <w:rsid w:val="005525C2"/>
    <w:rsid w:val="0055448E"/>
    <w:rsid w:val="00563669"/>
    <w:rsid w:val="005667BF"/>
    <w:rsid w:val="0059206C"/>
    <w:rsid w:val="005C4048"/>
    <w:rsid w:val="005F251B"/>
    <w:rsid w:val="00605D3B"/>
    <w:rsid w:val="00617C55"/>
    <w:rsid w:val="0065057A"/>
    <w:rsid w:val="00650C57"/>
    <w:rsid w:val="006621E3"/>
    <w:rsid w:val="0066351A"/>
    <w:rsid w:val="00667503"/>
    <w:rsid w:val="0067215A"/>
    <w:rsid w:val="00680B7C"/>
    <w:rsid w:val="0068763E"/>
    <w:rsid w:val="006A192D"/>
    <w:rsid w:val="006A2866"/>
    <w:rsid w:val="006C5A5A"/>
    <w:rsid w:val="006D0D23"/>
    <w:rsid w:val="006D3424"/>
    <w:rsid w:val="00703E98"/>
    <w:rsid w:val="00711D81"/>
    <w:rsid w:val="00732B26"/>
    <w:rsid w:val="00732D71"/>
    <w:rsid w:val="007409CF"/>
    <w:rsid w:val="00744FA6"/>
    <w:rsid w:val="00746CF4"/>
    <w:rsid w:val="00780990"/>
    <w:rsid w:val="00780D82"/>
    <w:rsid w:val="007A0FC3"/>
    <w:rsid w:val="007A6648"/>
    <w:rsid w:val="007A6D95"/>
    <w:rsid w:val="007B19A7"/>
    <w:rsid w:val="007B2782"/>
    <w:rsid w:val="007C6954"/>
    <w:rsid w:val="007D3291"/>
    <w:rsid w:val="007E0338"/>
    <w:rsid w:val="007E5837"/>
    <w:rsid w:val="007E6AAF"/>
    <w:rsid w:val="0081213D"/>
    <w:rsid w:val="00813248"/>
    <w:rsid w:val="008138EE"/>
    <w:rsid w:val="00825641"/>
    <w:rsid w:val="008405C0"/>
    <w:rsid w:val="00866941"/>
    <w:rsid w:val="00874F4F"/>
    <w:rsid w:val="00875FF7"/>
    <w:rsid w:val="00885515"/>
    <w:rsid w:val="00887C08"/>
    <w:rsid w:val="008949B7"/>
    <w:rsid w:val="00895705"/>
    <w:rsid w:val="008A3B19"/>
    <w:rsid w:val="008A3D28"/>
    <w:rsid w:val="008A79BC"/>
    <w:rsid w:val="008B0A61"/>
    <w:rsid w:val="008C07E7"/>
    <w:rsid w:val="008C2486"/>
    <w:rsid w:val="008C5AA3"/>
    <w:rsid w:val="008C6E0B"/>
    <w:rsid w:val="008D238B"/>
    <w:rsid w:val="008D61A3"/>
    <w:rsid w:val="008D793F"/>
    <w:rsid w:val="008E347E"/>
    <w:rsid w:val="008E53C8"/>
    <w:rsid w:val="008F460C"/>
    <w:rsid w:val="009047F7"/>
    <w:rsid w:val="009070EB"/>
    <w:rsid w:val="009105BF"/>
    <w:rsid w:val="00911EBA"/>
    <w:rsid w:val="009177F5"/>
    <w:rsid w:val="00955ACC"/>
    <w:rsid w:val="0095617F"/>
    <w:rsid w:val="0095786F"/>
    <w:rsid w:val="00960070"/>
    <w:rsid w:val="009835C8"/>
    <w:rsid w:val="009876EF"/>
    <w:rsid w:val="00991B4C"/>
    <w:rsid w:val="00996668"/>
    <w:rsid w:val="009A6687"/>
    <w:rsid w:val="009B6AF1"/>
    <w:rsid w:val="009E1027"/>
    <w:rsid w:val="009E3393"/>
    <w:rsid w:val="009E3602"/>
    <w:rsid w:val="009E566D"/>
    <w:rsid w:val="009F2D45"/>
    <w:rsid w:val="009F4D7B"/>
    <w:rsid w:val="00A0043C"/>
    <w:rsid w:val="00A0321D"/>
    <w:rsid w:val="00A057EF"/>
    <w:rsid w:val="00A17D21"/>
    <w:rsid w:val="00A25608"/>
    <w:rsid w:val="00A47CF2"/>
    <w:rsid w:val="00A5115A"/>
    <w:rsid w:val="00A567F7"/>
    <w:rsid w:val="00A6147B"/>
    <w:rsid w:val="00A64BAA"/>
    <w:rsid w:val="00A66B48"/>
    <w:rsid w:val="00A940B3"/>
    <w:rsid w:val="00AA2360"/>
    <w:rsid w:val="00AA5CCE"/>
    <w:rsid w:val="00AC2907"/>
    <w:rsid w:val="00AF2884"/>
    <w:rsid w:val="00B0661D"/>
    <w:rsid w:val="00B16C15"/>
    <w:rsid w:val="00B27EC8"/>
    <w:rsid w:val="00B34B93"/>
    <w:rsid w:val="00B35EC6"/>
    <w:rsid w:val="00B37CE1"/>
    <w:rsid w:val="00B5059E"/>
    <w:rsid w:val="00B542BC"/>
    <w:rsid w:val="00B5435E"/>
    <w:rsid w:val="00B7230E"/>
    <w:rsid w:val="00BA7E5D"/>
    <w:rsid w:val="00BC5A23"/>
    <w:rsid w:val="00BD6187"/>
    <w:rsid w:val="00C25031"/>
    <w:rsid w:val="00C32419"/>
    <w:rsid w:val="00C3382D"/>
    <w:rsid w:val="00C42F28"/>
    <w:rsid w:val="00C50B3F"/>
    <w:rsid w:val="00C54649"/>
    <w:rsid w:val="00C640BB"/>
    <w:rsid w:val="00C720F2"/>
    <w:rsid w:val="00C8216F"/>
    <w:rsid w:val="00C83F6D"/>
    <w:rsid w:val="00C85B50"/>
    <w:rsid w:val="00C85F59"/>
    <w:rsid w:val="00CB56F7"/>
    <w:rsid w:val="00CC684D"/>
    <w:rsid w:val="00CD22BD"/>
    <w:rsid w:val="00CE33BE"/>
    <w:rsid w:val="00CE35B8"/>
    <w:rsid w:val="00CF0815"/>
    <w:rsid w:val="00CF54C5"/>
    <w:rsid w:val="00D062CD"/>
    <w:rsid w:val="00D10FAA"/>
    <w:rsid w:val="00D134F9"/>
    <w:rsid w:val="00D31CB0"/>
    <w:rsid w:val="00D32FEA"/>
    <w:rsid w:val="00D339CD"/>
    <w:rsid w:val="00D35E27"/>
    <w:rsid w:val="00D475C8"/>
    <w:rsid w:val="00D53DEE"/>
    <w:rsid w:val="00D81A37"/>
    <w:rsid w:val="00D81C02"/>
    <w:rsid w:val="00D8600B"/>
    <w:rsid w:val="00DA4745"/>
    <w:rsid w:val="00DA514D"/>
    <w:rsid w:val="00DC45B8"/>
    <w:rsid w:val="00DD3E0C"/>
    <w:rsid w:val="00DF0F3E"/>
    <w:rsid w:val="00E03E42"/>
    <w:rsid w:val="00E04449"/>
    <w:rsid w:val="00E1616E"/>
    <w:rsid w:val="00E17E48"/>
    <w:rsid w:val="00E2633A"/>
    <w:rsid w:val="00E556EC"/>
    <w:rsid w:val="00E6488E"/>
    <w:rsid w:val="00E65B7D"/>
    <w:rsid w:val="00E91CFB"/>
    <w:rsid w:val="00E96326"/>
    <w:rsid w:val="00EB7412"/>
    <w:rsid w:val="00EC1D7E"/>
    <w:rsid w:val="00EE6174"/>
    <w:rsid w:val="00EF4467"/>
    <w:rsid w:val="00F13216"/>
    <w:rsid w:val="00F143EC"/>
    <w:rsid w:val="00F2169A"/>
    <w:rsid w:val="00F31303"/>
    <w:rsid w:val="00F337FE"/>
    <w:rsid w:val="00F40206"/>
    <w:rsid w:val="00F72091"/>
    <w:rsid w:val="00F75296"/>
    <w:rsid w:val="00F80334"/>
    <w:rsid w:val="00F928E8"/>
    <w:rsid w:val="00FA1F1B"/>
    <w:rsid w:val="00FB0AB7"/>
    <w:rsid w:val="00FE3AE0"/>
    <w:rsid w:val="00FE4123"/>
    <w:rsid w:val="00FE6964"/>
    <w:rsid w:val="00FF0837"/>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F7"/>
    <w:rPr>
      <w:rFonts w:ascii="Times New Roman" w:eastAsia="Times New Roman" w:hAnsi="Times New Roman" w:cs="Times New Roman"/>
    </w:rPr>
  </w:style>
  <w:style w:type="paragraph" w:styleId="Heading1">
    <w:name w:val="heading 1"/>
    <w:basedOn w:val="Normal"/>
    <w:link w:val="Heading1Char"/>
    <w:uiPriority w:val="9"/>
    <w:qFormat/>
    <w:rsid w:val="004E4DA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1"/>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customStyle="1" w:styleId="vanity-namedomain">
    <w:name w:val="vanity-name__domain"/>
    <w:basedOn w:val="DefaultParagraphFont"/>
    <w:rsid w:val="00444B12"/>
  </w:style>
  <w:style w:type="character" w:customStyle="1" w:styleId="break-words">
    <w:name w:val="break-words"/>
    <w:basedOn w:val="DefaultParagraphFont"/>
    <w:rsid w:val="00444B12"/>
  </w:style>
  <w:style w:type="character" w:customStyle="1" w:styleId="span">
    <w:name w:val="span"/>
    <w:basedOn w:val="DefaultParagraphFont"/>
    <w:rsid w:val="00444B12"/>
    <w:rPr>
      <w:bdr w:val="none" w:sz="0" w:space="0" w:color="auto"/>
      <w:vertAlign w:val="baseline"/>
    </w:rPr>
  </w:style>
  <w:style w:type="paragraph" w:customStyle="1" w:styleId="documentsinglecolumnli">
    <w:name w:val="document_singlecolumn_li"/>
    <w:basedOn w:val="Normal"/>
    <w:rsid w:val="00C720F2"/>
    <w:pPr>
      <w:spacing w:line="240" w:lineRule="atLeast"/>
      <w:textAlignment w:val="baseline"/>
    </w:pPr>
  </w:style>
  <w:style w:type="character" w:customStyle="1" w:styleId="apple-converted-space">
    <w:name w:val="apple-converted-space"/>
    <w:basedOn w:val="DefaultParagraphFont"/>
    <w:rsid w:val="00BD6187"/>
  </w:style>
  <w:style w:type="character" w:customStyle="1" w:styleId="issue-underline">
    <w:name w:val="issue-underline"/>
    <w:basedOn w:val="DefaultParagraphFont"/>
    <w:rsid w:val="00BD6187"/>
  </w:style>
  <w:style w:type="numbering" w:customStyle="1" w:styleId="CurrentList1">
    <w:name w:val="Current List1"/>
    <w:uiPriority w:val="99"/>
    <w:rsid w:val="00A0321D"/>
    <w:pPr>
      <w:numPr>
        <w:numId w:val="17"/>
      </w:numPr>
    </w:pPr>
  </w:style>
  <w:style w:type="numbering" w:customStyle="1" w:styleId="CurrentList2">
    <w:name w:val="Current List2"/>
    <w:uiPriority w:val="99"/>
    <w:rsid w:val="00A0321D"/>
    <w:pPr>
      <w:numPr>
        <w:numId w:val="19"/>
      </w:numPr>
    </w:pPr>
  </w:style>
  <w:style w:type="numbering" w:customStyle="1" w:styleId="CurrentList3">
    <w:name w:val="Current List3"/>
    <w:uiPriority w:val="99"/>
    <w:rsid w:val="00A0321D"/>
    <w:pPr>
      <w:numPr>
        <w:numId w:val="21"/>
      </w:numPr>
    </w:pPr>
  </w:style>
  <w:style w:type="numbering" w:customStyle="1" w:styleId="CurrentList4">
    <w:name w:val="Current List4"/>
    <w:uiPriority w:val="99"/>
    <w:rsid w:val="00A0321D"/>
    <w:pPr>
      <w:numPr>
        <w:numId w:val="23"/>
      </w:numPr>
    </w:pPr>
  </w:style>
  <w:style w:type="numbering" w:customStyle="1" w:styleId="CurrentList5">
    <w:name w:val="Current List5"/>
    <w:uiPriority w:val="99"/>
    <w:rsid w:val="00A0321D"/>
    <w:pPr>
      <w:numPr>
        <w:numId w:val="25"/>
      </w:numPr>
    </w:pPr>
  </w:style>
  <w:style w:type="numbering" w:customStyle="1" w:styleId="CurrentList6">
    <w:name w:val="Current List6"/>
    <w:uiPriority w:val="99"/>
    <w:rsid w:val="00A0321D"/>
    <w:pPr>
      <w:numPr>
        <w:numId w:val="27"/>
      </w:numPr>
    </w:pPr>
  </w:style>
  <w:style w:type="numbering" w:customStyle="1" w:styleId="CurrentList7">
    <w:name w:val="Current List7"/>
    <w:uiPriority w:val="99"/>
    <w:rsid w:val="00A0321D"/>
    <w:pPr>
      <w:numPr>
        <w:numId w:val="29"/>
      </w:numPr>
    </w:pPr>
  </w:style>
  <w:style w:type="numbering" w:customStyle="1" w:styleId="CurrentList8">
    <w:name w:val="Current List8"/>
    <w:uiPriority w:val="99"/>
    <w:rsid w:val="00A0321D"/>
    <w:pPr>
      <w:numPr>
        <w:numId w:val="31"/>
      </w:numPr>
    </w:pPr>
  </w:style>
  <w:style w:type="numbering" w:customStyle="1" w:styleId="CurrentList9">
    <w:name w:val="Current List9"/>
    <w:uiPriority w:val="99"/>
    <w:rsid w:val="00911EBA"/>
    <w:pPr>
      <w:numPr>
        <w:numId w:val="34"/>
      </w:numPr>
    </w:pPr>
  </w:style>
  <w:style w:type="numbering" w:customStyle="1" w:styleId="CurrentList10">
    <w:name w:val="Current List10"/>
    <w:uiPriority w:val="99"/>
    <w:rsid w:val="00911EBA"/>
    <w:pPr>
      <w:numPr>
        <w:numId w:val="36"/>
      </w:numPr>
    </w:pPr>
  </w:style>
  <w:style w:type="numbering" w:customStyle="1" w:styleId="CurrentList11">
    <w:name w:val="Current List11"/>
    <w:uiPriority w:val="99"/>
    <w:rsid w:val="00AA5CC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0834">
      <w:bodyDiv w:val="1"/>
      <w:marLeft w:val="0"/>
      <w:marRight w:val="0"/>
      <w:marTop w:val="0"/>
      <w:marBottom w:val="0"/>
      <w:divBdr>
        <w:top w:val="none" w:sz="0" w:space="0" w:color="auto"/>
        <w:left w:val="none" w:sz="0" w:space="0" w:color="auto"/>
        <w:bottom w:val="none" w:sz="0" w:space="0" w:color="auto"/>
        <w:right w:val="none" w:sz="0" w:space="0" w:color="auto"/>
      </w:divBdr>
    </w:div>
    <w:div w:id="300425930">
      <w:bodyDiv w:val="1"/>
      <w:marLeft w:val="0"/>
      <w:marRight w:val="0"/>
      <w:marTop w:val="0"/>
      <w:marBottom w:val="0"/>
      <w:divBdr>
        <w:top w:val="none" w:sz="0" w:space="0" w:color="auto"/>
        <w:left w:val="none" w:sz="0" w:space="0" w:color="auto"/>
        <w:bottom w:val="none" w:sz="0" w:space="0" w:color="auto"/>
        <w:right w:val="none" w:sz="0" w:space="0" w:color="auto"/>
      </w:divBdr>
    </w:div>
    <w:div w:id="336423626">
      <w:bodyDiv w:val="1"/>
      <w:marLeft w:val="0"/>
      <w:marRight w:val="0"/>
      <w:marTop w:val="0"/>
      <w:marBottom w:val="0"/>
      <w:divBdr>
        <w:top w:val="none" w:sz="0" w:space="0" w:color="auto"/>
        <w:left w:val="none" w:sz="0" w:space="0" w:color="auto"/>
        <w:bottom w:val="none" w:sz="0" w:space="0" w:color="auto"/>
        <w:right w:val="none" w:sz="0" w:space="0" w:color="auto"/>
      </w:divBdr>
    </w:div>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88132968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43026176">
      <w:bodyDiv w:val="1"/>
      <w:marLeft w:val="0"/>
      <w:marRight w:val="0"/>
      <w:marTop w:val="0"/>
      <w:marBottom w:val="0"/>
      <w:divBdr>
        <w:top w:val="none" w:sz="0" w:space="0" w:color="auto"/>
        <w:left w:val="none" w:sz="0" w:space="0" w:color="auto"/>
        <w:bottom w:val="none" w:sz="0" w:space="0" w:color="auto"/>
        <w:right w:val="none" w:sz="0" w:space="0" w:color="auto"/>
      </w:divBdr>
    </w:div>
    <w:div w:id="1245724821">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633973785">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616</Words>
  <Characters>3228</Characters>
  <Application>Microsoft Office Word</Application>
  <DocSecurity>0</DocSecurity>
  <Lines>60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Thompson, Wesley</cp:lastModifiedBy>
  <cp:revision>2</cp:revision>
  <cp:lastPrinted>2023-02-12T18:20:00Z</cp:lastPrinted>
  <dcterms:created xsi:type="dcterms:W3CDTF">2023-02-14T23:06:00Z</dcterms:created>
  <dcterms:modified xsi:type="dcterms:W3CDTF">2023-02-14T23:06:00Z</dcterms:modified>
</cp:coreProperties>
</file>