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温振群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温振群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石身秀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温嘉慧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彭必完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温嘉怡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温嘉玲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254.04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4081.2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惠州市惠阳区秋长皇廷俱乐部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石身秀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惠州市惠阳区秋长皇廷俱乐部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84838.74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7767.5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14071.24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5836.0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79002.74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11286.11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赵国平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13922762067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