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黄有贤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徐育春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黄雅丹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广州市侨光财经职业技术学校非在校生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黄俊辉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梅州市技师学院中职三年级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5250.16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产业扶贫养鸭，实际投入0.0元，实际收益0.0元，盈利0.0元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徐育春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个体户黄碧容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个体户黄文洋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黄雅丹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广州钱柜娱乐有限公司区庄堂会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81615.94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12239.04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除落实“三保障”扶贫政策以外的转移性收入明细：1.医疗报销0.0元；2.医疗救助0.0元；3.慰问金5108.88元；4.以奖代补0.0元。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2165.0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2165.0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转移性支出明细：1.社会保障支出2165.0元；2.其他转移性支出0.0元。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79450.94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15890.19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江济强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18922261307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