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黄良迁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黄良迁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76739.84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1844.3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94131.04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94131.04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除落实“三保障”扶贫政策以外的转移性收入明细：1.医疗报销76739.84元；2.医疗救助1844.3元；3.慰问金5029.0元；4.以奖代补0.0元。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79009.14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79009.14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转移性支出明细：1.社会保障支出425.0元；2.其他转移性支出78584.14元。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15121.9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15121.9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王新梅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13729853002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