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黄佳恒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5507.92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20886.56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20886.56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1.医疗报销0.0元；2.医疗救助0.0元；3.养老保险金5507.92元；4.生态补偿144.84元；其他转移性收入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8080.8元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20326.56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10163.28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吴永静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13826260297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