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黄京华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黄京华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2037.31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16414.2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16414.2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除落实“三保障”扶贫政策以外的转移性收入明细：1.医疗报销0.0元；2.医疗救助0.0元；3.慰问金4578.99元；4.以奖代补0.0元。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16134.2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16134.2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耿欣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13247332212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