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黄优玉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7876.80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6394.0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1871.21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20058.27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20058.27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1.医疗报销0.0元；2.医疗救助0.0元；3.养老保险金1871.21元；4.生态补偿217.26元；其他转移性收入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11575.8元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19368.27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9684.14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 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13711633386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