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刘开良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刘开良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何兰英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张申妹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204.25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4208.73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497.22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产业扶贫种养产业，实际投入0.0元，实际收益0.0元，盈利0.0元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刘锦范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61502.2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除落实“三保障”扶贫政策以外的转移性收入明细：1.医疗报销4208.73元；2.医疗救助497.22元；3.慰问金0.0元；4.以奖代补0.0元。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7715.95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7715.95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转移性支出明细：1.社会保障支出3010.0元；2.其他转移性支出4705.95元。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53786.25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10757.25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刘宏胜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13549127439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