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何果兆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何果兆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15538.9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3453.55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33853.17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33853.17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除落实“三保障”扶贫政策以外的转移性收入明细：1.医疗报销15538.9元；2.医疗救助3453.55元；3.慰问金1000.0元；4.以奖代补0.0元。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19522.45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19522.45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转移性支出明细：1.社会保障支出530.0元；2.其他转移性支出18992.45元。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14330.72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14330.72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陈必野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15013105029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