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何友成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何友成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宋军银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何嘉昌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何达培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何振昌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何冬霞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194.96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3209.5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1100.4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产业扶贫种养项目，实际投入0.0元，实际收益0.0元，盈利0.0元;产业扶贫种养发展，实际投入0.0元，实际收益15800.0元，盈利15800.0元;产业扶贫种养项目，实际投入2250.0元，实际收益0.0元，盈利-2250.0元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何达培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宋军银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4740.52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122777.22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6102.36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27374.86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除落实“三保障”扶贫政策以外的转移性收入明细：1.医疗报销3209.5元；2.医疗救助1100.4元；3.慰问金1000.0元；4.以奖代补10800.0元。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9979.9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7729.9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转移性支出明细：1.社会保障支出3420.0元；2.其他转移性支出4309.9元。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112797.32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18799.55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申越华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13825182328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