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刘知样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刘知样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智力残疾二级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10962.20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84.49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12699.69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12699.69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除落实“三保障”扶贫政策以外的转移性收入明细：1.医疗报销84.49元；2.医疗救助3.0元；3.慰问金1000.0元；4.以奖代补0.0元。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737.49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737.49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转移性支出明细：1.社会保障支出650.0元；2.其他转移性支出87.49元。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11962.2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11962.2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李贺侨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18028666266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