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古段妹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古段妹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何茂泉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何仕泉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何桂芳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缺资金,缺技术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194.96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2218.8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何茂泉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何桂芳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40895.76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4893.76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2480.0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转移性支出明细：1.社会保障支出2480.0元；2.其他转移性支出0.0元。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38415.76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9603.94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龙村镇人民政府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何翠花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15986491595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