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李伯元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李伯元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李泗红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李泗红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梅县散工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6526.43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46545.23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6526.43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8518.8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1.医疗报销0.0元；2.医疗救助0.0元；3.养老保险金2168.52元；4.生态补偿0.0元；其他转移性收入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4100.28元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45365.23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22682.61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肖嘉丽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13539780417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