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需求摘要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股票市场作为现代金融体系的重要组成部分，能够为国家经济发展创造良好的融资环境和健康的融资渠道，但同时作为风险投资市场具有较高的敏感性和波动性。</w:t>
      </w:r>
      <w:r>
        <w:rPr>
          <w:rStyle w:val="5"/>
          <w:rFonts w:hint="eastAsia"/>
          <w:sz w:val="24"/>
          <w:szCs w:val="32"/>
          <w:lang w:val="en-US" w:eastAsia="zh-CN"/>
        </w:rPr>
        <w:endnoteReference w:id="0"/>
      </w:r>
      <w:r>
        <w:rPr>
          <w:rFonts w:hint="eastAsia"/>
          <w:sz w:val="24"/>
          <w:szCs w:val="32"/>
          <w:lang w:val="en-US" w:eastAsia="zh-CN"/>
        </w:rPr>
        <w:t>股票变化毫无规律可循，一只股票可能在短时间内暴增或暴跌，还可能在数年间维持一个相对平稳的水平。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基于这样的情况，需要一款可以即时反应股票市场变化的APP。文章应用了Android Studio开发工具，使用了OkHttp网络框架来进行服务端与客户端的通信，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允许连接到同一个主机地址的所有请求,提高请求效率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减少对服务器的请求情况，减少对服务器的请求次数，降低了请求延迟，从而最大程度上做到股票情况的即时性呈现。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股票市场的数据信息随时在变化，而且变化幅度可能异常地大，不及时了解股票波动可能会给投资者带来难以估量的损失。因此，股票投资者需要即时获取股票的相关信息，了解它的涨幅变化，买入卖出，从而把这些信息作为自己进行股票投资的重要参考。本APP正是为投资者提供股票市场的实时信息，记录股票的历史信息，呈现股票在不同时期的涨跌情况，为股票投资者提供便利。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2">
    <w:p>
      <w:r>
        <w:separator/>
      </w:r>
    </w:p>
  </w:endnote>
  <w:endnote w:type="continuationSeparator" w:id="3">
    <w:p>
      <w:r>
        <w:continuationSeparator/>
      </w:r>
    </w:p>
  </w:endnote>
  <w:endnote w:id="0">
    <w:p>
      <w:pPr>
        <w:pStyle w:val="2"/>
        <w:snapToGrid w:val="0"/>
        <w:rPr>
          <w:rFonts w:hint="default" w:eastAsiaTheme="minorEastAsia"/>
          <w:b/>
          <w:bCs/>
          <w:lang w:val="en-US" w:eastAsia="zh-CN"/>
        </w:rPr>
      </w:pPr>
      <w:r>
        <w:rPr>
          <w:rStyle w:val="5"/>
        </w:rPr>
        <w:endnoteRef/>
      </w:r>
      <w:r>
        <w:rPr>
          <w:rFonts w:hint="eastAsia"/>
          <w:lang w:val="en-US" w:eastAsia="zh-CN"/>
        </w:rPr>
        <w:t xml:space="preserve"> 潘梦梦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高频视角下中国股票市场系统分析研究 吉林：吉林大学 商学院与管理学院 2022（12）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endnotePr>
    <w:endnote w:id="2"/>
    <w:endnote w:id="3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zM2M1NDJmNzZlZDgzYWYzOTJlYTRiYzQ3OWRjMDQifQ=="/>
  </w:docVars>
  <w:rsids>
    <w:rsidRoot w:val="02576573"/>
    <w:rsid w:val="02576573"/>
    <w:rsid w:val="1F363381"/>
    <w:rsid w:val="42A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qFormat/>
    <w:uiPriority w:val="0"/>
    <w:pPr>
      <w:snapToGrid w:val="0"/>
      <w:jc w:val="left"/>
    </w:pPr>
  </w:style>
  <w:style w:type="character" w:styleId="5">
    <w:name w:val="endnote reference"/>
    <w:basedOn w:val="4"/>
    <w:qFormat/>
    <w:uiPriority w:val="0"/>
    <w:rPr>
      <w:vertAlign w:val="superscript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430</Words>
  <Characters>450</Characters>
  <Lines>0</Lines>
  <Paragraphs>0</Paragraphs>
  <TotalTime>16</TotalTime>
  <ScaleCrop>false</ScaleCrop>
  <LinksUpToDate>false</LinksUpToDate>
  <CharactersWithSpaces>452</CharactersWithSpaces>
  <Application>WPS Office_11.1.0.11753_F1E327BC-269C-435d-A152-05C5408002CA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2023-02-23T01:57:00Z</dcterms:created>
  <dc:creator>ψ`殇</dc:creator>
  <cp:lastModifiedBy>ψ`殇</cp:lastModifiedBy>
  <dcterms:modified xsi:type="dcterms:W3CDTF">2023-02-23T03:38:42Z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A37C5FE1405A4C558F051C3E6557F947</vt:lpwstr>
  </property>
</Properties>
</file>