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YaHeiUI-Bold" w:hAnsi="MicrosoftYaHeiUI-Bold" w:eastAsia="MicrosoftYaHeiUI-Bold" w:cs="MicrosoftYaHeiUI-Bold"/>
          <w:b/>
          <w:bCs/>
          <w:color w:val="000000"/>
          <w:kern w:val="0"/>
          <w:sz w:val="30"/>
          <w:szCs w:val="30"/>
          <w:lang w:val="en-US" w:eastAsia="zh-CN" w:bidi="ar"/>
        </w:rPr>
        <w:t>王建星</w:t>
      </w:r>
      <w:r>
        <w:rPr>
          <w:rFonts w:ascii="MicrosoftYaHeiUI-Bold" w:hAnsi="MicrosoftYaHeiUI-Bold" w:eastAsia="MicrosoftYaHeiUI-Bold" w:cs="MicrosoftYaHeiUI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电话: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13703528474</w:t>
      </w:r>
      <w:r>
        <w:rPr>
          <w:rFonts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丨邮箱: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13703528474@163.com</w:t>
      </w:r>
      <w:r>
        <w:rPr>
          <w:rFonts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当前状态: 在职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丨求职意向: Web 前端工程师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专业技能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1：熟练使用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HTML，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JavaScript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，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CSS 预编译语言（Scss）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，ES6，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可以高度还原 PC 端与移动端设计稿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2：熟练使用 Vue+Vue-router+vuex+axios 及脚手架 vue-cli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3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：熟练使用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React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+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React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-router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-dom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+axios 及脚手架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React-cli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4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：熟练运用 element-ui、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antd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等主流前端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PC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框架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5：熟练使用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vant 移动端框架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6：熟练使用 Git 版本控制工具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7：了解 NodeJs 及 express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、koa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框架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工作经历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>快盘</w:t>
      </w: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科技股份有限公司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web 前端工程师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1. 负责 web 前端页面以及后端相关接口的开发和优化；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2. 根据开发规范与流程完成模块的设计、编码、测试以及相关文档；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3. 在实现产品设计和开发同时，致力于通过技术改善性能和可复用性，提高用户体验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中科软科技股份有限公司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web 前端工程师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1. 负责 web 前端页面以及后端相关接口的开发和优化；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2. 根据开发规范与流程完成模块的设计、编码、测试以及相关文档；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3. 在实现产品设计和开发同时，致力于通过技术改善性能和可复用性，提高用户体验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主要项目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20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21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年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5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月-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2022年6月--快盘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>项目一：</w:t>
      </w:r>
      <w:r>
        <w:rPr>
          <w:rFonts w:hint="eastAsia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>x86-saas平台搭建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使用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react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与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react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-cli 搭建项目，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使用antd组件库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，基于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react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对组件的封装，将功能模块拆分成多个组件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单独负责该项目；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1. 基础环境配置及本地运行，跨域，打包配置；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2.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实现菜单权限控制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3.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实现表格、分页联动；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4. Axios 的封装，集中管理 api 接口，便于后期维护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5.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实现图片上传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>项目</w:t>
      </w:r>
      <w:r>
        <w:rPr>
          <w:rFonts w:hint="eastAsia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>二</w:t>
      </w: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>日志平台搭建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使用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react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与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react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-cli 搭建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前端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项目，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使用nodejs与koa搭建后端服务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前端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React+react-router-dom + antd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配置craco.config.js按需加载antd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引入reset.css去除浏览器的默认样式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引入rem.js进行适配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引入react-router-dom配置路由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配置菜单 实现菜单、面包屑、列表联动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实现登录页面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封装Card、Input、Button组件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封装util.js校验规则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封装请求api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配置setupProxy.js反向代理 解决跨域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请求登录接口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请求头绑定token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实现日志配置页面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日志配置表格与分页联动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请求创建项目接口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请求列表接口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日志配置-二级目录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日志条目</w:t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ind w:left="210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添加、删除、修改</w:t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ind w:left="210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请求添加条目接口</w:t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ind w:left="210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请求条目列表接口</w:t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ind w:left="210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请求条目列表删除接口</w:t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ind w:left="210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修改条目弹窗实现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权限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实现用户管理页面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请求角色接口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封装抽屉组件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封装树形组件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请求添加用户接口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实现用户列表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请求用户列表接口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请求用户删除接口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请求用户信息接口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请求用户修改接口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实现角色管理页面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后端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Node.js+koa+mongoose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引入koa配置服务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引入nodemon监听服务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设置config.js配置全局变量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引入koa-router搭建路由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引入koa-bodyparser解析post请求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登录路由实现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引入mongoose搭建数据库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引入koa-jwt jsonwebtoken 进行鉴权认证 koa-jwt负责对token进行验证 jsonwebtoken负责生成token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日志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日志配置</w:t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ind w:left="210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创建项目路由实现</w:t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ind w:left="210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日志配置分页查询</w:t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ind w:left="210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添加条目路由实现</w:t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ind w:left="210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删除条目路由实现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ind w:left="168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权限</w:t>
      </w:r>
    </w:p>
    <w:p>
      <w:pPr>
        <w:keepNext w:val="0"/>
        <w:keepLines w:val="0"/>
        <w:widowControl/>
        <w:numPr>
          <w:ilvl w:val="4"/>
          <w:numId w:val="1"/>
        </w:numPr>
        <w:suppressLineNumbers w:val="0"/>
        <w:ind w:left="210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用户权限</w:t>
      </w:r>
    </w:p>
    <w:p>
      <w:pPr>
        <w:keepNext w:val="0"/>
        <w:keepLines w:val="0"/>
        <w:widowControl/>
        <w:numPr>
          <w:ilvl w:val="5"/>
          <w:numId w:val="1"/>
        </w:numPr>
        <w:suppressLineNumbers w:val="0"/>
        <w:ind w:left="252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角色路由实现</w:t>
      </w:r>
    </w:p>
    <w:p>
      <w:pPr>
        <w:keepNext w:val="0"/>
        <w:keepLines w:val="0"/>
        <w:widowControl/>
        <w:numPr>
          <w:ilvl w:val="5"/>
          <w:numId w:val="1"/>
        </w:numPr>
        <w:suppressLineNumbers w:val="0"/>
        <w:ind w:left="252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添加用户路由实现</w:t>
      </w:r>
    </w:p>
    <w:p>
      <w:pPr>
        <w:keepNext w:val="0"/>
        <w:keepLines w:val="0"/>
        <w:widowControl/>
        <w:numPr>
          <w:ilvl w:val="5"/>
          <w:numId w:val="1"/>
        </w:numPr>
        <w:suppressLineNumbers w:val="0"/>
        <w:ind w:left="252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用户列表路由实现</w:t>
      </w:r>
    </w:p>
    <w:p>
      <w:pPr>
        <w:keepNext w:val="0"/>
        <w:keepLines w:val="0"/>
        <w:widowControl/>
        <w:numPr>
          <w:ilvl w:val="5"/>
          <w:numId w:val="1"/>
        </w:numPr>
        <w:suppressLineNumbers w:val="0"/>
        <w:ind w:left="252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用户删除路由实现</w:t>
      </w:r>
    </w:p>
    <w:p>
      <w:pPr>
        <w:keepNext w:val="0"/>
        <w:keepLines w:val="0"/>
        <w:widowControl/>
        <w:numPr>
          <w:ilvl w:val="5"/>
          <w:numId w:val="1"/>
        </w:numPr>
        <w:suppressLineNumbers w:val="0"/>
        <w:ind w:left="252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用户信息路由实现</w:t>
      </w:r>
    </w:p>
    <w:p>
      <w:pPr>
        <w:keepNext w:val="0"/>
        <w:keepLines w:val="0"/>
        <w:widowControl/>
        <w:numPr>
          <w:ilvl w:val="5"/>
          <w:numId w:val="1"/>
        </w:numPr>
        <w:suppressLineNumbers w:val="0"/>
        <w:ind w:left="2520" w:leftChars="0" w:hanging="420" w:firstLineChars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用户修改路由实现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2019 年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8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月-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2021年5月--中科软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项目一：微信线上保全 8 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使用 vue 与 vue-cli 搭建项目，搭配 vuex 合理管理数据状态，基于 vue 对组件的封装，将功能模块拆分成多个组件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单独负责该项目；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1. 基础环境配置及本地运行，跨域，打包配置；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2. 使用 vuex 进行数据状态的管理，使用 vuex-persistedstate 保存 vuex 中的数据，防止页面刷新状态丢失，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3. 使用路由传参 query 的方式，以防刷新参数丢失；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4. 表单校验工具模块编写,以及通过证件号带出，出生日期性别等数据的功能，带出的信息不支持修改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5. 影像上传部分，该部分使用 wxjssdk 上传图片功能进行实现.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6. Axios 的封装，集中管理 api 接口，便于后期维护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>项目二：</w:t>
      </w:r>
      <w:r>
        <w:rPr>
          <w:rFonts w:hint="eastAsia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>团险官网保全</w:t>
      </w: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项目简介：</w:t>
      </w: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使用 </w:t>
      </w:r>
      <w:r>
        <w:rPr>
          <w:rFonts w:hint="eastAsia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>element</w:t>
      </w: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 框架，</w:t>
      </w:r>
      <w:r>
        <w:rPr>
          <w:rFonts w:hint="eastAsia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>结合vue全家桶</w:t>
      </w: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1.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注册，登录模块，使用element的表单组件，结合RSA前端加密，进行密文传输，通过全局导航守卫，进行前端路由跳转的控制，获取到token，将token作为凭证，请求接口进行携带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2. 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保全项分为增人，减人，换人，更换基本资料，更换重要资料等五个模块，使用到了element的table组件与分页组件，封装通用的button组件，radio组件，checkbox组件，select组件，使用upload组件，实现影像上传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6"/>
          <w:szCs w:val="16"/>
          <w:lang w:val="en-US" w:eastAsia="zh-CN" w:bidi="ar"/>
        </w:rPr>
        <w:t>3.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使用Dialog进行弹窗提示，使用Message进行校验提示，涉及到了身份校验，姓名校验，性别校验，以及国籍，手机号，地址等多处校验，封装省市区三级联动等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4.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使用axios封装拦截器，进行前后端数据交互，并将数据渲染到前端页面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5.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使用父子组件传值，进行数据传输；使用session存储前端数据；使用vuex进行数据共享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项目三：c 端 app 农银人寿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项目简介：包含查询服务，投保服务，理赔服务，变更服务，收费类服务，健康服务，热销产品等模块，本人负责的是理赔模块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项目描述：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理赔部分包括：理赔报案，自助理赔申请，资料补传，理配单证下载，理赔流程图，自助理赔操作指引，理赔须知，常见问题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1.通用逻辑封装，公用组件封装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调用原生相机相册上传照片等功能逻辑都封装在单独模块，在需要引用的的地方单独引用。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通用功能性组件，如表单组件，button 组件进行二次封装。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2.静态页面样式编写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使用 scss 预处理器进行样式编写。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3.传参数据处理，使用 vuex 模块化 moudule 功能创建理赔部分状态管理模块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通过 vuex 的 action 操作 mutation 进行一些异步操作之后数据的存储(如银行下拉列表，工作列表)，减少过多的 http 请求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4.详情页：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通过首页的机构列表，跳转到机构详情页，展示机构相关详细信息。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山西农业大学 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201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3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年 09 月 - 201</w:t>
      </w:r>
      <w:r>
        <w:rPr>
          <w:rFonts w:hint="eastAsia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7</w:t>
      </w: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 xml:space="preserve"> 年 07 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UI" w:hAnsi="MicrosoftYaHeiUI" w:eastAsia="MicrosoftYaHeiUI" w:cs="MicrosoftYaHeiUI"/>
          <w:color w:val="000000"/>
          <w:kern w:val="0"/>
          <w:sz w:val="18"/>
          <w:szCs w:val="18"/>
          <w:lang w:val="en-US" w:eastAsia="zh-CN" w:bidi="ar"/>
        </w:rPr>
        <w:t>本科</w:t>
      </w:r>
    </w:p>
    <w:p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YaHeiUI-Bold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UI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04522"/>
    <w:multiLevelType w:val="multilevel"/>
    <w:tmpl w:val="81A0452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39EA6A9B"/>
    <w:rsid w:val="448010DA"/>
    <w:rsid w:val="45204B87"/>
    <w:rsid w:val="4C954CE4"/>
    <w:rsid w:val="6E97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2021-04-07T12:48:00Z</dcterms:created>
  <dc:creator>Administrator</dc:creator>
  <cp:lastModifiedBy>好好工作，努力生活</cp:lastModifiedBy>
  <dcterms:modified xsi:type="dcterms:W3CDTF">2022-06-05T12:51:37Z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495A7C8B9AC04C6ABDF4237FE6C901A8</vt:lpwstr>
  </property>
</Properties>
</file>