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518" w:rsidRDefault="008A4A9B" w:rsidP="008A4A9B">
      <w:pPr>
        <w:pStyle w:val="a3"/>
      </w:pPr>
      <w:r>
        <w:rPr>
          <w:rFonts w:hint="eastAsia"/>
        </w:rPr>
        <w:t>C</w:t>
      </w:r>
      <w:r>
        <w:t>OMP3331 A</w:t>
      </w:r>
      <w:r>
        <w:rPr>
          <w:rFonts w:hint="eastAsia"/>
        </w:rPr>
        <w:t>ssignment</w:t>
      </w:r>
      <w:r>
        <w:t>2 R</w:t>
      </w:r>
      <w:r>
        <w:rPr>
          <w:rFonts w:hint="eastAsia"/>
        </w:rPr>
        <w:t>eport</w:t>
      </w:r>
    </w:p>
    <w:p w:rsidR="008A4A9B" w:rsidRPr="001C1B91" w:rsidRDefault="00C40E70" w:rsidP="001C1B91">
      <w:pPr>
        <w:pStyle w:val="a5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Fonts w:ascii="TimesNewRomanPSMT" w:hAnsi="TimesNewRomanPSMT" w:cs="TimesNewRomanPSMT"/>
          <w:b/>
          <w:sz w:val="24"/>
          <w:szCs w:val="24"/>
        </w:rPr>
      </w:pPr>
      <w:r w:rsidRPr="001C1B91">
        <w:rPr>
          <w:rFonts w:ascii="TimesNewRomanPSMT" w:hAnsi="TimesNewRomanPSMT" w:cs="TimesNewRomanPSMT"/>
          <w:b/>
          <w:sz w:val="24"/>
          <w:szCs w:val="24"/>
        </w:rPr>
        <w:t>Description of the data structure used to create the interna</w:t>
      </w:r>
      <w:r w:rsidRPr="001C1B91">
        <w:rPr>
          <w:rFonts w:ascii="TimesNewRomanPSMT" w:hAnsi="TimesNewRomanPSMT" w:cs="TimesNewRomanPSMT"/>
          <w:b/>
          <w:sz w:val="24"/>
          <w:szCs w:val="24"/>
        </w:rPr>
        <w:t>l representation of the network</w:t>
      </w:r>
      <w:r w:rsidRPr="001C1B91">
        <w:rPr>
          <w:rFonts w:ascii="TimesNewRomanPSMT" w:hAnsi="TimesNewRomanPSMT" w:cs="TimesNewRomanPSMT" w:hint="eastAsia"/>
          <w:b/>
          <w:sz w:val="24"/>
          <w:szCs w:val="24"/>
        </w:rPr>
        <w:t xml:space="preserve"> </w:t>
      </w:r>
      <w:r w:rsidRPr="001C1B91">
        <w:rPr>
          <w:rFonts w:ascii="TimesNewRomanPSMT" w:hAnsi="TimesNewRomanPSMT" w:cs="TimesNewRomanPSMT"/>
          <w:b/>
          <w:sz w:val="24"/>
          <w:szCs w:val="24"/>
        </w:rPr>
        <w:t>topology</w:t>
      </w:r>
    </w:p>
    <w:p w:rsidR="001C1B91" w:rsidRPr="001C1B91" w:rsidRDefault="001C1B91" w:rsidP="001C1B91">
      <w:pPr>
        <w:pStyle w:val="a5"/>
        <w:widowControl w:val="0"/>
        <w:autoSpaceDE w:val="0"/>
        <w:autoSpaceDN w:val="0"/>
        <w:adjustRightInd w:val="0"/>
        <w:spacing w:after="0" w:line="240" w:lineRule="auto"/>
        <w:ind w:leftChars="0" w:left="360"/>
        <w:rPr>
          <w:rFonts w:ascii="TimesNewRomanPSMT" w:hAnsi="TimesNewRomanPSMT" w:cs="TimesNewRomanPSMT" w:hint="eastAsia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 defined two classes to create the graph, which are Graph and Node. </w:t>
      </w:r>
      <w:bookmarkStart w:id="0" w:name="_GoBack"/>
      <w:bookmarkEnd w:id="0"/>
    </w:p>
    <w:sectPr w:rsidR="001C1B91" w:rsidRPr="001C1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6526E"/>
    <w:multiLevelType w:val="hybridMultilevel"/>
    <w:tmpl w:val="9BB6384E"/>
    <w:lvl w:ilvl="0" w:tplc="1550F7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AE46BCF"/>
    <w:multiLevelType w:val="hybridMultilevel"/>
    <w:tmpl w:val="8170287E"/>
    <w:lvl w:ilvl="0" w:tplc="80CEE450">
      <w:start w:val="1"/>
      <w:numFmt w:val="decimal"/>
      <w:lvlText w:val="%1．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4D"/>
    <w:rsid w:val="001C1B91"/>
    <w:rsid w:val="00503A06"/>
    <w:rsid w:val="008A4A9B"/>
    <w:rsid w:val="00C40E70"/>
    <w:rsid w:val="00CE46FB"/>
    <w:rsid w:val="00DD794D"/>
    <w:rsid w:val="00E1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D0EF"/>
  <w15:chartTrackingRefBased/>
  <w15:docId w15:val="{2076CAAA-F8B6-4C70-8643-1475F13D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4A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A4A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0E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Ching-Yuan Wang</dc:creator>
  <cp:keywords/>
  <dc:description/>
  <cp:lastModifiedBy>Ching-Yuan Wang</cp:lastModifiedBy>
  <cp:revision>4</cp:revision>
  <dcterms:created xsi:type="dcterms:W3CDTF">2017-10-21T07:26:00Z</dcterms:created>
  <dcterms:modified xsi:type="dcterms:W3CDTF">2017-10-21T07:28:00Z</dcterms:modified>
</cp:coreProperties>
</file>