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0BE" w14:textId="77777777" w:rsidR="009F1FB8" w:rsidRDefault="00000000">
      <w:pPr>
        <w:pStyle w:val="LO-normal"/>
        <w:jc w:val="center"/>
      </w:pPr>
      <w:r>
        <w:rPr>
          <w:sz w:val="48"/>
          <w:szCs w:val="48"/>
        </w:rPr>
        <w:t>CSE 262: Quiz #4</w:t>
      </w:r>
      <w:r>
        <w:rPr>
          <w:sz w:val="40"/>
          <w:szCs w:val="40"/>
        </w:rPr>
        <w:br/>
      </w:r>
      <w:r>
        <w:rPr>
          <w:sz w:val="28"/>
          <w:szCs w:val="28"/>
        </w:rPr>
        <w:t>Due November 4</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6F63495" w14:textId="77777777" w:rsidR="009F1FB8"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6E4BFFD5" w14:textId="77777777" w:rsidR="009F1FB8" w:rsidRDefault="00000000">
      <w:pPr>
        <w:pStyle w:val="LO-normal"/>
      </w:pPr>
      <w:r>
        <w:rPr>
          <w:b/>
        </w:rPr>
        <w:t xml:space="preserve">Question 1: </w:t>
      </w:r>
      <w:r>
        <w:t xml:space="preserve">In Scheme, </w:t>
      </w:r>
      <w:r>
        <w:rPr>
          <w:rFonts w:ascii="Courier New" w:hAnsi="Courier New"/>
        </w:rPr>
        <w:t>let</w:t>
      </w:r>
      <w:r>
        <w:t xml:space="preserve"> is syntactic sugar.  Explain how it is possible to get the equivalent of scoped variables without </w:t>
      </w:r>
      <w:r>
        <w:rPr>
          <w:rFonts w:ascii="Courier New" w:hAnsi="Courier New"/>
        </w:rPr>
        <w:t>let</w:t>
      </w:r>
      <w:r>
        <w:t xml:space="preserve">.  Give a code example with </w:t>
      </w:r>
      <w:proofErr w:type="spellStart"/>
      <w:r>
        <w:rPr>
          <w:rFonts w:ascii="Courier New" w:hAnsi="Courier New"/>
        </w:rPr>
        <w:t>let</w:t>
      </w:r>
      <w:proofErr w:type="spellEnd"/>
      <w:r>
        <w:t xml:space="preserve">, and then re-write it to the equivalent code without </w:t>
      </w:r>
      <w:r>
        <w:rPr>
          <w:rFonts w:ascii="Courier New" w:hAnsi="Courier New"/>
        </w:rPr>
        <w:t>let</w:t>
      </w:r>
      <w:r>
        <w:t xml:space="preserve">.  Then discuss whether you think it is worth it for Scheme to have added </w:t>
      </w:r>
      <w:r>
        <w:rPr>
          <w:rFonts w:ascii="Courier New" w:hAnsi="Courier New"/>
        </w:rPr>
        <w:t>let</w:t>
      </w:r>
      <w:r>
        <w:t>.</w:t>
      </w:r>
    </w:p>
    <w:p w14:paraId="56D5C9AF" w14:textId="196D526F" w:rsidR="002712C3" w:rsidRDefault="00D2608F">
      <w:pPr>
        <w:pStyle w:val="LO-normal"/>
        <w:rPr>
          <w:rFonts w:asciiTheme="minorHAnsi" w:hAnsiTheme="minorHAnsi" w:cstheme="minorHAnsi"/>
        </w:rPr>
      </w:pPr>
      <w:r>
        <w:tab/>
      </w:r>
      <w:r w:rsidR="00307CBE">
        <w:t xml:space="preserve">Syntactic sugar is designed to make syntax easier to read or express within a programming language. In the programming language Scheme, </w:t>
      </w:r>
      <w:r w:rsidR="00307CBE">
        <w:rPr>
          <w:rFonts w:ascii="Courier New" w:hAnsi="Courier New"/>
        </w:rPr>
        <w:t>let</w:t>
      </w:r>
      <w:r w:rsidR="00307CBE">
        <w:t xml:space="preserve"> is syntactic sugar </w:t>
      </w:r>
      <w:r w:rsidR="00481887">
        <w:t>to</w:t>
      </w:r>
      <w:r w:rsidR="00307CBE">
        <w:t xml:space="preserve"> get equivalent scoped variables </w:t>
      </w:r>
      <w:r w:rsidR="00D70D65">
        <w:t xml:space="preserve">that could have also been gotten </w:t>
      </w:r>
      <w:r w:rsidR="00307CBE">
        <w:t xml:space="preserve">using </w:t>
      </w:r>
      <w:r w:rsidR="00307CBE">
        <w:rPr>
          <w:rFonts w:ascii="Courier New" w:hAnsi="Courier New"/>
        </w:rPr>
        <w:t>l</w:t>
      </w:r>
      <w:r w:rsidR="00307CBE">
        <w:rPr>
          <w:rFonts w:ascii="Courier New" w:hAnsi="Courier New"/>
        </w:rPr>
        <w:t>ambda</w:t>
      </w:r>
      <w:r w:rsidR="00307CBE">
        <w:t xml:space="preserve">. </w:t>
      </w:r>
      <w:r w:rsidR="00307CBE" w:rsidRPr="00307CBE">
        <w:rPr>
          <w:rFonts w:ascii="Courier New" w:hAnsi="Courier New" w:cs="Courier New"/>
        </w:rPr>
        <w:t>Lambda</w:t>
      </w:r>
      <w:r w:rsidR="00307CBE">
        <w:t xml:space="preserve">’s body has syntax that is </w:t>
      </w:r>
      <w:proofErr w:type="gramStart"/>
      <w:r w:rsidR="00307CBE">
        <w:t>similar to</w:t>
      </w:r>
      <w:proofErr w:type="gramEnd"/>
      <w:r w:rsidR="00307CBE">
        <w:t xml:space="preserve"> </w:t>
      </w:r>
      <w:r w:rsidR="00242483">
        <w:rPr>
          <w:rFonts w:ascii="Courier New" w:hAnsi="Courier New"/>
        </w:rPr>
        <w:t>let,</w:t>
      </w:r>
      <w:r w:rsidR="00242483">
        <w:rPr>
          <w:rFonts w:asciiTheme="minorHAnsi" w:hAnsiTheme="minorHAnsi" w:cstheme="minorHAnsi"/>
        </w:rPr>
        <w:t xml:space="preserve"> but the structure in which the variables, expressions, and bodies are paired and ordered are very different.</w:t>
      </w:r>
      <w:r w:rsidR="002712C3">
        <w:rPr>
          <w:rFonts w:asciiTheme="minorHAnsi" w:hAnsiTheme="minorHAnsi" w:cstheme="minorHAnsi"/>
        </w:rPr>
        <w:t xml:space="preserve"> To start, I would like to talk about the form of the lambda and the let expressions. </w:t>
      </w:r>
    </w:p>
    <w:p w14:paraId="0EB5C3F0" w14:textId="3C4EDBF0"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sidRPr="00481887">
        <w:rPr>
          <w:rFonts w:asciiTheme="minorHAnsi" w:hAnsiTheme="minorHAnsi" w:cstheme="minorHAnsi"/>
          <w:b/>
          <w:bCs/>
          <w:u w:val="single"/>
        </w:rPr>
        <w:t xml:space="preserve">The lambda expression form is: </w:t>
      </w:r>
      <w:r w:rsidRPr="00481887">
        <w:rPr>
          <w:rFonts w:asciiTheme="minorHAnsi" w:hAnsiTheme="minorHAnsi" w:cstheme="minorHAnsi"/>
          <w:b/>
          <w:bCs/>
        </w:rPr>
        <w:t xml:space="preserve">                                                               </w:t>
      </w:r>
      <w:r w:rsidRPr="00481887">
        <w:rPr>
          <w:rFonts w:asciiTheme="minorHAnsi" w:hAnsiTheme="minorHAnsi" w:cstheme="minorHAnsi"/>
          <w:b/>
          <w:bCs/>
          <w:u w:val="single"/>
        </w:rPr>
        <w:t xml:space="preserve"> The let expression form is:</w:t>
      </w:r>
    </w:p>
    <w:p w14:paraId="788818F7" w14:textId="6D1CB9B1"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ab/>
        <w:t>((lambda (&lt;var1&gt; …&lt;</w:t>
      </w:r>
      <w:proofErr w:type="spellStart"/>
      <w:r>
        <w:rPr>
          <w:rFonts w:asciiTheme="minorHAnsi" w:hAnsiTheme="minorHAnsi" w:cstheme="minorHAnsi"/>
        </w:rPr>
        <w:t>varn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(let ((&lt;var1&gt; &lt;exp1&gt;)</w:t>
      </w:r>
    </w:p>
    <w:p w14:paraId="36DE541F" w14:textId="304FE588"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&lt;body</w:t>
      </w:r>
      <w:proofErr w:type="gramStart"/>
      <w:r>
        <w:rPr>
          <w:rFonts w:asciiTheme="minorHAnsi" w:hAnsiTheme="minorHAnsi" w:cstheme="minorHAnsi"/>
        </w:rPr>
        <w:t xml:space="preserve">&gt;)   </w:t>
      </w:r>
      <w:proofErr w:type="gramEnd"/>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(&lt;var2&gt; &lt;exp2&gt;)              </w:t>
      </w:r>
    </w:p>
    <w:p w14:paraId="1F3D79E8" w14:textId="72570EC9"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&lt;exp1&gt;                                                                                                   …</w:t>
      </w:r>
    </w:p>
    <w:p w14:paraId="28731346" w14:textId="7D8292D4"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                                                                                                         (&lt;</w:t>
      </w:r>
      <w:proofErr w:type="spellStart"/>
      <w:r>
        <w:rPr>
          <w:rFonts w:asciiTheme="minorHAnsi" w:hAnsiTheme="minorHAnsi" w:cstheme="minorHAnsi"/>
        </w:rPr>
        <w:t>varn</w:t>
      </w:r>
      <w:proofErr w:type="spellEnd"/>
      <w:r>
        <w:rPr>
          <w:rFonts w:asciiTheme="minorHAnsi" w:hAnsiTheme="minorHAnsi" w:cstheme="minorHAnsi"/>
        </w:rPr>
        <w:t>&gt; &lt;</w:t>
      </w:r>
      <w:proofErr w:type="spellStart"/>
      <w:r>
        <w:rPr>
          <w:rFonts w:asciiTheme="minorHAnsi" w:hAnsiTheme="minorHAnsi" w:cstheme="minorHAnsi"/>
        </w:rPr>
        <w:t>expn</w:t>
      </w:r>
      <w:proofErr w:type="spellEnd"/>
      <w:r>
        <w:rPr>
          <w:rFonts w:asciiTheme="minorHAnsi" w:hAnsiTheme="minorHAnsi" w:cstheme="minorHAnsi"/>
        </w:rPr>
        <w:t>))</w:t>
      </w:r>
    </w:p>
    <w:p w14:paraId="633D4587" w14:textId="4BB3B616" w:rsidR="002712C3" w:rsidRDefault="002712C3"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 xml:space="preserve">                  &lt;</w:t>
      </w:r>
      <w:proofErr w:type="spellStart"/>
      <w:r>
        <w:rPr>
          <w:rFonts w:asciiTheme="minorHAnsi" w:hAnsiTheme="minorHAnsi" w:cstheme="minorHAnsi"/>
        </w:rPr>
        <w:t>expn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&lt;body&gt;)</w:t>
      </w:r>
    </w:p>
    <w:p w14:paraId="7097B1A3" w14:textId="79E12E7E" w:rsidR="00481887" w:rsidRPr="00D70D65" w:rsidRDefault="002712C3" w:rsidP="00D70D65">
      <w:pPr>
        <w:pStyle w:val="LO-normal"/>
        <w:ind w:firstLine="720"/>
      </w:pPr>
      <w:r>
        <w:rPr>
          <w:rFonts w:asciiTheme="minorHAnsi" w:hAnsiTheme="minorHAnsi" w:cstheme="minorHAnsi"/>
        </w:rPr>
        <w:t xml:space="preserve">As you can see, in the </w:t>
      </w:r>
      <w:r w:rsidRPr="00481887">
        <w:rPr>
          <w:rFonts w:ascii="Courier New" w:hAnsi="Courier New" w:cs="Courier New"/>
        </w:rPr>
        <w:t>lambda</w:t>
      </w:r>
      <w:r>
        <w:rPr>
          <w:rFonts w:asciiTheme="minorHAnsi" w:hAnsiTheme="minorHAnsi" w:cstheme="minorHAnsi"/>
        </w:rPr>
        <w:t xml:space="preserve"> expression</w:t>
      </w:r>
      <w:r w:rsidR="00481887">
        <w:rPr>
          <w:rFonts w:asciiTheme="minorHAnsi" w:hAnsiTheme="minorHAnsi" w:cstheme="minorHAnsi"/>
        </w:rPr>
        <w:t xml:space="preserve">, the variables are listed first, then the body, then the expression that the variables contain. On the other hand, the </w:t>
      </w:r>
      <w:r w:rsidR="00481887" w:rsidRPr="00481887">
        <w:rPr>
          <w:rFonts w:ascii="Courier New" w:hAnsi="Courier New" w:cs="Courier New"/>
        </w:rPr>
        <w:t>let</w:t>
      </w:r>
      <w:r w:rsidR="00481887">
        <w:rPr>
          <w:rFonts w:asciiTheme="minorHAnsi" w:hAnsiTheme="minorHAnsi" w:cstheme="minorHAnsi"/>
        </w:rPr>
        <w:t xml:space="preserve"> expression lists the pairs of the variables and the expressions they contain right next to each other first, then the body. </w:t>
      </w:r>
      <w:r w:rsidR="00D0578A">
        <w:rPr>
          <w:rFonts w:asciiTheme="minorHAnsi" w:hAnsiTheme="minorHAnsi" w:cstheme="minorHAnsi"/>
        </w:rPr>
        <w:t>Evidently, the two structures are very different. Next, I would like to show an example of a let and lambda function that are identical to further show the</w:t>
      </w:r>
      <w:r w:rsidR="00D70D65">
        <w:rPr>
          <w:rFonts w:asciiTheme="minorHAnsi" w:hAnsiTheme="minorHAnsi" w:cstheme="minorHAnsi"/>
        </w:rPr>
        <w:t xml:space="preserve">ir difference in syntax. </w:t>
      </w:r>
      <w:r w:rsidR="00727B06">
        <w:t xml:space="preserve">The two functions </w:t>
      </w:r>
      <w:r w:rsidR="00D70D65">
        <w:t xml:space="preserve">below </w:t>
      </w:r>
      <w:r w:rsidR="00727B06">
        <w:t xml:space="preserve">are identical in functionality, but different in syntax because of the difference </w:t>
      </w:r>
      <w:r w:rsidR="003A6BBB">
        <w:t>in the</w:t>
      </w:r>
      <w:r w:rsidR="00727B06">
        <w:t xml:space="preserve"> structures </w:t>
      </w:r>
      <w:r w:rsidR="003A6BBB">
        <w:t>of</w:t>
      </w:r>
      <w:r w:rsidR="00727B06">
        <w:t xml:space="preserve"> let and lambda as discussed previously.  </w:t>
      </w:r>
    </w:p>
    <w:p w14:paraId="34E06DF8" w14:textId="53B974DB" w:rsidR="00242483" w:rsidRPr="00D0578A" w:rsidRDefault="00D0578A" w:rsidP="00E321D1">
      <w:pPr>
        <w:pStyle w:val="LO-normal"/>
        <w:pBdr>
          <w:top w:val="single" w:sz="4" w:space="1" w:color="auto"/>
          <w:left w:val="single" w:sz="4" w:space="4" w:color="auto"/>
          <w:bottom w:val="single" w:sz="4" w:space="1" w:color="auto"/>
          <w:right w:val="single" w:sz="4" w:space="4" w:color="auto"/>
        </w:pBdr>
        <w:rPr>
          <w:rFonts w:asciiTheme="minorHAnsi" w:hAnsiTheme="minorHAnsi" w:cstheme="minorHAnsi"/>
          <w:u w:val="single"/>
        </w:rPr>
      </w:pPr>
      <w:r w:rsidRPr="00E321D1">
        <w:rPr>
          <w:rFonts w:asciiTheme="minorHAnsi" w:hAnsiTheme="minorHAnsi" w:cstheme="minorHAnsi"/>
          <w:b/>
          <w:bCs/>
          <w:u w:val="single"/>
        </w:rPr>
        <w:t>Let function (</w:t>
      </w:r>
      <w:r w:rsidR="00E7194D" w:rsidRPr="00E321D1">
        <w:rPr>
          <w:rFonts w:asciiTheme="minorHAnsi" w:hAnsiTheme="minorHAnsi" w:cstheme="minorHAnsi"/>
          <w:b/>
          <w:bCs/>
          <w:u w:val="single"/>
        </w:rPr>
        <w:t>Divide the sum of two numbers by 2</w:t>
      </w:r>
      <w:r w:rsidR="00727B06" w:rsidRPr="00E321D1">
        <w:rPr>
          <w:rFonts w:asciiTheme="minorHAnsi" w:hAnsiTheme="minorHAnsi" w:cstheme="minorHAnsi"/>
          <w:b/>
          <w:bCs/>
          <w:u w:val="single"/>
        </w:rPr>
        <w:t>)</w:t>
      </w:r>
      <w:r w:rsidR="00E7194D">
        <w:rPr>
          <w:rFonts w:asciiTheme="minorHAnsi" w:hAnsiTheme="minorHAnsi" w:cstheme="minorHAnsi"/>
          <w:u w:val="single"/>
        </w:rPr>
        <w:t xml:space="preserve"> </w:t>
      </w:r>
      <w:r w:rsidR="00E7194D" w:rsidRPr="00E7194D">
        <w:rPr>
          <w:rFonts w:asciiTheme="minorHAnsi" w:hAnsiTheme="minorHAnsi" w:cstheme="minorHAnsi"/>
        </w:rPr>
        <w:t xml:space="preserve">                     </w:t>
      </w:r>
      <w:r w:rsidR="00E7194D" w:rsidRPr="00E321D1">
        <w:rPr>
          <w:rFonts w:asciiTheme="minorHAnsi" w:hAnsiTheme="minorHAnsi" w:cstheme="minorHAnsi"/>
          <w:b/>
          <w:bCs/>
          <w:u w:val="single"/>
        </w:rPr>
        <w:t>Lambda</w:t>
      </w:r>
      <w:r w:rsidR="00E7194D" w:rsidRPr="00E321D1">
        <w:rPr>
          <w:rFonts w:asciiTheme="minorHAnsi" w:hAnsiTheme="minorHAnsi" w:cstheme="minorHAnsi"/>
          <w:b/>
          <w:bCs/>
          <w:u w:val="single"/>
        </w:rPr>
        <w:t xml:space="preserve"> function (Divide the sum of two numbers by 2)</w:t>
      </w:r>
      <w:r w:rsidR="00E7194D" w:rsidRPr="00D0578A">
        <w:rPr>
          <w:rFonts w:asciiTheme="minorHAnsi" w:hAnsiTheme="minorHAnsi" w:cstheme="minorHAnsi"/>
          <w:u w:val="single"/>
        </w:rPr>
        <w:t xml:space="preserve">                                                    </w:t>
      </w:r>
      <w:r w:rsidRPr="00D0578A">
        <w:rPr>
          <w:rFonts w:asciiTheme="minorHAnsi" w:hAnsiTheme="minorHAnsi" w:cstheme="minorHAnsi"/>
          <w:u w:val="single"/>
        </w:rPr>
        <w:t xml:space="preserve">                                </w:t>
      </w:r>
    </w:p>
    <w:p w14:paraId="7958D569" w14:textId="43C3CB8D" w:rsidR="00E7194D" w:rsidRDefault="00E7194D" w:rsidP="00E321D1">
      <w:pPr>
        <w:pStyle w:val="LO-normal"/>
        <w:pBdr>
          <w:top w:val="single" w:sz="4" w:space="1" w:color="auto"/>
          <w:left w:val="single" w:sz="4" w:space="4" w:color="auto"/>
          <w:bottom w:val="single" w:sz="4" w:space="1" w:color="auto"/>
          <w:right w:val="single" w:sz="4" w:space="4" w:color="auto"/>
        </w:pBdr>
      </w:pPr>
      <w:r>
        <w:t xml:space="preserve">(define (foo1 a </w:t>
      </w:r>
      <w:proofErr w:type="gramStart"/>
      <w:r>
        <w:t>b)</w:t>
      </w:r>
      <w:r>
        <w:t xml:space="preserve">   </w:t>
      </w:r>
      <w:proofErr w:type="gramEnd"/>
      <w:r>
        <w:t xml:space="preserve">                                                                               (define (foo2 a b)</w:t>
      </w:r>
    </w:p>
    <w:p w14:paraId="60002331" w14:textId="5E74900D" w:rsidR="00E7194D" w:rsidRDefault="00E7194D" w:rsidP="00E321D1">
      <w:pPr>
        <w:pStyle w:val="LO-normal"/>
        <w:pBdr>
          <w:top w:val="single" w:sz="4" w:space="1" w:color="auto"/>
          <w:left w:val="single" w:sz="4" w:space="4" w:color="auto"/>
          <w:bottom w:val="single" w:sz="4" w:space="1" w:color="auto"/>
          <w:right w:val="single" w:sz="4" w:space="4" w:color="auto"/>
        </w:pBdr>
      </w:pPr>
      <w:r>
        <w:t xml:space="preserve">  (let ((c (+ a b)</w:t>
      </w:r>
      <w:proofErr w:type="gramStart"/>
      <w:r>
        <w:t>))</w:t>
      </w:r>
      <w:r>
        <w:t xml:space="preserve">   </w:t>
      </w:r>
      <w:proofErr w:type="gramEnd"/>
      <w:r>
        <w:t xml:space="preserve">                                                                                      ((lambda (c)  </w:t>
      </w:r>
    </w:p>
    <w:p w14:paraId="7D35E31B" w14:textId="11093FEB" w:rsidR="00D2608F" w:rsidRDefault="00E7194D" w:rsidP="00E321D1">
      <w:pPr>
        <w:pStyle w:val="LO-normal"/>
        <w:pBdr>
          <w:top w:val="single" w:sz="4" w:space="1" w:color="auto"/>
          <w:left w:val="single" w:sz="4" w:space="4" w:color="auto"/>
          <w:bottom w:val="single" w:sz="4" w:space="1" w:color="auto"/>
          <w:right w:val="single" w:sz="4" w:space="4" w:color="auto"/>
        </w:pBdr>
      </w:pPr>
      <w:r>
        <w:t xml:space="preserve">    (/ c 2)</w:t>
      </w:r>
      <w:proofErr w:type="gramStart"/>
      <w:r>
        <w:t>))</w:t>
      </w:r>
      <w:r>
        <w:t xml:space="preserve">   </w:t>
      </w:r>
      <w:proofErr w:type="gramEnd"/>
      <w:r>
        <w:t xml:space="preserve">                                                                                                     (/ c 2)</w:t>
      </w:r>
    </w:p>
    <w:p w14:paraId="1C6132BF" w14:textId="1720CB89" w:rsidR="00D2608F" w:rsidRDefault="00E7194D" w:rsidP="00E321D1">
      <w:pPr>
        <w:pStyle w:val="LO-normal"/>
        <w:pBdr>
          <w:top w:val="single" w:sz="4" w:space="1" w:color="auto"/>
          <w:left w:val="single" w:sz="4" w:space="4" w:color="auto"/>
          <w:bottom w:val="single" w:sz="4" w:space="1" w:color="auto"/>
          <w:right w:val="single" w:sz="4" w:space="4" w:color="auto"/>
        </w:pBdr>
      </w:pPr>
      <w:r>
        <w:t xml:space="preserve">                                                                                                                          (+ a b)</w:t>
      </w:r>
    </w:p>
    <w:p w14:paraId="3CF78473" w14:textId="321A8AE6" w:rsidR="009F1FB8" w:rsidRPr="00EC012C" w:rsidRDefault="00D70D65">
      <w:pPr>
        <w:pStyle w:val="LO-normal"/>
      </w:pPr>
      <w:r>
        <w:tab/>
        <w:t xml:space="preserve">In my opinion, I believe that it was worth it for Scheme to </w:t>
      </w:r>
      <w:r w:rsidR="00224900">
        <w:t>add</w:t>
      </w:r>
      <w:r>
        <w:rPr>
          <w:rFonts w:ascii="Courier New" w:hAnsi="Courier New" w:cs="Courier New"/>
        </w:rPr>
        <w:t xml:space="preserve"> </w:t>
      </w:r>
      <w:r w:rsidRPr="00D70D65">
        <w:rPr>
          <w:rFonts w:ascii="Courier New" w:hAnsi="Courier New" w:cs="Courier New"/>
        </w:rPr>
        <w:t>let</w:t>
      </w:r>
      <w:r w:rsidR="00224900">
        <w:rPr>
          <w:rFonts w:ascii="Courier New" w:hAnsi="Courier New" w:cs="Courier New"/>
        </w:rPr>
        <w:t xml:space="preserve"> </w:t>
      </w:r>
      <w:r>
        <w:t>because it serves well as syntactic sugar</w:t>
      </w:r>
      <w:r w:rsidR="00224900">
        <w:t xml:space="preserve"> in many cases</w:t>
      </w:r>
      <w:r>
        <w:t xml:space="preserve">. For example, if one were to have a function with a ton of variables, it would be hard to keep track of which variable is paired with which expression. If one were to use </w:t>
      </w:r>
      <w:r w:rsidRPr="00D70D65">
        <w:rPr>
          <w:rFonts w:ascii="Courier New" w:hAnsi="Courier New" w:cs="Courier New"/>
        </w:rPr>
        <w:t>lambda</w:t>
      </w:r>
      <w:r>
        <w:t xml:space="preserve">, they would have to tediously match the number in which the expression and variable was declared. This could get messy. On the other hand, let makes it easier to read by allowing one to see the variable right next to the expression it represents. </w:t>
      </w:r>
      <w:r w:rsidR="00224900">
        <w:t xml:space="preserve"> </w:t>
      </w:r>
      <w:r w:rsidR="003E597C">
        <w:t xml:space="preserve">This leads to less human error. </w:t>
      </w:r>
      <w:r w:rsidR="00224900">
        <w:t>Overall, I find myself using let much more often than lambda</w:t>
      </w:r>
      <w:r w:rsidR="00EC012C">
        <w:t xml:space="preserve"> because it</w:t>
      </w:r>
      <w:r w:rsidR="00B35308">
        <w:t xml:space="preserve"> is</w:t>
      </w:r>
      <w:r w:rsidR="00EC012C">
        <w:t xml:space="preserve"> easy to read.</w:t>
      </w:r>
    </w:p>
    <w:p w14:paraId="7EA10ABD" w14:textId="757B46D9" w:rsidR="009F1FB8" w:rsidRDefault="00000000" w:rsidP="00B612BF">
      <w:pPr>
        <w:pStyle w:val="LO-normal"/>
        <w:jc w:val="both"/>
      </w:pPr>
      <w:r>
        <w:rPr>
          <w:b/>
        </w:rPr>
        <w:lastRenderedPageBreak/>
        <w:t xml:space="preserve">Question 2: </w:t>
      </w:r>
      <w:r>
        <w:t xml:space="preserve">It has been said that </w:t>
      </w:r>
      <w:r>
        <w:rPr>
          <w:rFonts w:ascii="Courier New" w:hAnsi="Courier New"/>
        </w:rPr>
        <w:t>null</w:t>
      </w:r>
      <w:r>
        <w:t xml:space="preserve"> is a “</w:t>
      </w:r>
      <w:proofErr w:type="gramStart"/>
      <w:r>
        <w:t>billion dollar</w:t>
      </w:r>
      <w:proofErr w:type="gramEnd"/>
      <w:r>
        <w:t xml:space="preserve"> mistake”.  Modern functional languages (and also languages like Rust) do not have </w:t>
      </w:r>
      <w:r>
        <w:rPr>
          <w:rFonts w:ascii="Courier New" w:hAnsi="Courier New"/>
        </w:rPr>
        <w:t>null</w:t>
      </w:r>
      <w:r>
        <w:t xml:space="preserve">; </w:t>
      </w:r>
      <w:proofErr w:type="gramStart"/>
      <w:r>
        <w:t>instead</w:t>
      </w:r>
      <w:proofErr w:type="gramEnd"/>
      <w:r>
        <w:t xml:space="preserve"> they use things like </w:t>
      </w:r>
      <w:r>
        <w:rPr>
          <w:rFonts w:ascii="Courier New" w:hAnsi="Courier New"/>
        </w:rPr>
        <w:t>Option&lt;&gt;</w:t>
      </w:r>
      <w:r>
        <w:t xml:space="preserve">.  How does this work?  How does it solve the problem(s) with </w:t>
      </w:r>
      <w:r>
        <w:rPr>
          <w:rFonts w:ascii="Courier New" w:hAnsi="Courier New"/>
        </w:rPr>
        <w:t>null</w:t>
      </w:r>
      <w:r>
        <w:t xml:space="preserve">?  Give a code example, and discuss the implications of </w:t>
      </w:r>
      <w:r>
        <w:rPr>
          <w:b/>
          <w:bCs/>
        </w:rPr>
        <w:t>not</w:t>
      </w:r>
      <w:r>
        <w:t xml:space="preserve"> having </w:t>
      </w:r>
      <w:r>
        <w:rPr>
          <w:rFonts w:ascii="Courier New" w:hAnsi="Courier New"/>
        </w:rPr>
        <w:t>null</w:t>
      </w:r>
      <w:r>
        <w:t>, both the positive and the negative.</w:t>
      </w:r>
    </w:p>
    <w:p w14:paraId="347DB0CE" w14:textId="399260DB" w:rsidR="00E321D1" w:rsidRDefault="00B35308" w:rsidP="00B612BF">
      <w:pPr>
        <w:pStyle w:val="LO-normal"/>
        <w:jc w:val="both"/>
      </w:pPr>
      <w:r>
        <w:tab/>
      </w:r>
      <w:r w:rsidR="000B5538">
        <w:t xml:space="preserve">Although the null reference is widely used because it is easy to write down, it has led to many problems within the coding industry because of its design flaw. </w:t>
      </w:r>
      <w:r w:rsidR="00395ABC">
        <w:t>The null reference is a bad design because it can be assigned to many different objects, while containing no value. This is a problem because the null reference lacks specificity. A lack of specificity can make it hard to find where and what the problem</w:t>
      </w:r>
      <w:r w:rsidR="00184DF0">
        <w:t xml:space="preserve"> is</w:t>
      </w:r>
      <w:r w:rsidR="00395ABC">
        <w:t xml:space="preserve"> in your code</w:t>
      </w:r>
      <w:r w:rsidR="000B5538">
        <w:t>, let alone what something represents, and</w:t>
      </w:r>
      <w:r w:rsidR="00395ABC">
        <w:t xml:space="preserve"> is one of the worst software principles you can break. </w:t>
      </w:r>
      <w:r w:rsidR="000B5538">
        <w:t xml:space="preserve">Many people have used null </w:t>
      </w:r>
      <w:r w:rsidR="00184DF0">
        <w:t>to</w:t>
      </w:r>
      <w:r w:rsidR="000B5538">
        <w:t xml:space="preserve"> represent an empty object, but this lack of specificity</w:t>
      </w:r>
      <w:r w:rsidR="00184DF0">
        <w:t xml:space="preserve"> may lead to a rippling effect where the null is not handled. Null can cause types to break when invoking methods of an object </w:t>
      </w:r>
      <w:r w:rsidR="00B512E7">
        <w:t>since</w:t>
      </w:r>
      <w:r w:rsidR="00184DF0">
        <w:t xml:space="preserve"> null cannot access</w:t>
      </w:r>
      <w:r w:rsidR="00B512E7">
        <w:t xml:space="preserve"> those methods</w:t>
      </w:r>
      <w:r w:rsidR="00184DF0">
        <w:t xml:space="preserve">. </w:t>
      </w:r>
    </w:p>
    <w:p w14:paraId="2177B4E7" w14:textId="4CB2C184" w:rsidR="000B5538" w:rsidRDefault="000B5538" w:rsidP="00B612BF">
      <w:pPr>
        <w:pStyle w:val="LO-normal"/>
        <w:jc w:val="both"/>
      </w:pPr>
      <w:r>
        <w:tab/>
      </w:r>
      <w:proofErr w:type="gramStart"/>
      <w:r>
        <w:t>In order to</w:t>
      </w:r>
      <w:proofErr w:type="gramEnd"/>
      <w:r>
        <w:t xml:space="preserve"> address this problem, modern functional languages, like</w:t>
      </w:r>
      <w:r w:rsidR="00184DF0">
        <w:t xml:space="preserve"> J</w:t>
      </w:r>
      <w:r>
        <w:t>ava, ha</w:t>
      </w:r>
      <w:r w:rsidR="00184DF0">
        <w:t xml:space="preserve">ve </w:t>
      </w:r>
      <w:r>
        <w:t xml:space="preserve">introduced things like Optional&lt;&gt;, </w:t>
      </w:r>
      <w:r>
        <w:t>a generic class</w:t>
      </w:r>
      <w:r>
        <w:t xml:space="preserve"> in Java. The Optional&lt;&gt; class is designed to be</w:t>
      </w:r>
      <w:r w:rsidR="00184DF0">
        <w:t xml:space="preserve"> like</w:t>
      </w:r>
      <w:r>
        <w:t xml:space="preserve"> a container that holds objects and deals with null </w:t>
      </w:r>
      <w:r w:rsidR="00184DF0">
        <w:t xml:space="preserve">references. </w:t>
      </w:r>
      <w:r>
        <w:t xml:space="preserve">To explain it, the purpose of the optional class is to explicitly tell the user that the </w:t>
      </w:r>
      <w:r w:rsidR="00184DF0">
        <w:t>container</w:t>
      </w:r>
      <w:r>
        <w:t xml:space="preserve"> may or may not contain an object, and if it does not</w:t>
      </w:r>
      <w:r w:rsidR="00184DF0">
        <w:t xml:space="preserve"> contain an object</w:t>
      </w:r>
      <w:r>
        <w:t>, they must deal with it.</w:t>
      </w:r>
      <w:r w:rsidR="00184DF0">
        <w:t xml:space="preserve"> This addresses the problem with the null because it makes an empty object more specific. The coder must handle when the object is </w:t>
      </w:r>
      <w:r w:rsidR="00B512E7">
        <w:t>empty and</w:t>
      </w:r>
      <w:r w:rsidR="00184DF0">
        <w:t xml:space="preserve"> return a default value that makes more sense for when the object is empty rather than just null. This improvement in specificity leads to not only better code but prevents snowballing errors because the null object is handled and can return default values that makes sense for when the object is empty.</w:t>
      </w:r>
      <w:r w:rsidR="00870B64">
        <w:t xml:space="preserve"> Furthermore, the optional&lt;&gt; class contains methods that handles an empty object very nicely. </w:t>
      </w:r>
    </w:p>
    <w:p w14:paraId="6E93B169" w14:textId="2DF0AB9E" w:rsidR="00870B64" w:rsidRDefault="00870B64" w:rsidP="00B612BF">
      <w:pPr>
        <w:pStyle w:val="LO-normal"/>
        <w:jc w:val="both"/>
      </w:pPr>
      <w:r>
        <w:tab/>
        <w:t xml:space="preserve">To demonstrate the advantages of the Optional&lt;&gt; class, below is two snippets of Java code. One with null, to </w:t>
      </w:r>
      <w:r w:rsidR="00B512E7">
        <w:t>handle</w:t>
      </w:r>
      <w:r>
        <w:t xml:space="preserve"> an empty Panda object, and another with Optional&lt;&gt; to </w:t>
      </w:r>
      <w:r w:rsidR="00B512E7">
        <w:t>handle</w:t>
      </w:r>
      <w:r>
        <w:t xml:space="preserve"> an empty Panda object.</w:t>
      </w:r>
    </w:p>
    <w:p w14:paraId="04F49D53" w14:textId="4F3C6E1E"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 Here is the panda class’s constructor and methods</w:t>
      </w:r>
    </w:p>
    <w:p w14:paraId="1F0CFFA6" w14:textId="7878B633" w:rsidR="00870B64" w:rsidRDefault="00B512E7" w:rsidP="00B050DE">
      <w:pPr>
        <w:pStyle w:val="LO-normal"/>
        <w:pBdr>
          <w:top w:val="single" w:sz="4" w:space="1" w:color="auto"/>
          <w:left w:val="single" w:sz="4" w:space="4" w:color="auto"/>
          <w:bottom w:val="single" w:sz="4" w:space="1" w:color="auto"/>
          <w:right w:val="single" w:sz="4" w:space="4" w:color="auto"/>
        </w:pBdr>
        <w:jc w:val="both"/>
      </w:pPr>
      <w:r>
        <w:t xml:space="preserve">public class </w:t>
      </w:r>
      <w:proofErr w:type="gramStart"/>
      <w:r>
        <w:t>Panda(</w:t>
      </w:r>
      <w:proofErr w:type="gramEnd"/>
      <w:r>
        <w:t>){</w:t>
      </w:r>
    </w:p>
    <w:p w14:paraId="49F2B5D7" w14:textId="2FE380E6"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int </w:t>
      </w:r>
      <w:proofErr w:type="gramStart"/>
      <w:r>
        <w:t>weight;</w:t>
      </w:r>
      <w:proofErr w:type="gramEnd"/>
    </w:p>
    <w:p w14:paraId="45D4BAFD" w14:textId="4D97963D"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int </w:t>
      </w:r>
      <w:proofErr w:type="gramStart"/>
      <w:r>
        <w:t>age;</w:t>
      </w:r>
      <w:proofErr w:type="gramEnd"/>
    </w:p>
    <w:p w14:paraId="6D396D54" w14:textId="4B6B7182"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public </w:t>
      </w:r>
      <w:proofErr w:type="gramStart"/>
      <w:r>
        <w:t>Panda(</w:t>
      </w:r>
      <w:proofErr w:type="gramEnd"/>
      <w:r>
        <w:t>int age, int weight)</w:t>
      </w:r>
    </w:p>
    <w:p w14:paraId="73EE6FC6" w14:textId="207874F5"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r>
      <w:proofErr w:type="spellStart"/>
      <w:r>
        <w:t>this.age</w:t>
      </w:r>
      <w:proofErr w:type="spellEnd"/>
      <w:r>
        <w:t xml:space="preserve"> = </w:t>
      </w:r>
      <w:proofErr w:type="gramStart"/>
      <w:r>
        <w:t>age;</w:t>
      </w:r>
      <w:proofErr w:type="gramEnd"/>
    </w:p>
    <w:p w14:paraId="482BA3E9" w14:textId="6171B77E"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r>
      <w:proofErr w:type="spellStart"/>
      <w:proofErr w:type="gramStart"/>
      <w:r>
        <w:t>this.weight</w:t>
      </w:r>
      <w:proofErr w:type="spellEnd"/>
      <w:proofErr w:type="gramEnd"/>
      <w:r>
        <w:t xml:space="preserve"> = weight;</w:t>
      </w:r>
    </w:p>
    <w:p w14:paraId="62994140" w14:textId="4DD73E7C"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 xml:space="preserve">public int </w:t>
      </w:r>
      <w:proofErr w:type="spellStart"/>
      <w:proofErr w:type="gramStart"/>
      <w:r>
        <w:t>getAge</w:t>
      </w:r>
      <w:proofErr w:type="spellEnd"/>
      <w:r>
        <w:t>(</w:t>
      </w:r>
      <w:proofErr w:type="gramEnd"/>
      <w:r>
        <w:t>){</w:t>
      </w:r>
    </w:p>
    <w:p w14:paraId="5584FC27" w14:textId="12B1D168"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t xml:space="preserve">return </w:t>
      </w:r>
      <w:proofErr w:type="gramStart"/>
      <w:r>
        <w:t>age;</w:t>
      </w:r>
      <w:proofErr w:type="gramEnd"/>
    </w:p>
    <w:p w14:paraId="69BE3A88" w14:textId="089F5137"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w:t>
      </w:r>
    </w:p>
    <w:p w14:paraId="65B7D328" w14:textId="77777777"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 xml:space="preserve">public int </w:t>
      </w:r>
      <w:proofErr w:type="spellStart"/>
      <w:proofErr w:type="gramStart"/>
      <w:r>
        <w:t>getAge</w:t>
      </w:r>
      <w:proofErr w:type="spellEnd"/>
      <w:r>
        <w:t>(</w:t>
      </w:r>
      <w:proofErr w:type="gramEnd"/>
      <w:r>
        <w:t>){</w:t>
      </w:r>
    </w:p>
    <w:p w14:paraId="582C8DAE" w14:textId="4564251D"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r>
      <w:r>
        <w:tab/>
        <w:t>return</w:t>
      </w:r>
      <w:r>
        <w:t xml:space="preserve"> </w:t>
      </w:r>
      <w:proofErr w:type="gramStart"/>
      <w:r>
        <w:t>weight;</w:t>
      </w:r>
      <w:proofErr w:type="gramEnd"/>
    </w:p>
    <w:p w14:paraId="62FB6533" w14:textId="44EBFF28"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ab/>
        <w:t>}</w:t>
      </w:r>
    </w:p>
    <w:p w14:paraId="57F6414F" w14:textId="2B28A881" w:rsidR="00B512E7" w:rsidRDefault="00B512E7" w:rsidP="00B050DE">
      <w:pPr>
        <w:pStyle w:val="LO-normal"/>
        <w:pBdr>
          <w:top w:val="single" w:sz="4" w:space="1" w:color="auto"/>
          <w:left w:val="single" w:sz="4" w:space="4" w:color="auto"/>
          <w:bottom w:val="single" w:sz="4" w:space="1" w:color="auto"/>
          <w:right w:val="single" w:sz="4" w:space="4" w:color="auto"/>
        </w:pBdr>
        <w:jc w:val="both"/>
      </w:pPr>
      <w:r>
        <w:t>}</w:t>
      </w:r>
    </w:p>
    <w:p w14:paraId="51D51A27" w14:textId="77777777" w:rsidR="00B050DE" w:rsidRDefault="00B050DE" w:rsidP="00B612BF">
      <w:pPr>
        <w:pStyle w:val="LO-normal"/>
        <w:jc w:val="both"/>
      </w:pPr>
    </w:p>
    <w:p w14:paraId="46766431" w14:textId="77777777" w:rsidR="00870B64" w:rsidRDefault="00870B64" w:rsidP="00B612BF">
      <w:pPr>
        <w:pStyle w:val="LO-normal"/>
        <w:jc w:val="both"/>
      </w:pPr>
    </w:p>
    <w:p w14:paraId="44F493FF" w14:textId="45595F43" w:rsidR="00870B64" w:rsidRDefault="00B050DE" w:rsidP="00B612BF">
      <w:pPr>
        <w:pStyle w:val="LO-normal"/>
        <w:jc w:val="both"/>
      </w:pPr>
      <w:r>
        <w:t xml:space="preserve">Now </w:t>
      </w:r>
      <w:proofErr w:type="gramStart"/>
      <w:r>
        <w:t>lets</w:t>
      </w:r>
      <w:proofErr w:type="gramEnd"/>
      <w:r>
        <w:t xml:space="preserve"> say we want to call a method that can either return a panda, or no panda.</w:t>
      </w:r>
    </w:p>
    <w:p w14:paraId="70D9E92A" w14:textId="409AF035" w:rsidR="00870B64" w:rsidRDefault="00B050DE" w:rsidP="00B612BF">
      <w:pPr>
        <w:pStyle w:val="LO-normal"/>
        <w:jc w:val="both"/>
        <w:rPr>
          <w:u w:val="single"/>
        </w:rPr>
      </w:pPr>
      <w:r w:rsidRPr="00B050DE">
        <w:rPr>
          <w:u w:val="single"/>
        </w:rPr>
        <w:t>Example with null:</w:t>
      </w:r>
    </w:p>
    <w:p w14:paraId="6FA42498"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Private static Panda </w:t>
      </w:r>
      <w:proofErr w:type="spellStart"/>
      <w:proofErr w:type="gramStart"/>
      <w:r w:rsidRPr="00B050DE">
        <w:t>findPanda</w:t>
      </w:r>
      <w:proofErr w:type="spellEnd"/>
      <w:r w:rsidRPr="00B050DE">
        <w:t>(</w:t>
      </w:r>
      <w:proofErr w:type="gramEnd"/>
      <w:r w:rsidRPr="00B050DE">
        <w:t>String name){</w:t>
      </w:r>
    </w:p>
    <w:p w14:paraId="071CCE3D" w14:textId="06E3728B"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If(</w:t>
      </w:r>
      <w:proofErr w:type="spellStart"/>
      <w:proofErr w:type="gramStart"/>
      <w:r w:rsidRPr="00B050DE">
        <w:t>name.equals</w:t>
      </w:r>
      <w:proofErr w:type="spellEnd"/>
      <w:proofErr w:type="gramEnd"/>
      <w:r w:rsidRPr="00B050DE">
        <w:t>(“Bob”)){</w:t>
      </w:r>
    </w:p>
    <w:p w14:paraId="7720A6BD"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Panda found = new </w:t>
      </w:r>
      <w:proofErr w:type="gramStart"/>
      <w:r w:rsidRPr="00B050DE">
        <w:t>Panda(</w:t>
      </w:r>
      <w:proofErr w:type="gramEnd"/>
      <w:r w:rsidRPr="00B050DE">
        <w:t>10,20)</w:t>
      </w:r>
    </w:p>
    <w:p w14:paraId="3AA9A3C9" w14:textId="4A8FC575"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 xml:space="preserve">return </w:t>
      </w:r>
      <w:proofErr w:type="gramStart"/>
      <w:r w:rsidRPr="00B050DE">
        <w:t>found;</w:t>
      </w:r>
      <w:proofErr w:type="gramEnd"/>
    </w:p>
    <w:p w14:paraId="18FD2B11" w14:textId="1398F6D5"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4369E4DF"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       else</w:t>
      </w:r>
    </w:p>
    <w:p w14:paraId="507E139B"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return </w:t>
      </w:r>
      <w:proofErr w:type="gramStart"/>
      <w:r w:rsidRPr="00B050DE">
        <w:t>null;</w:t>
      </w:r>
      <w:proofErr w:type="gramEnd"/>
    </w:p>
    <w:p w14:paraId="12FDEA9D" w14:textId="03FEB08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7B773981" w14:textId="3E6811FB" w:rsidR="00B050DE" w:rsidRPr="00B050DE" w:rsidRDefault="00B050DE" w:rsidP="00B612BF">
      <w:pPr>
        <w:pStyle w:val="LO-normal"/>
        <w:jc w:val="both"/>
        <w:rPr>
          <w:u w:val="single"/>
        </w:rPr>
      </w:pPr>
      <w:r w:rsidRPr="00B050DE">
        <w:rPr>
          <w:u w:val="single"/>
        </w:rPr>
        <w:t xml:space="preserve">Example with Optional: </w:t>
      </w:r>
    </w:p>
    <w:p w14:paraId="6091C9D6" w14:textId="3F8FC7DB"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Private static </w:t>
      </w:r>
      <w:r>
        <w:t>Optional&lt;Panda&gt;</w:t>
      </w:r>
      <w:r w:rsidRPr="00B050DE">
        <w:t xml:space="preserve"> </w:t>
      </w:r>
      <w:proofErr w:type="spellStart"/>
      <w:proofErr w:type="gramStart"/>
      <w:r w:rsidRPr="00B050DE">
        <w:t>findPanda</w:t>
      </w:r>
      <w:proofErr w:type="spellEnd"/>
      <w:r w:rsidRPr="00B050DE">
        <w:t>(</w:t>
      </w:r>
      <w:proofErr w:type="gramEnd"/>
      <w:r w:rsidRPr="00B050DE">
        <w:t>String name){</w:t>
      </w:r>
    </w:p>
    <w:p w14:paraId="53F90F9A"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If(</w:t>
      </w:r>
      <w:proofErr w:type="spellStart"/>
      <w:proofErr w:type="gramStart"/>
      <w:r w:rsidRPr="00B050DE">
        <w:t>name.equals</w:t>
      </w:r>
      <w:proofErr w:type="spellEnd"/>
      <w:proofErr w:type="gramEnd"/>
      <w:r w:rsidRPr="00B050DE">
        <w:t>(“Bob”)){</w:t>
      </w:r>
    </w:p>
    <w:p w14:paraId="4BF1B199" w14:textId="7980D73E"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t xml:space="preserve">Panda found = new </w:t>
      </w:r>
      <w:proofErr w:type="gramStart"/>
      <w:r w:rsidRPr="00B050DE">
        <w:t>Panda(</w:t>
      </w:r>
      <w:proofErr w:type="gramEnd"/>
      <w:r w:rsidRPr="00B050DE">
        <w:t>10,20)</w:t>
      </w:r>
    </w:p>
    <w:p w14:paraId="12370A75"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6498F61B" w14:textId="77777777"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 xml:space="preserve">       else</w:t>
      </w:r>
    </w:p>
    <w:p w14:paraId="5B264E36" w14:textId="63C21EA2" w:rsidR="00B050DE" w:rsidRPr="00B050DE" w:rsidRDefault="00B050DE" w:rsidP="00B050DE">
      <w:pPr>
        <w:pStyle w:val="LO-normal"/>
        <w:pBdr>
          <w:top w:val="single" w:sz="4" w:space="1" w:color="auto"/>
          <w:left w:val="single" w:sz="4" w:space="4" w:color="auto"/>
          <w:bottom w:val="single" w:sz="4" w:space="1" w:color="auto"/>
          <w:right w:val="single" w:sz="4" w:space="4" w:color="auto"/>
        </w:pBdr>
        <w:jc w:val="both"/>
      </w:pPr>
      <w:r w:rsidRPr="00B050DE">
        <w:tab/>
      </w:r>
      <w:r>
        <w:t xml:space="preserve">found = </w:t>
      </w:r>
      <w:proofErr w:type="gramStart"/>
      <w:r>
        <w:t>null;</w:t>
      </w:r>
      <w:proofErr w:type="gramEnd"/>
    </w:p>
    <w:p w14:paraId="79DFB36C" w14:textId="77777777" w:rsidR="00B050DE" w:rsidRDefault="00B050DE" w:rsidP="00B050DE">
      <w:pPr>
        <w:pStyle w:val="LO-normal"/>
        <w:pBdr>
          <w:top w:val="single" w:sz="4" w:space="1" w:color="auto"/>
          <w:left w:val="single" w:sz="4" w:space="4" w:color="auto"/>
          <w:bottom w:val="single" w:sz="4" w:space="1" w:color="auto"/>
          <w:right w:val="single" w:sz="4" w:space="4" w:color="auto"/>
        </w:pBdr>
        <w:jc w:val="both"/>
      </w:pPr>
      <w:r>
        <w:t xml:space="preserve">    </w:t>
      </w:r>
      <w:r w:rsidRPr="00B050DE">
        <w:t>}</w:t>
      </w:r>
    </w:p>
    <w:p w14:paraId="679356BD" w14:textId="43B4B1C8" w:rsidR="00B050DE" w:rsidRPr="00B050DE" w:rsidRDefault="00B050DE" w:rsidP="00B050DE">
      <w:pPr>
        <w:pStyle w:val="LO-normal"/>
        <w:pBdr>
          <w:top w:val="single" w:sz="4" w:space="1" w:color="auto"/>
          <w:left w:val="single" w:sz="4" w:space="4" w:color="auto"/>
          <w:bottom w:val="single" w:sz="4" w:space="1" w:color="auto"/>
          <w:right w:val="single" w:sz="4" w:space="4" w:color="auto"/>
        </w:pBdr>
      </w:pPr>
      <w:r>
        <w:t xml:space="preserve">     // The </w:t>
      </w:r>
      <w:proofErr w:type="spellStart"/>
      <w:r>
        <w:t>ofNullable</w:t>
      </w:r>
      <w:proofErr w:type="spellEnd"/>
      <w:r>
        <w:t xml:space="preserve"> method returns an empty option if found is null, and </w:t>
      </w:r>
      <w:proofErr w:type="gramStart"/>
      <w:r>
        <w:t>a</w:t>
      </w:r>
      <w:proofErr w:type="gramEnd"/>
      <w:r>
        <w:t xml:space="preserve"> option with panda if found is a panda.</w:t>
      </w:r>
      <w:r>
        <w:br/>
        <w:t xml:space="preserve">     return </w:t>
      </w:r>
      <w:proofErr w:type="spellStart"/>
      <w:r>
        <w:t>Optional.ofNullable</w:t>
      </w:r>
      <w:proofErr w:type="spellEnd"/>
      <w:r>
        <w:t>(found);</w:t>
      </w:r>
    </w:p>
    <w:p w14:paraId="70CB3ACF" w14:textId="53D233AE" w:rsidR="00B050DE" w:rsidRDefault="00B050DE" w:rsidP="00B612BF">
      <w:pPr>
        <w:pStyle w:val="LO-normal"/>
        <w:jc w:val="both"/>
      </w:pPr>
      <w:r>
        <w:br/>
      </w:r>
      <w:r>
        <w:tab/>
        <w:t xml:space="preserve">As you can see, in both cases of having </w:t>
      </w:r>
      <w:r w:rsidR="00280233">
        <w:t>an empty o</w:t>
      </w:r>
      <w:r>
        <w:t xml:space="preserve">ptional and null, they </w:t>
      </w:r>
      <w:proofErr w:type="gramStart"/>
      <w:r>
        <w:t>have to</w:t>
      </w:r>
      <w:proofErr w:type="gramEnd"/>
      <w:r>
        <w:t xml:space="preserve"> be handled. If the </w:t>
      </w:r>
      <w:proofErr w:type="spellStart"/>
      <w:r>
        <w:t>findPanda</w:t>
      </w:r>
      <w:proofErr w:type="spellEnd"/>
      <w:r>
        <w:t xml:space="preserve"> method returns null and we try to access a Panda method, it will return a</w:t>
      </w:r>
      <w:r w:rsidR="00280233" w:rsidRPr="00280233">
        <w:t xml:space="preserve"> </w:t>
      </w:r>
      <w:proofErr w:type="spellStart"/>
      <w:r w:rsidR="00280233">
        <w:t>NullPointer</w:t>
      </w:r>
      <w:proofErr w:type="spellEnd"/>
      <w:r w:rsidR="00280233">
        <w:t xml:space="preserve"> Exception</w:t>
      </w:r>
      <w:r w:rsidR="00280233">
        <w:t xml:space="preserve">, if the </w:t>
      </w:r>
      <w:proofErr w:type="spellStart"/>
      <w:r w:rsidR="00280233">
        <w:t>findPanda</w:t>
      </w:r>
      <w:proofErr w:type="spellEnd"/>
      <w:r w:rsidR="00280233">
        <w:t xml:space="preserve"> method returns an empty optional than it will throw a</w:t>
      </w:r>
      <w:r>
        <w:t xml:space="preserve"> </w:t>
      </w:r>
      <w:proofErr w:type="spellStart"/>
      <w:r>
        <w:t>NoSuchElementException</w:t>
      </w:r>
      <w:proofErr w:type="spellEnd"/>
      <w:r w:rsidR="00280233">
        <w:t xml:space="preserve">. Now the null and an empty optional may seem similar, but they are different in the way they can be handled. For the null reference, we would have to create an if else statement that checked if there was a panda. If there is a panda return the panda’s method (Ex. Get their age), otherwise return a certain value. On the other hand, the optional class has a specific method that can handle it all in one line which is using the or else method. </w:t>
      </w:r>
    </w:p>
    <w:p w14:paraId="341D4EBD" w14:textId="62D8DC0A"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Null Check:                                                                                     Optional                                    </w:t>
      </w:r>
    </w:p>
    <w:p w14:paraId="7B32F691" w14:textId="56A73F9B"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Panda </w:t>
      </w:r>
      <w:proofErr w:type="spellStart"/>
      <w:r>
        <w:t>isBob</w:t>
      </w:r>
      <w:proofErr w:type="spellEnd"/>
      <w:r>
        <w:t xml:space="preserve"> = </w:t>
      </w:r>
      <w:proofErr w:type="spellStart"/>
      <w:r>
        <w:t>findPanda</w:t>
      </w:r>
      <w:proofErr w:type="spellEnd"/>
      <w:r>
        <w:t>(“Bob</w:t>
      </w:r>
      <w:proofErr w:type="gramStart"/>
      <w:r>
        <w:t xml:space="preserve">”)   </w:t>
      </w:r>
      <w:proofErr w:type="gramEnd"/>
      <w:r>
        <w:t xml:space="preserve">                                              </w:t>
      </w:r>
      <w:r>
        <w:t xml:space="preserve">Optional&lt;Panda&gt; </w:t>
      </w:r>
      <w:proofErr w:type="spellStart"/>
      <w:r>
        <w:t>optionalPanda</w:t>
      </w:r>
      <w:proofErr w:type="spellEnd"/>
      <w:r>
        <w:t xml:space="preserve"> = </w:t>
      </w:r>
      <w:proofErr w:type="spellStart"/>
      <w:r>
        <w:t>findPanda</w:t>
      </w:r>
      <w:proofErr w:type="spellEnd"/>
      <w:r>
        <w:t>(“Bob”)</w:t>
      </w:r>
    </w:p>
    <w:p w14:paraId="3040E46D" w14:textId="00F54D19"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proofErr w:type="gramStart"/>
      <w:r>
        <w:t>If(</w:t>
      </w:r>
      <w:proofErr w:type="spellStart"/>
      <w:proofErr w:type="gramEnd"/>
      <w:r>
        <w:t>isBob</w:t>
      </w:r>
      <w:proofErr w:type="spellEnd"/>
      <w:r>
        <w:t xml:space="preserve"> != null){</w:t>
      </w:r>
      <w:r>
        <w:tab/>
      </w:r>
      <w:r>
        <w:tab/>
      </w:r>
      <w:r>
        <w:tab/>
      </w:r>
      <w:r>
        <w:tab/>
      </w:r>
      <w:r>
        <w:tab/>
      </w:r>
      <w:r>
        <w:tab/>
        <w:t xml:space="preserve">     Panda </w:t>
      </w:r>
      <w:proofErr w:type="spellStart"/>
      <w:r>
        <w:t>isBob</w:t>
      </w:r>
      <w:proofErr w:type="spellEnd"/>
      <w:r>
        <w:t xml:space="preserve"> = </w:t>
      </w:r>
      <w:proofErr w:type="spellStart"/>
      <w:r>
        <w:t>optionalPanda.orElse</w:t>
      </w:r>
      <w:proofErr w:type="spellEnd"/>
      <w:r>
        <w:t>(new Panda (0,0))</w:t>
      </w:r>
    </w:p>
    <w:p w14:paraId="1F11E66A" w14:textId="77164C93"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ab/>
      </w:r>
      <w:proofErr w:type="spellStart"/>
      <w:r>
        <w:t>System.out.println</w:t>
      </w:r>
      <w:proofErr w:type="spellEnd"/>
      <w:r>
        <w:t>(</w:t>
      </w:r>
      <w:proofErr w:type="spellStart"/>
      <w:r>
        <w:t>isBob.getAge</w:t>
      </w:r>
      <w:proofErr w:type="spellEnd"/>
      <w:r>
        <w:t xml:space="preserve">())                               </w:t>
      </w:r>
    </w:p>
    <w:p w14:paraId="5595A975" w14:textId="4FB40B3B" w:rsidR="00280233"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w:t>
      </w:r>
    </w:p>
    <w:p w14:paraId="618B4DB6" w14:textId="1B320C9D" w:rsidR="00870B64" w:rsidRDefault="00280233" w:rsidP="00280233">
      <w:pPr>
        <w:pStyle w:val="LO-normal"/>
        <w:pBdr>
          <w:top w:val="single" w:sz="4" w:space="1" w:color="auto"/>
          <w:left w:val="single" w:sz="4" w:space="4" w:color="auto"/>
          <w:bottom w:val="single" w:sz="4" w:space="1" w:color="auto"/>
          <w:right w:val="single" w:sz="4" w:space="4" w:color="auto"/>
        </w:pBdr>
        <w:spacing w:line="240" w:lineRule="auto"/>
        <w:jc w:val="both"/>
      </w:pPr>
      <w:r>
        <w:t xml:space="preserve">else return </w:t>
      </w:r>
      <w:proofErr w:type="gramStart"/>
      <w:r>
        <w:t>0;</w:t>
      </w:r>
      <w:proofErr w:type="gramEnd"/>
    </w:p>
    <w:p w14:paraId="6AAF75AE" w14:textId="00A941CF" w:rsidR="00870B64" w:rsidRDefault="00870B64" w:rsidP="00280233">
      <w:pPr>
        <w:pStyle w:val="LO-normal"/>
        <w:jc w:val="both"/>
      </w:pPr>
      <w:r>
        <w:tab/>
      </w:r>
      <w:r w:rsidR="00280233">
        <w:t xml:space="preserve">As you can see, the optional class handles the empty Panda much more nicely. The </w:t>
      </w:r>
      <w:proofErr w:type="spellStart"/>
      <w:r w:rsidR="00280233">
        <w:t>orElse</w:t>
      </w:r>
      <w:proofErr w:type="spellEnd"/>
      <w:r w:rsidR="00280233">
        <w:t xml:space="preserve"> method in the Optional class allows us to have a default Panda object for when there is an empty optional. On the other hand, the </w:t>
      </w:r>
      <w:proofErr w:type="spellStart"/>
      <w:r w:rsidR="00280233">
        <w:t>NullCheck</w:t>
      </w:r>
      <w:proofErr w:type="spellEnd"/>
      <w:r w:rsidR="00280233">
        <w:t xml:space="preserve"> is very unspecific, and we are returning a default value. </w:t>
      </w:r>
      <w:r>
        <w:t xml:space="preserve">The optional&lt;&gt; class provided by Java evidently addresses many of the problems associated with null, but there are also some problems associated with it. </w:t>
      </w:r>
    </w:p>
    <w:sectPr w:rsidR="00870B64">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3CBC" w14:textId="77777777" w:rsidR="00FA71C8" w:rsidRDefault="00FA71C8">
      <w:pPr>
        <w:spacing w:after="0" w:line="240" w:lineRule="auto"/>
      </w:pPr>
      <w:r>
        <w:separator/>
      </w:r>
    </w:p>
  </w:endnote>
  <w:endnote w:type="continuationSeparator" w:id="0">
    <w:p w14:paraId="58197549" w14:textId="77777777" w:rsidR="00FA71C8" w:rsidRDefault="00FA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C293" w14:textId="77777777" w:rsidR="00FA71C8" w:rsidRDefault="00FA71C8">
      <w:pPr>
        <w:spacing w:after="0" w:line="240" w:lineRule="auto"/>
      </w:pPr>
      <w:r>
        <w:separator/>
      </w:r>
    </w:p>
  </w:footnote>
  <w:footnote w:type="continuationSeparator" w:id="0">
    <w:p w14:paraId="0DE7A582" w14:textId="77777777" w:rsidR="00FA71C8" w:rsidRDefault="00FA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0B5C" w14:textId="7214F5CB" w:rsidR="009F1FB8" w:rsidRDefault="00000000">
    <w:pPr>
      <w:pStyle w:val="LO-normal"/>
      <w:tabs>
        <w:tab w:val="center" w:pos="4680"/>
        <w:tab w:val="right" w:pos="9360"/>
      </w:tabs>
      <w:spacing w:after="0" w:line="240" w:lineRule="auto"/>
      <w:jc w:val="right"/>
      <w:rPr>
        <w:color w:val="000000"/>
      </w:rPr>
    </w:pPr>
    <w:r>
      <w:rPr>
        <w:color w:val="000000"/>
      </w:rPr>
      <w:t xml:space="preserve">User Id: </w:t>
    </w:r>
    <w:r w:rsidR="00D2608F">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B8"/>
    <w:rsid w:val="000B5538"/>
    <w:rsid w:val="00184DF0"/>
    <w:rsid w:val="00224900"/>
    <w:rsid w:val="00242483"/>
    <w:rsid w:val="002712C3"/>
    <w:rsid w:val="00280233"/>
    <w:rsid w:val="002F750B"/>
    <w:rsid w:val="00307CBE"/>
    <w:rsid w:val="00395ABC"/>
    <w:rsid w:val="003A6BBB"/>
    <w:rsid w:val="003E597C"/>
    <w:rsid w:val="00471EEE"/>
    <w:rsid w:val="00481887"/>
    <w:rsid w:val="005A57E8"/>
    <w:rsid w:val="00727B06"/>
    <w:rsid w:val="00870B64"/>
    <w:rsid w:val="009F1FB8"/>
    <w:rsid w:val="00B050DE"/>
    <w:rsid w:val="00B35308"/>
    <w:rsid w:val="00B512E7"/>
    <w:rsid w:val="00B612BF"/>
    <w:rsid w:val="00D0578A"/>
    <w:rsid w:val="00D2608F"/>
    <w:rsid w:val="00D70D65"/>
    <w:rsid w:val="00DC357E"/>
    <w:rsid w:val="00E321D1"/>
    <w:rsid w:val="00E7194D"/>
    <w:rsid w:val="00EC012C"/>
    <w:rsid w:val="00FA178C"/>
    <w:rsid w:val="00FA71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896A"/>
  <w15:docId w15:val="{3F489AD3-8971-4814-8E95-E1B2924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58711">
      <w:bodyDiv w:val="1"/>
      <w:marLeft w:val="0"/>
      <w:marRight w:val="0"/>
      <w:marTop w:val="0"/>
      <w:marBottom w:val="0"/>
      <w:divBdr>
        <w:top w:val="none" w:sz="0" w:space="0" w:color="auto"/>
        <w:left w:val="none" w:sz="0" w:space="0" w:color="auto"/>
        <w:bottom w:val="none" w:sz="0" w:space="0" w:color="auto"/>
        <w:right w:val="none" w:sz="0" w:space="0" w:color="auto"/>
      </w:divBdr>
      <w:divsChild>
        <w:div w:id="1024940296">
          <w:marLeft w:val="0"/>
          <w:marRight w:val="0"/>
          <w:marTop w:val="0"/>
          <w:marBottom w:val="0"/>
          <w:divBdr>
            <w:top w:val="none" w:sz="0" w:space="0" w:color="auto"/>
            <w:left w:val="none" w:sz="0" w:space="0" w:color="auto"/>
            <w:bottom w:val="none" w:sz="0" w:space="0" w:color="auto"/>
            <w:right w:val="none" w:sz="0" w:space="0" w:color="auto"/>
          </w:divBdr>
          <w:divsChild>
            <w:div w:id="716899142">
              <w:marLeft w:val="0"/>
              <w:marRight w:val="0"/>
              <w:marTop w:val="0"/>
              <w:marBottom w:val="0"/>
              <w:divBdr>
                <w:top w:val="none" w:sz="0" w:space="0" w:color="auto"/>
                <w:left w:val="none" w:sz="0" w:space="0" w:color="auto"/>
                <w:bottom w:val="none" w:sz="0" w:space="0" w:color="auto"/>
                <w:right w:val="none" w:sz="0" w:space="0" w:color="auto"/>
              </w:divBdr>
            </w:div>
            <w:div w:id="294532675">
              <w:marLeft w:val="0"/>
              <w:marRight w:val="0"/>
              <w:marTop w:val="0"/>
              <w:marBottom w:val="0"/>
              <w:divBdr>
                <w:top w:val="none" w:sz="0" w:space="0" w:color="auto"/>
                <w:left w:val="none" w:sz="0" w:space="0" w:color="auto"/>
                <w:bottom w:val="none" w:sz="0" w:space="0" w:color="auto"/>
                <w:right w:val="none" w:sz="0" w:space="0" w:color="auto"/>
              </w:divBdr>
            </w:div>
            <w:div w:id="11146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266">
      <w:bodyDiv w:val="1"/>
      <w:marLeft w:val="0"/>
      <w:marRight w:val="0"/>
      <w:marTop w:val="0"/>
      <w:marBottom w:val="0"/>
      <w:divBdr>
        <w:top w:val="none" w:sz="0" w:space="0" w:color="auto"/>
        <w:left w:val="none" w:sz="0" w:space="0" w:color="auto"/>
        <w:bottom w:val="none" w:sz="0" w:space="0" w:color="auto"/>
        <w:right w:val="none" w:sz="0" w:space="0" w:color="auto"/>
      </w:divBdr>
      <w:divsChild>
        <w:div w:id="1638877528">
          <w:marLeft w:val="0"/>
          <w:marRight w:val="0"/>
          <w:marTop w:val="0"/>
          <w:marBottom w:val="0"/>
          <w:divBdr>
            <w:top w:val="none" w:sz="0" w:space="0" w:color="auto"/>
            <w:left w:val="none" w:sz="0" w:space="0" w:color="auto"/>
            <w:bottom w:val="none" w:sz="0" w:space="0" w:color="auto"/>
            <w:right w:val="none" w:sz="0" w:space="0" w:color="auto"/>
          </w:divBdr>
          <w:divsChild>
            <w:div w:id="1786996923">
              <w:marLeft w:val="0"/>
              <w:marRight w:val="0"/>
              <w:marTop w:val="0"/>
              <w:marBottom w:val="0"/>
              <w:divBdr>
                <w:top w:val="none" w:sz="0" w:space="0" w:color="auto"/>
                <w:left w:val="none" w:sz="0" w:space="0" w:color="auto"/>
                <w:bottom w:val="none" w:sz="0" w:space="0" w:color="auto"/>
                <w:right w:val="none" w:sz="0" w:space="0" w:color="auto"/>
              </w:divBdr>
            </w:div>
            <w:div w:id="1659184241">
              <w:marLeft w:val="0"/>
              <w:marRight w:val="0"/>
              <w:marTop w:val="0"/>
              <w:marBottom w:val="0"/>
              <w:divBdr>
                <w:top w:val="none" w:sz="0" w:space="0" w:color="auto"/>
                <w:left w:val="none" w:sz="0" w:space="0" w:color="auto"/>
                <w:bottom w:val="none" w:sz="0" w:space="0" w:color="auto"/>
                <w:right w:val="none" w:sz="0" w:space="0" w:color="auto"/>
              </w:divBdr>
            </w:div>
            <w:div w:id="637493972">
              <w:marLeft w:val="0"/>
              <w:marRight w:val="0"/>
              <w:marTop w:val="0"/>
              <w:marBottom w:val="0"/>
              <w:divBdr>
                <w:top w:val="none" w:sz="0" w:space="0" w:color="auto"/>
                <w:left w:val="none" w:sz="0" w:space="0" w:color="auto"/>
                <w:bottom w:val="none" w:sz="0" w:space="0" w:color="auto"/>
                <w:right w:val="none" w:sz="0" w:space="0" w:color="auto"/>
              </w:divBdr>
            </w:div>
            <w:div w:id="1922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860">
      <w:bodyDiv w:val="1"/>
      <w:marLeft w:val="0"/>
      <w:marRight w:val="0"/>
      <w:marTop w:val="0"/>
      <w:marBottom w:val="0"/>
      <w:divBdr>
        <w:top w:val="none" w:sz="0" w:space="0" w:color="auto"/>
        <w:left w:val="none" w:sz="0" w:space="0" w:color="auto"/>
        <w:bottom w:val="none" w:sz="0" w:space="0" w:color="auto"/>
        <w:right w:val="none" w:sz="0" w:space="0" w:color="auto"/>
      </w:divBdr>
      <w:divsChild>
        <w:div w:id="1107236201">
          <w:marLeft w:val="0"/>
          <w:marRight w:val="0"/>
          <w:marTop w:val="0"/>
          <w:marBottom w:val="0"/>
          <w:divBdr>
            <w:top w:val="none" w:sz="0" w:space="0" w:color="auto"/>
            <w:left w:val="none" w:sz="0" w:space="0" w:color="auto"/>
            <w:bottom w:val="none" w:sz="0" w:space="0" w:color="auto"/>
            <w:right w:val="none" w:sz="0" w:space="0" w:color="auto"/>
          </w:divBdr>
          <w:divsChild>
            <w:div w:id="568928348">
              <w:marLeft w:val="0"/>
              <w:marRight w:val="0"/>
              <w:marTop w:val="0"/>
              <w:marBottom w:val="0"/>
              <w:divBdr>
                <w:top w:val="none" w:sz="0" w:space="0" w:color="auto"/>
                <w:left w:val="none" w:sz="0" w:space="0" w:color="auto"/>
                <w:bottom w:val="none" w:sz="0" w:space="0" w:color="auto"/>
                <w:right w:val="none" w:sz="0" w:space="0" w:color="auto"/>
              </w:divBdr>
            </w:div>
            <w:div w:id="1391809590">
              <w:marLeft w:val="0"/>
              <w:marRight w:val="0"/>
              <w:marTop w:val="0"/>
              <w:marBottom w:val="0"/>
              <w:divBdr>
                <w:top w:val="none" w:sz="0" w:space="0" w:color="auto"/>
                <w:left w:val="none" w:sz="0" w:space="0" w:color="auto"/>
                <w:bottom w:val="none" w:sz="0" w:space="0" w:color="auto"/>
                <w:right w:val="none" w:sz="0" w:space="0" w:color="auto"/>
              </w:divBdr>
            </w:div>
            <w:div w:id="700130341">
              <w:marLeft w:val="0"/>
              <w:marRight w:val="0"/>
              <w:marTop w:val="0"/>
              <w:marBottom w:val="0"/>
              <w:divBdr>
                <w:top w:val="none" w:sz="0" w:space="0" w:color="auto"/>
                <w:left w:val="none" w:sz="0" w:space="0" w:color="auto"/>
                <w:bottom w:val="none" w:sz="0" w:space="0" w:color="auto"/>
                <w:right w:val="none" w:sz="0" w:space="0" w:color="auto"/>
              </w:divBdr>
            </w:div>
            <w:div w:id="902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4</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17</cp:revision>
  <dcterms:created xsi:type="dcterms:W3CDTF">2019-01-29T02:15:00Z</dcterms:created>
  <dcterms:modified xsi:type="dcterms:W3CDTF">2022-11-05T03:57:00Z</dcterms:modified>
  <dc:language>en-US</dc:language>
</cp:coreProperties>
</file>