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允许局域网链接</w:t>
      </w:r>
    </w:p>
    <w:p>
      <w:pPr>
        <w:numPr>
          <w:numId w:val="0"/>
        </w:numPr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5269865" cy="1819910"/>
            <wp:effectExtent l="0" t="0" r="1333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48164" b="2845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打开偏好设置</w:t>
      </w:r>
      <w:r>
        <w:rPr>
          <w:rFonts w:hint="default"/>
          <w:sz w:val="21"/>
          <w:szCs w:val="21"/>
          <w:lang w:eastAsia="zh-Hans"/>
        </w:rPr>
        <w:t>-&gt;</w:t>
      </w:r>
      <w:r>
        <w:rPr>
          <w:rFonts w:hint="eastAsia"/>
          <w:sz w:val="21"/>
          <w:szCs w:val="21"/>
          <w:lang w:val="en-US" w:eastAsia="zh-Hans"/>
        </w:rPr>
        <w:t>网络，查看当前WiFi的IP地址。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5271770" cy="3190875"/>
            <wp:effectExtent l="0" t="0" r="11430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b="2879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5274310" cy="2252980"/>
            <wp:effectExtent l="0" t="0" r="889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5269865" cy="3147060"/>
            <wp:effectExtent l="0" t="0" r="13335" b="254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手机与电脑链接同一个WiFi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4093210" cy="3220085"/>
            <wp:effectExtent l="0" t="0" r="21590" b="57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b="63651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点击WiFi后面的感叹号进行配置，滚动到最底下，手动配置代理。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4093210" cy="2295525"/>
            <wp:effectExtent l="0" t="0" r="21590" b="1587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rcRect t="74088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服务器地址填写Mac端WiFi的IP地址，端口号固定</w:t>
      </w:r>
      <w:r>
        <w:rPr>
          <w:rFonts w:hint="default"/>
          <w:sz w:val="21"/>
          <w:szCs w:val="21"/>
          <w:lang w:eastAsia="zh-Hans"/>
        </w:rPr>
        <w:t>7890</w:t>
      </w:r>
      <w:r>
        <w:rPr>
          <w:rFonts w:hint="eastAsia"/>
          <w:sz w:val="21"/>
          <w:szCs w:val="21"/>
          <w:lang w:eastAsia="zh-Hans"/>
        </w:rPr>
        <w:t>。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4093210" cy="4612005"/>
            <wp:effectExtent l="0" t="0" r="21590" b="1079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rcRect b="47939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配置完成，手机打开google验证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4093210" cy="8858885"/>
            <wp:effectExtent l="0" t="0" r="21590" b="571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7C251"/>
    <w:multiLevelType w:val="singleLevel"/>
    <w:tmpl w:val="FDF7C2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EB92"/>
    <w:rsid w:val="DFFBE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2022-11-25T22:45:00Z</dcterms:created>
  <dc:creator>子浩</dc:creator>
  <cp:lastModifiedBy>子浩</cp:lastModifiedBy>
  <dcterms:modified xsi:type="dcterms:W3CDTF">2022-11-25T22:53:41Z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1A9CE99BA2423CD8EED48063857C32F1</vt:lpwstr>
  </property>
</Properties>
</file>