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8C8" w:rsidRDefault="00C308C8">
      <w:r>
        <w:rPr>
          <w:rFonts w:hint="eastAsia"/>
        </w:rPr>
        <w:t>字符串</w:t>
      </w:r>
      <w:r>
        <w:t>是</w:t>
      </w:r>
      <w:r>
        <w:rPr>
          <w:rFonts w:hint="eastAsia"/>
        </w:rPr>
        <w:t>值</w:t>
      </w:r>
      <w:r>
        <w:t>为文本的</w:t>
      </w:r>
      <w:r>
        <w:t>String</w:t>
      </w:r>
      <w:r>
        <w:t>类型对象</w:t>
      </w:r>
      <w:r>
        <w:rPr>
          <w:rFonts w:hint="eastAsia"/>
        </w:rPr>
        <w:t>。</w:t>
      </w:r>
      <w:r>
        <w:t>文本在内部存储为</w:t>
      </w:r>
      <w:r>
        <w:t>Char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次序</w:t>
      </w:r>
      <w:r>
        <w:t>只读集合。在</w:t>
      </w:r>
      <w:r>
        <w:rPr>
          <w:rFonts w:hint="eastAsia"/>
        </w:rPr>
        <w:t>C#</w:t>
      </w:r>
      <w:r>
        <w:t>字符串末尾没有</w:t>
      </w:r>
      <w:r>
        <w:t>null</w:t>
      </w:r>
      <w:r>
        <w:t>终止字符。因此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C#</w:t>
      </w:r>
      <w:r>
        <w:t>字符串可以</w:t>
      </w:r>
      <w:r>
        <w:rPr>
          <w:rFonts w:hint="eastAsia"/>
        </w:rPr>
        <w:t>包含</w:t>
      </w:r>
      <w:r>
        <w:t>任何数量的嵌入的</w:t>
      </w:r>
      <w:r>
        <w:t>null</w:t>
      </w:r>
      <w:r>
        <w:t>字符（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在</w:t>
      </w:r>
      <w:r>
        <w:t>C</w:t>
      </w:r>
      <w:r>
        <w:t>语言中，这是字符串截止的标志）</w:t>
      </w:r>
      <w:r>
        <w:rPr>
          <w:rFonts w:hint="eastAsia"/>
        </w:rPr>
        <w:t>.</w:t>
      </w:r>
      <w:r>
        <w:rPr>
          <w:rFonts w:hint="eastAsia"/>
        </w:rPr>
        <w:t>字符串</w:t>
      </w:r>
      <w:r>
        <w:t>的</w:t>
      </w:r>
      <w:r>
        <w:t>Length</w:t>
      </w:r>
      <w:r>
        <w:t>属性表示其包含的</w:t>
      </w:r>
      <w:r>
        <w:t>Char</w:t>
      </w:r>
      <w:r>
        <w:t>对象数量，而非</w:t>
      </w:r>
      <w:r>
        <w:t>Unicode</w:t>
      </w:r>
      <w:r>
        <w:t>字符数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要</w:t>
      </w:r>
      <w:r>
        <w:t>访问字符串中各个</w:t>
      </w:r>
      <w:r>
        <w:t>Unicode</w:t>
      </w:r>
      <w:r>
        <w:t>码</w:t>
      </w:r>
      <w:r>
        <w:rPr>
          <w:rFonts w:hint="eastAsia"/>
        </w:rPr>
        <w:t>位</w:t>
      </w:r>
      <w:r>
        <w:t>，请使用</w:t>
      </w:r>
      <w:r w:rsidRPr="001E5050">
        <w:rPr>
          <w:color w:val="FF0000"/>
        </w:rPr>
        <w:t>StringInfo</w:t>
      </w:r>
      <w:r>
        <w:rPr>
          <w:rFonts w:hint="eastAsia"/>
        </w:rPr>
        <w:t>（</w:t>
      </w:r>
      <w:r w:rsidRPr="00C308C8">
        <w:t>https://docs.microsoft.com/zh-cn/dotnet/api/system.globalization.stringinfo</w:t>
      </w:r>
      <w:r>
        <w:t>）</w:t>
      </w:r>
      <w:r>
        <w:rPr>
          <w:rFonts w:hint="eastAsia"/>
        </w:rPr>
        <w:t>对象</w:t>
      </w:r>
      <w:r>
        <w:t>。</w:t>
      </w:r>
    </w:p>
    <w:p w:rsidR="00C308C8" w:rsidRPr="001E5050" w:rsidRDefault="001E5050" w:rsidP="001E505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System.String</w:t>
      </w:r>
      <w:r>
        <w:rPr>
          <w:rFonts w:hint="eastAsia"/>
        </w:rPr>
        <w:t>在</w:t>
      </w:r>
      <w:r>
        <w:t>C#</w:t>
      </w:r>
      <w:r>
        <w:t>中，</w:t>
      </w:r>
      <w:r>
        <w:t>string</w:t>
      </w:r>
      <w:r>
        <w:t>关键字是</w:t>
      </w:r>
      <w:r>
        <w:t>String</w:t>
      </w:r>
      <w:r>
        <w:t>的别名。</w:t>
      </w:r>
      <w:r>
        <w:rPr>
          <w:rFonts w:hint="eastAsia"/>
        </w:rPr>
        <w:t>因此</w:t>
      </w:r>
      <w:r>
        <w:t>，</w:t>
      </w:r>
      <w:r>
        <w:t>String</w:t>
      </w:r>
      <w:r>
        <w:t>和</w:t>
      </w:r>
      <w:r>
        <w:t>string</w:t>
      </w:r>
      <w:r>
        <w:t>是等效的</w:t>
      </w:r>
      <w:r>
        <w:rPr>
          <w:rFonts w:hint="eastAsia"/>
        </w:rPr>
        <w:t>。</w:t>
      </w:r>
      <w:r>
        <w:rPr>
          <w:rStyle w:val="HTML"/>
          <w:rFonts w:ascii="Courier New" w:hAnsi="Courier New"/>
          <w:color w:val="000000"/>
          <w:shd w:val="clear" w:color="auto" w:fill="FFFFFF"/>
        </w:rPr>
        <w:t>String</w:t>
      </w: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类提供了安全创建、操作和比较字符串的多种方法。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此外，</w:t>
      </w:r>
      <w:r>
        <w:rPr>
          <w:rFonts w:ascii="Segoe UI" w:hAnsi="Segoe UI" w:cs="Segoe UI"/>
          <w:color w:val="000000"/>
          <w:shd w:val="clear" w:color="auto" w:fill="FFFFFF"/>
        </w:rPr>
        <w:t xml:space="preserve">C# </w:t>
      </w:r>
      <w:r>
        <w:rPr>
          <w:rFonts w:ascii="Segoe UI" w:hAnsi="Segoe UI" w:cs="Segoe UI"/>
          <w:color w:val="000000"/>
          <w:shd w:val="clear" w:color="auto" w:fill="FFFFFF"/>
        </w:rPr>
        <w:t>语言重载了部分运算符，以简化常见字符串操作。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有关关键字的详细信息，请参阅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5" w:history="1">
        <w:r>
          <w:rPr>
            <w:rStyle w:val="a4"/>
            <w:rFonts w:ascii="Segoe UI" w:hAnsi="Segoe UI" w:cs="Segoe UI"/>
          </w:rPr>
          <w:t>string</w:t>
        </w:r>
      </w:hyperlink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有关类型及其方法的详细信息，请参阅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6" w:history="1">
        <w:r>
          <w:rPr>
            <w:rStyle w:val="a4"/>
            <w:rFonts w:ascii="Segoe UI" w:hAnsi="Segoe UI" w:cs="Segoe UI"/>
          </w:rPr>
          <w:t>String</w:t>
        </w:r>
      </w:hyperlink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1E5050" w:rsidRPr="001E5050" w:rsidRDefault="001E5050" w:rsidP="001E5050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000000"/>
          <w:shd w:val="clear" w:color="auto" w:fill="FFFFFF"/>
        </w:rPr>
        <w:t>创建</w:t>
      </w:r>
      <w:r>
        <w:rPr>
          <w:rFonts w:ascii="Segoe UI" w:hAnsi="Segoe UI" w:cs="Segoe UI"/>
          <w:color w:val="000000"/>
          <w:shd w:val="clear" w:color="auto" w:fill="FFFFFF"/>
        </w:rPr>
        <w:t>字符串的方法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创建字符串的方法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message1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message2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690F71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message3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System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Empty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oldPath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"C:</w:t>
      </w:r>
      <w:r w:rsidRPr="001E5050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abc</w:t>
      </w:r>
      <w:r w:rsidRPr="001E5050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ddd"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newPath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@"c:\Program Files\Microsoft Visual Studio 9.0"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4EC9B0"/>
          <w:kern w:val="0"/>
          <w:szCs w:val="21"/>
        </w:rPr>
        <w:t>System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E5050">
        <w:rPr>
          <w:rFonts w:ascii="Consolas" w:eastAsia="宋体" w:hAnsi="Consolas" w:cs="Consolas"/>
          <w:color w:val="4EC9B0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greeting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"Hello World!</w:t>
      </w:r>
      <w:proofErr w:type="gramStart"/>
      <w:r w:rsidRPr="001E5050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  <w:proofErr w:type="gramEnd"/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在方法体类，使用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var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声明，</w:t>
      </w:r>
      <w:proofErr w:type="gramStart"/>
      <w:r w:rsidRPr="001E5050">
        <w:rPr>
          <w:rFonts w:ascii="Consolas" w:eastAsia="宋体" w:hAnsi="Consolas" w:cs="Consolas"/>
          <w:color w:val="608B4E"/>
          <w:kern w:val="0"/>
          <w:szCs w:val="21"/>
        </w:rPr>
        <w:t>非明确</w:t>
      </w:r>
      <w:proofErr w:type="gramEnd"/>
      <w:r w:rsidRPr="001E5050">
        <w:rPr>
          <w:rFonts w:ascii="Consolas" w:eastAsia="宋体" w:hAnsi="Consolas" w:cs="Consolas"/>
          <w:color w:val="608B4E"/>
          <w:kern w:val="0"/>
          <w:szCs w:val="21"/>
        </w:rPr>
        <w:t>类型的变量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temp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"implicit type"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字符串常量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constString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不可变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可以说从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C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继承来的声明方法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608B4E"/>
          <w:kern w:val="0"/>
          <w:szCs w:val="21"/>
        </w:rPr>
        <w:t>// See System.String documentation for details.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E5050">
        <w:rPr>
          <w:rFonts w:ascii="Consolas" w:eastAsia="宋体" w:hAnsi="Consolas" w:cs="Consolas"/>
          <w:color w:val="569CD6"/>
          <w:kern w:val="0"/>
          <w:szCs w:val="21"/>
        </w:rPr>
        <w:t>char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gramEnd"/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]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letters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E5050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alphabet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E5050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1E505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letters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1E5050" w:rsidRPr="001E5050" w:rsidRDefault="001E5050" w:rsidP="001E5050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E505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E505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E5050">
        <w:rPr>
          <w:rFonts w:ascii="Consolas" w:eastAsia="宋体" w:hAnsi="Consolas" w:cs="Consolas"/>
          <w:color w:val="9CDCFE"/>
          <w:kern w:val="0"/>
          <w:szCs w:val="21"/>
        </w:rPr>
        <w:t>alphabet</w:t>
      </w:r>
      <w:r w:rsidRPr="001E505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1E5050" w:rsidRPr="001E5050" w:rsidRDefault="001E5050" w:rsidP="001E5050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请注意，不要使用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7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new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运算符创建字符串对象，除非使用字符数组初始化字符串。</w:t>
      </w:r>
    </w:p>
    <w:p w:rsidR="001E5050" w:rsidRPr="001E5050" w:rsidRDefault="001E5050" w:rsidP="001E5050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使用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8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Empty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常量值初始化字符串，以</w:t>
      </w:r>
      <w:r w:rsidRPr="001E5050">
        <w:rPr>
          <w:rFonts w:ascii="Segoe UI" w:eastAsia="宋体" w:hAnsi="Segoe UI" w:cs="Segoe UI"/>
          <w:color w:val="FF0000"/>
          <w:kern w:val="0"/>
          <w:sz w:val="24"/>
          <w:szCs w:val="24"/>
        </w:rPr>
        <w:t>新建字符串长度为零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9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String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对象。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长度为零的字符串文本表示法是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“”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通过使用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0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Empty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值（而不是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1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null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）初始化字符串，可以减少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2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NullReferenceException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发生的可能性。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尝试访问字符串前，先使用静态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3" w:anchor="System_String_IsNullOrEmpty_System_String_" w:history="1">
        <w:r w:rsidRPr="001E505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IsNullOrEmpty(String)</w:t>
        </w:r>
      </w:hyperlink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1E5050">
        <w:rPr>
          <w:rFonts w:ascii="Segoe UI" w:eastAsia="宋体" w:hAnsi="Segoe UI" w:cs="Segoe UI"/>
          <w:color w:val="000000"/>
          <w:kern w:val="0"/>
          <w:sz w:val="24"/>
          <w:szCs w:val="24"/>
        </w:rPr>
        <w:t>方法验证字符串的值</w:t>
      </w:r>
    </w:p>
    <w:p w:rsidR="001E5050" w:rsidRDefault="001E5050" w:rsidP="001E5050"/>
    <w:p w:rsidR="00745CBE" w:rsidRDefault="00745CBE" w:rsidP="001E5050"/>
    <w:p w:rsidR="00745CBE" w:rsidRDefault="00745CBE" w:rsidP="001E5050"/>
    <w:p w:rsidR="00745CBE" w:rsidRDefault="00745CBE" w:rsidP="001E5050"/>
    <w:p w:rsidR="00745CBE" w:rsidRDefault="00745CBE" w:rsidP="001E5050"/>
    <w:p w:rsidR="00745CBE" w:rsidRDefault="00745CBE" w:rsidP="00745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字符串</w:t>
      </w:r>
      <w:r>
        <w:t>对象的</w:t>
      </w:r>
      <w:proofErr w:type="gramStart"/>
      <w:r>
        <w:t>不</w:t>
      </w:r>
      <w:proofErr w:type="gramEnd"/>
      <w:r>
        <w:t>可变</w:t>
      </w:r>
      <w:r>
        <w:rPr>
          <w:rFonts w:hint="eastAsia"/>
        </w:rPr>
        <w:t>性</w:t>
      </w:r>
      <w:r>
        <w:t>。</w:t>
      </w:r>
    </w:p>
    <w:p w:rsidR="00745CBE" w:rsidRDefault="00745CBE" w:rsidP="00745CBE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字符串对象是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不可变的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：它们在创建后无法更改。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看起来是在修改字符串的所有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4" w:history="1">
        <w:r>
          <w:rPr>
            <w:rStyle w:val="a4"/>
            <w:rFonts w:ascii="Segoe UI" w:hAnsi="Segoe UI" w:cs="Segoe UI"/>
          </w:rPr>
          <w:t>String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方法和</w:t>
      </w:r>
      <w:r>
        <w:rPr>
          <w:rFonts w:ascii="Segoe UI" w:hAnsi="Segoe UI" w:cs="Segoe UI"/>
          <w:color w:val="000000"/>
          <w:shd w:val="clear" w:color="auto" w:fill="FFFFFF"/>
        </w:rPr>
        <w:t xml:space="preserve"> C# </w:t>
      </w:r>
      <w:r>
        <w:rPr>
          <w:rFonts w:ascii="Segoe UI" w:hAnsi="Segoe UI" w:cs="Segoe UI"/>
          <w:color w:val="000000"/>
          <w:shd w:val="clear" w:color="auto" w:fill="FFFFFF"/>
        </w:rPr>
        <w:t>运算符实际上都是在新的字符串对象中返回结果。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在下面的示例中，当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s1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和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s2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的内容被串联在一起以形成单个字符串时，两个原始字符串没有被修改。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+=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运算符创建一个新的字符串，其中包含组合的内容。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这个新对象被分配给变量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s1</w:t>
      </w:r>
      <w:r>
        <w:rPr>
          <w:rFonts w:ascii="Segoe UI" w:hAnsi="Segoe UI" w:cs="Segoe UI"/>
          <w:color w:val="000000"/>
          <w:shd w:val="clear" w:color="auto" w:fill="FFFFFF"/>
        </w:rPr>
        <w:t>，而分配给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s1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的原始对象被释放，以供垃圾回收，因为没有任何其他变量包含对它的引用。</w:t>
      </w:r>
    </w:p>
    <w:p w:rsidR="00745CBE" w:rsidRDefault="00745CBE" w:rsidP="00745CBE">
      <w:pPr>
        <w:pStyle w:val="a3"/>
        <w:ind w:left="360"/>
      </w:pPr>
      <w:r>
        <w:t>string s1 = "A string is more ";</w:t>
      </w:r>
    </w:p>
    <w:p w:rsidR="00745CBE" w:rsidRDefault="00745CBE" w:rsidP="00745CBE">
      <w:pPr>
        <w:pStyle w:val="a3"/>
        <w:ind w:left="360"/>
      </w:pPr>
      <w:r>
        <w:t>string s2 = "than the sum of its chars.</w:t>
      </w:r>
      <w:proofErr w:type="gramStart"/>
      <w:r>
        <w:t>";</w:t>
      </w:r>
      <w:proofErr w:type="gramEnd"/>
    </w:p>
    <w:p w:rsidR="00745CBE" w:rsidRDefault="00745CBE" w:rsidP="00745CBE">
      <w:pPr>
        <w:pStyle w:val="a3"/>
        <w:ind w:left="360"/>
      </w:pPr>
    </w:p>
    <w:p w:rsidR="00745CBE" w:rsidRDefault="00745CBE" w:rsidP="00745CBE">
      <w:pPr>
        <w:pStyle w:val="a3"/>
        <w:ind w:left="360"/>
      </w:pPr>
      <w:r>
        <w:t>// Concatenate s1 and s2. This actually creates a new</w:t>
      </w:r>
    </w:p>
    <w:p w:rsidR="00745CBE" w:rsidRDefault="00745CBE" w:rsidP="00745CBE">
      <w:pPr>
        <w:pStyle w:val="a3"/>
        <w:ind w:left="360"/>
      </w:pPr>
      <w:r>
        <w:t>// string object and stores it in s1, releasing the</w:t>
      </w:r>
    </w:p>
    <w:p w:rsidR="00745CBE" w:rsidRDefault="00745CBE" w:rsidP="00745CBE">
      <w:pPr>
        <w:pStyle w:val="a3"/>
        <w:ind w:left="360"/>
      </w:pPr>
      <w:r>
        <w:t>// reference to the original object.</w:t>
      </w:r>
    </w:p>
    <w:p w:rsidR="00745CBE" w:rsidRDefault="00745CBE" w:rsidP="00745CBE">
      <w:pPr>
        <w:pStyle w:val="a3"/>
        <w:ind w:left="360"/>
      </w:pPr>
      <w:r>
        <w:t>s1 += s2;</w:t>
      </w:r>
    </w:p>
    <w:p w:rsidR="00745CBE" w:rsidRDefault="00745CBE" w:rsidP="00745CBE">
      <w:pPr>
        <w:pStyle w:val="a3"/>
        <w:ind w:left="360"/>
      </w:pPr>
    </w:p>
    <w:p w:rsidR="00745CBE" w:rsidRDefault="00745CBE" w:rsidP="00745CBE">
      <w:pPr>
        <w:pStyle w:val="a3"/>
        <w:ind w:left="360"/>
      </w:pPr>
      <w:proofErr w:type="gramStart"/>
      <w:r>
        <w:t>System.Console.WriteLine(</w:t>
      </w:r>
      <w:proofErr w:type="gramEnd"/>
      <w:r>
        <w:t>s1);</w:t>
      </w:r>
    </w:p>
    <w:p w:rsidR="00745CBE" w:rsidRDefault="00745CBE" w:rsidP="00745CBE">
      <w:pPr>
        <w:pStyle w:val="a3"/>
        <w:ind w:left="720" w:firstLineChars="0" w:firstLine="60"/>
      </w:pPr>
      <w:r>
        <w:t>// Output: A string is more than the sum of its chars.</w:t>
      </w:r>
    </w:p>
    <w:p w:rsidR="00745CBE" w:rsidRDefault="00745CBE" w:rsidP="00745CB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由于字符串</w:t>
      </w:r>
      <w:r>
        <w:rPr>
          <w:rFonts w:ascii="Segoe UI" w:hAnsi="Segoe UI" w:cs="Segoe UI"/>
          <w:color w:val="000000"/>
          <w:shd w:val="clear" w:color="auto" w:fill="FFFFFF"/>
        </w:rPr>
        <w:t>“modification”</w:t>
      </w:r>
      <w:r>
        <w:rPr>
          <w:rFonts w:ascii="Segoe UI" w:hAnsi="Segoe UI" w:cs="Segoe UI"/>
          <w:color w:val="000000"/>
          <w:shd w:val="clear" w:color="auto" w:fill="FFFFFF"/>
        </w:rPr>
        <w:t>实际上是一个新创建的字符串，因此，必须在创建对字符串的引用时使用警告。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如果创建了字符串的引用，然后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修改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了原始字符串，则该引用将继续指向原始对象，而非指向修改字符串时所创建的新对象</w:t>
      </w: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EF7A66" w:rsidRDefault="00EF7A66" w:rsidP="00745CBE">
      <w:pPr>
        <w:rPr>
          <w:rFonts w:ascii="Segoe UI" w:hAnsi="Segoe UI" w:cs="Segoe UI"/>
          <w:color w:val="000000"/>
          <w:shd w:val="clear" w:color="auto" w:fill="FFFFFF"/>
        </w:rPr>
      </w:pPr>
    </w:p>
    <w:p w:rsidR="00745CBE" w:rsidRDefault="00745CBE" w:rsidP="00745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常规</w:t>
      </w:r>
      <w:r>
        <w:t>和逐字字符串文本</w:t>
      </w:r>
    </w:p>
    <w:p w:rsidR="00745CBE" w:rsidRDefault="00745CBE" w:rsidP="00745CBE">
      <w:pPr>
        <w:pStyle w:val="a3"/>
        <w:ind w:left="360" w:firstLineChars="0" w:firstLine="0"/>
      </w:pPr>
      <w:r>
        <w:rPr>
          <w:rFonts w:hint="eastAsia"/>
        </w:rPr>
        <w:t>常规</w:t>
      </w:r>
      <w:r>
        <w:t>字符使用转义字符</w:t>
      </w:r>
      <w:r>
        <w:rPr>
          <w:rFonts w:hint="eastAsia"/>
        </w:rPr>
        <w:t>,eg: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5CBE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columns = </w:t>
      </w:r>
      <w:r w:rsidRPr="00745CBE">
        <w:rPr>
          <w:rFonts w:ascii="Consolas" w:eastAsia="宋体" w:hAnsi="Consolas" w:cs="Consolas"/>
          <w:color w:val="A31515"/>
          <w:kern w:val="0"/>
          <w:szCs w:val="21"/>
        </w:rPr>
        <w:t>"Column 1\tColumn 2\tColumn 3"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>//Output: Column 1        Column 2        Column 3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5CBE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rows = </w:t>
      </w:r>
      <w:r w:rsidRPr="00745CBE">
        <w:rPr>
          <w:rFonts w:ascii="Consolas" w:eastAsia="宋体" w:hAnsi="Consolas" w:cs="Consolas"/>
          <w:color w:val="A31515"/>
          <w:kern w:val="0"/>
          <w:szCs w:val="21"/>
        </w:rPr>
        <w:t>"Row 1\r\nRow 2\r\nRow 3"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>/* Output: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 xml:space="preserve">  Row 1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 xml:space="preserve">  Row 2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 xml:space="preserve">  Row 3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>*/</w:t>
      </w:r>
    </w:p>
    <w:p w:rsidR="00745CBE" w:rsidRPr="00745CBE" w:rsidRDefault="00745CBE" w:rsidP="00745CBE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745CBE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title = </w:t>
      </w:r>
      <w:r w:rsidRPr="00745CBE">
        <w:rPr>
          <w:rFonts w:ascii="Consolas" w:eastAsia="宋体" w:hAnsi="Consolas" w:cs="Consolas"/>
          <w:color w:val="A31515"/>
          <w:kern w:val="0"/>
          <w:szCs w:val="21"/>
        </w:rPr>
        <w:t>"\"The \u00C6olean Harp\", by Samuel Taylor Coleridge"</w:t>
      </w:r>
      <w:r w:rsidRPr="00745CBE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745CBE" w:rsidRDefault="00745CBE" w:rsidP="00745CBE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  <w:r w:rsidRPr="00745CBE">
        <w:rPr>
          <w:rFonts w:ascii="Consolas" w:eastAsia="宋体" w:hAnsi="Consolas" w:cs="Consolas"/>
          <w:color w:val="008000"/>
          <w:kern w:val="0"/>
          <w:szCs w:val="21"/>
        </w:rPr>
        <w:t>//Output: "The Æolean Harp", by Samuel Taylor Coleridge</w:t>
      </w:r>
    </w:p>
    <w:p w:rsidR="00EF7A66" w:rsidRDefault="00EF7A66" w:rsidP="00745CBE">
      <w:pPr>
        <w:ind w:firstLineChars="100" w:firstLine="21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当字符串文本包含反斜杠字符（例如在文件路径中）时，出于便捷性和更强的可读性的考虑，使用逐字字符串。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由于逐字字符串将新的行字符作为字符串文本的一部分保留，因此可将其用于初始化多行字符串。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使用双引号在逐字字符串内部嵌入引号。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下面的示例演示逐字字符串的一些常见用法：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EF7A6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filePath = </w:t>
      </w:r>
      <w:r w:rsidRPr="00EF7A66">
        <w:rPr>
          <w:rFonts w:ascii="Consolas" w:eastAsia="宋体" w:hAnsi="Consolas" w:cs="Consolas"/>
          <w:color w:val="A31515"/>
          <w:kern w:val="0"/>
          <w:szCs w:val="21"/>
        </w:rPr>
        <w:t>@"C:\Users\scoleridge\Documents\"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>//Output: C:\Users\scoleridge\Documents\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 w:rsidRPr="00EF7A6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text = </w:t>
      </w:r>
      <w:r w:rsidRPr="00EF7A66">
        <w:rPr>
          <w:rFonts w:ascii="Consolas" w:eastAsia="宋体" w:hAnsi="Consolas" w:cs="Consolas"/>
          <w:color w:val="A31515"/>
          <w:kern w:val="0"/>
          <w:szCs w:val="21"/>
        </w:rPr>
        <w:t xml:space="preserve">@"My pensive </w:t>
      </w:r>
      <w:proofErr w:type="gramStart"/>
      <w:r w:rsidRPr="00EF7A66">
        <w:rPr>
          <w:rFonts w:ascii="Consolas" w:eastAsia="宋体" w:hAnsi="Consolas" w:cs="Consolas"/>
          <w:color w:val="A31515"/>
          <w:kern w:val="0"/>
          <w:szCs w:val="21"/>
        </w:rPr>
        <w:t>SARA !</w:t>
      </w:r>
      <w:proofErr w:type="gramEnd"/>
      <w:r w:rsidRPr="00EF7A66">
        <w:rPr>
          <w:rFonts w:ascii="Consolas" w:eastAsia="宋体" w:hAnsi="Consolas" w:cs="Consolas"/>
          <w:color w:val="A31515"/>
          <w:kern w:val="0"/>
          <w:szCs w:val="21"/>
        </w:rPr>
        <w:t xml:space="preserve"> thy soft cheek reclined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 w:rsidRPr="00EF7A66">
        <w:rPr>
          <w:rFonts w:ascii="Consolas" w:eastAsia="宋体" w:hAnsi="Consolas" w:cs="Consolas"/>
          <w:color w:val="A31515"/>
          <w:kern w:val="0"/>
          <w:szCs w:val="21"/>
        </w:rPr>
        <w:t xml:space="preserve">    Thus on mine arm, most soothing sweet it is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EF7A66">
        <w:rPr>
          <w:rFonts w:ascii="Consolas" w:eastAsia="宋体" w:hAnsi="Consolas" w:cs="Consolas"/>
          <w:color w:val="A31515"/>
          <w:kern w:val="0"/>
          <w:szCs w:val="21"/>
        </w:rPr>
        <w:t xml:space="preserve">    To sit beside our Cot</w:t>
      </w:r>
      <w:proofErr w:type="gramStart"/>
      <w:r w:rsidRPr="00EF7A66">
        <w:rPr>
          <w:rFonts w:ascii="Consolas" w:eastAsia="宋体" w:hAnsi="Consolas" w:cs="Consolas"/>
          <w:color w:val="A31515"/>
          <w:kern w:val="0"/>
          <w:szCs w:val="21"/>
        </w:rPr>
        <w:t>,...</w:t>
      </w:r>
      <w:proofErr w:type="gramEnd"/>
      <w:r w:rsidRPr="00EF7A6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>/* Output: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 xml:space="preserve">My pensive </w:t>
      </w:r>
      <w:proofErr w:type="gramStart"/>
      <w:r w:rsidRPr="00EF7A66">
        <w:rPr>
          <w:rFonts w:ascii="Consolas" w:eastAsia="宋体" w:hAnsi="Consolas" w:cs="Consolas"/>
          <w:color w:val="008000"/>
          <w:kern w:val="0"/>
          <w:szCs w:val="21"/>
        </w:rPr>
        <w:t>SARA !</w:t>
      </w:r>
      <w:proofErr w:type="gramEnd"/>
      <w:r w:rsidRPr="00EF7A66">
        <w:rPr>
          <w:rFonts w:ascii="Consolas" w:eastAsia="宋体" w:hAnsi="Consolas" w:cs="Consolas"/>
          <w:color w:val="008000"/>
          <w:kern w:val="0"/>
          <w:szCs w:val="21"/>
        </w:rPr>
        <w:t xml:space="preserve"> thy soft cheek reclined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 xml:space="preserve">   Thus on mine arm, most soothing sweet it is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 xml:space="preserve">   To sit beside our Cot</w:t>
      </w:r>
      <w:proofErr w:type="gramStart"/>
      <w:r w:rsidRPr="00EF7A66">
        <w:rPr>
          <w:rFonts w:ascii="Consolas" w:eastAsia="宋体" w:hAnsi="Consolas" w:cs="Consolas"/>
          <w:color w:val="008000"/>
          <w:kern w:val="0"/>
          <w:szCs w:val="21"/>
        </w:rPr>
        <w:t>,...</w:t>
      </w:r>
      <w:proofErr w:type="gramEnd"/>
      <w:r w:rsidRPr="00EF7A66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>*/</w:t>
      </w: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EF7A66" w:rsidRPr="00EF7A66" w:rsidRDefault="00EF7A66" w:rsidP="00EF7A6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EF7A6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quote = </w:t>
      </w:r>
      <w:r w:rsidRPr="00EF7A66">
        <w:rPr>
          <w:rFonts w:ascii="Consolas" w:eastAsia="宋体" w:hAnsi="Consolas" w:cs="Consolas"/>
          <w:color w:val="A31515"/>
          <w:kern w:val="0"/>
          <w:szCs w:val="21"/>
        </w:rPr>
        <w:t>@"Her name was ""Sara."""</w:t>
      </w:r>
      <w:r w:rsidRPr="00EF7A6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EF7A66" w:rsidRDefault="00EF7A6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  <w:r w:rsidRPr="00EF7A66">
        <w:rPr>
          <w:rFonts w:ascii="Consolas" w:eastAsia="宋体" w:hAnsi="Consolas" w:cs="Consolas"/>
          <w:color w:val="008000"/>
          <w:kern w:val="0"/>
          <w:szCs w:val="21"/>
        </w:rPr>
        <w:t>//Output: Her name was "Sara."</w:t>
      </w: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EF7A66">
      <w:pPr>
        <w:ind w:firstLineChars="100" w:firstLine="210"/>
        <w:rPr>
          <w:rFonts w:ascii="Consolas" w:eastAsia="宋体" w:hAnsi="Consolas" w:cs="Consolas"/>
          <w:color w:val="008000"/>
          <w:kern w:val="0"/>
          <w:szCs w:val="21"/>
        </w:rPr>
      </w:pPr>
    </w:p>
    <w:p w:rsidR="00CE7796" w:rsidRDefault="00CE7796" w:rsidP="00CE7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格式化</w:t>
      </w:r>
      <w:r>
        <w:t>字符串</w:t>
      </w:r>
    </w:p>
    <w:p w:rsidR="00CE7796" w:rsidRDefault="00CE7796" w:rsidP="00CE7796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格式字符串是可以在运行时以动态方式确定其内容的字符串。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使用静态</w:t>
      </w:r>
      <w:r>
        <w:rPr>
          <w:rFonts w:ascii="Segoe UI" w:hAnsi="Segoe UI" w:cs="Segoe UI"/>
          <w:color w:val="000000"/>
          <w:shd w:val="clear" w:color="auto" w:fill="FFFFFF"/>
        </w:rPr>
        <w:t> Syetem.String.</w:t>
      </w:r>
      <w:hyperlink r:id="rId15" w:history="1">
        <w:r>
          <w:rPr>
            <w:rStyle w:val="a4"/>
            <w:rFonts w:ascii="Segoe UI" w:hAnsi="Segoe UI" w:cs="Segoe UI"/>
          </w:rPr>
          <w:t>Format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方法，并在大括号中嵌入将在运行时被其他值替换的占位符，从而创建格式字符串。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下面的示例使用格式字符串来输出每个循环迭代的结果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class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r w:rsidRPr="00CE7796">
        <w:rPr>
          <w:rFonts w:ascii="Consolas" w:eastAsia="宋体" w:hAnsi="Consolas" w:cs="Consolas"/>
          <w:color w:val="007D9A"/>
          <w:kern w:val="0"/>
          <w:szCs w:val="21"/>
        </w:rPr>
        <w:t>FormatString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static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void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gramStart"/>
      <w:r w:rsidRPr="00CE7796">
        <w:rPr>
          <w:rFonts w:ascii="Consolas" w:eastAsia="宋体" w:hAnsi="Consolas" w:cs="Consolas"/>
          <w:color w:val="007D9A"/>
          <w:kern w:val="0"/>
          <w:szCs w:val="21"/>
        </w:rPr>
        <w:t>Main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>()</w:t>
      </w:r>
      <w:proofErr w:type="gramEnd"/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Get user input.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System.Console.WriteLine(</w:t>
      </w:r>
      <w:proofErr w:type="gramEnd"/>
      <w:r w:rsidRPr="00CE7796">
        <w:rPr>
          <w:rFonts w:ascii="Consolas" w:eastAsia="宋体" w:hAnsi="Consolas" w:cs="Consolas"/>
          <w:color w:val="A31515"/>
          <w:kern w:val="0"/>
          <w:szCs w:val="21"/>
        </w:rPr>
        <w:t>"Enter a number"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input =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System.Console.ReadLine(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Convert the input string to an int.</w:t>
      </w:r>
    </w:p>
    <w:p w:rsidR="00F71601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="00F7160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// </w:t>
      </w:r>
      <w:r w:rsidR="00F71601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输入</w:t>
      </w:r>
      <w:r w:rsidR="00F7160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的字符串转化为数字</w:t>
      </w:r>
    </w:p>
    <w:p w:rsidR="00CE7796" w:rsidRPr="00CE7796" w:rsidRDefault="00CE7796" w:rsidP="00F71601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j;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System.Int32.TryParse(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input,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out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j);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Write a different string each iteration.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s;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for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i = 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; i &lt; 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 i++)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{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A simple format string with no alignment formatting.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    s =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System.String.Format(</w:t>
      </w:r>
      <w:proofErr w:type="gramEnd"/>
      <w:r w:rsidRPr="00CE7796">
        <w:rPr>
          <w:rFonts w:ascii="Consolas" w:eastAsia="宋体" w:hAnsi="Consolas" w:cs="Consolas"/>
          <w:color w:val="A31515"/>
          <w:kern w:val="0"/>
          <w:szCs w:val="21"/>
        </w:rPr>
        <w:t>"{0} times {1} = {2}"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, i, j, (i * j));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    System.Console.WriteLine(s);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}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//Keep the console window open in debug mode.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System.Console.ReadKey(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}</w:t>
      </w: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}</w:t>
      </w: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Default="00CE7796" w:rsidP="00CE7796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访问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单个字符串</w:t>
      </w:r>
    </w:p>
    <w:p w:rsidR="00CE7796" w:rsidRDefault="00CE7796" w:rsidP="00CE7796">
      <w:pPr>
        <w:pStyle w:val="a3"/>
        <w:ind w:left="360" w:firstLineChars="0" w:firstLine="0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可以使用包含索引值的数组表示法来获取对单个字符的</w:t>
      </w:r>
      <w:r w:rsidRPr="00CE7796">
        <w:rPr>
          <w:rFonts w:ascii="Segoe UI" w:hAnsi="Segoe UI" w:cs="Segoe UI"/>
          <w:color w:val="FF0000"/>
          <w:shd w:val="clear" w:color="auto" w:fill="FFFFFF"/>
        </w:rPr>
        <w:t>只读访问权限</w:t>
      </w:r>
    </w:p>
    <w:p w:rsidR="00CE7796" w:rsidRPr="00CE7796" w:rsidRDefault="00CE7796" w:rsidP="00CE7796">
      <w:pPr>
        <w:widowControl/>
        <w:shd w:val="clear" w:color="auto" w:fill="1E1E1E"/>
        <w:spacing w:line="285" w:lineRule="atLeast"/>
        <w:ind w:firstLineChars="550" w:firstLine="115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7796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@"hello</w:t>
      </w:r>
      <w:proofErr w:type="gramStart"/>
      <w:r w:rsidRPr="00CE7796">
        <w:rPr>
          <w:rFonts w:ascii="Consolas" w:eastAsia="宋体" w:hAnsi="Consolas" w:cs="Consolas"/>
          <w:color w:val="CE9178"/>
          <w:kern w:val="0"/>
          <w:szCs w:val="21"/>
        </w:rPr>
        <w:t>,worldd</w:t>
      </w:r>
      <w:proofErr w:type="gramEnd"/>
    </w:p>
    <w:p w:rsidR="00CE7796" w:rsidRPr="00CE7796" w:rsidRDefault="00CE7796" w:rsidP="00CE77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7796">
        <w:rPr>
          <w:rFonts w:ascii="Consolas" w:eastAsia="宋体" w:hAnsi="Consolas" w:cs="Consolas"/>
          <w:color w:val="CE9178"/>
          <w:kern w:val="0"/>
          <w:szCs w:val="21"/>
        </w:rPr>
        <w:t xml:space="preserve">           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这是第四行了！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7796" w:rsidRPr="00CE7796" w:rsidRDefault="00CE7796" w:rsidP="00CE77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  <w:r w:rsidRPr="00CE7796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CE7796">
        <w:rPr>
          <w:rFonts w:ascii="Consolas" w:eastAsia="宋体" w:hAnsi="Consolas" w:cs="Consolas"/>
          <w:color w:val="569CD6"/>
          <w:kern w:val="0"/>
          <w:szCs w:val="21"/>
        </w:rPr>
        <w:t>int</w:t>
      </w:r>
      <w:proofErr w:type="gramEnd"/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CE779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>++ ) {</w:t>
      </w:r>
    </w:p>
    <w:p w:rsidR="00CE7796" w:rsidRPr="00CE7796" w:rsidRDefault="00CE7796" w:rsidP="00CE77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              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779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$"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第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{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}</w:t>
      </w:r>
      <w:proofErr w:type="gramStart"/>
      <w:r w:rsidRPr="00CE7796">
        <w:rPr>
          <w:rFonts w:ascii="Consolas" w:eastAsia="宋体" w:hAnsi="Consolas" w:cs="Consolas"/>
          <w:color w:val="CE9178"/>
          <w:kern w:val="0"/>
          <w:szCs w:val="21"/>
        </w:rPr>
        <w:t>个</w:t>
      </w:r>
      <w:proofErr w:type="gramEnd"/>
      <w:r w:rsidRPr="00CE7796">
        <w:rPr>
          <w:rFonts w:ascii="Consolas" w:eastAsia="宋体" w:hAnsi="Consolas" w:cs="Consolas"/>
          <w:color w:val="CE9178"/>
          <w:kern w:val="0"/>
          <w:szCs w:val="21"/>
        </w:rPr>
        <w:t>字符：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{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[</w:t>
      </w:r>
      <w:r w:rsidRPr="00CE7796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7796">
        <w:rPr>
          <w:rFonts w:ascii="Consolas" w:eastAsia="宋体" w:hAnsi="Consolas" w:cs="Consolas"/>
          <w:color w:val="CE9178"/>
          <w:kern w:val="0"/>
          <w:szCs w:val="21"/>
        </w:rPr>
        <w:t>]}"</w:t>
      </w: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CE7796" w:rsidRPr="00CE7796" w:rsidRDefault="00CE7796" w:rsidP="00CE77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7796">
        <w:rPr>
          <w:rFonts w:ascii="Consolas" w:eastAsia="宋体" w:hAnsi="Consolas" w:cs="Consolas"/>
          <w:color w:val="D4D4D4"/>
          <w:kern w:val="0"/>
          <w:szCs w:val="21"/>
        </w:rPr>
        <w:t xml:space="preserve">           }</w:t>
      </w:r>
    </w:p>
    <w:p w:rsidR="00CE7796" w:rsidRDefault="00CE7796" w:rsidP="00CE7796">
      <w:pPr>
        <w:rPr>
          <w:rStyle w:val="x-hidden-focus"/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如果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6" w:history="1">
        <w:r>
          <w:rPr>
            <w:rStyle w:val="a4"/>
            <w:rFonts w:ascii="Segoe UI" w:hAnsi="Segoe UI" w:cs="Segoe UI"/>
          </w:rPr>
          <w:t>String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方法不提供修改字符串中的各个字符所需的功能，可以使用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7" w:history="1">
        <w:r>
          <w:rPr>
            <w:rStyle w:val="a4"/>
            <w:rFonts w:ascii="Segoe UI" w:hAnsi="Segoe UI" w:cs="Segoe UI"/>
          </w:rPr>
          <w:t>StringBuilder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对象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color w:val="000000"/>
          <w:shd w:val="clear" w:color="auto" w:fill="FFFFFF"/>
        </w:rPr>
        <w:t>就地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修改各个字符，再新建字符串来使用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8" w:history="1">
        <w:r>
          <w:rPr>
            <w:rStyle w:val="a4"/>
            <w:rFonts w:ascii="Segoe UI" w:hAnsi="Segoe UI" w:cs="Segoe UI"/>
          </w:rPr>
          <w:t>StringBuilder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方法存储结果。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在下面的示例中，假定必须以特定方式修改原始字符串，然后存储结果以供未来使用：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question =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"hOW DOES mICROSOFT wORD DEAL WITH THE cAPS lOCK KEY?</w:t>
      </w:r>
      <w:proofErr w:type="gramStart"/>
      <w:r w:rsidRPr="00CE7796">
        <w:rPr>
          <w:rFonts w:ascii="Consolas" w:eastAsia="宋体" w:hAnsi="Consolas" w:cs="Consolas"/>
          <w:color w:val="A31515"/>
          <w:kern w:val="0"/>
          <w:szCs w:val="21"/>
        </w:rPr>
        <w:t>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  <w:proofErr w:type="gramEnd"/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System.Text.StringBuilder sb =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new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System.Text.StringBuilder(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question);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for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j = </w:t>
      </w:r>
      <w:r w:rsidRPr="00CE7796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 j &lt; sb.Length; j++)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{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if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System.Char.IsLower(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sb[j]) == </w:t>
      </w:r>
      <w:r w:rsidRPr="00CE7796">
        <w:rPr>
          <w:rFonts w:ascii="Consolas" w:eastAsia="宋体" w:hAnsi="Consolas" w:cs="Consolas"/>
          <w:color w:val="07704A"/>
          <w:kern w:val="0"/>
          <w:szCs w:val="21"/>
        </w:rPr>
        <w:t>true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sb[j] =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System.Char.ToUpper(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sb[j]);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else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if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(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System.Char.IsUpper(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sb[j]) == </w:t>
      </w:r>
      <w:r w:rsidRPr="00CE7796">
        <w:rPr>
          <w:rFonts w:ascii="Consolas" w:eastAsia="宋体" w:hAnsi="Consolas" w:cs="Consolas"/>
          <w:color w:val="07704A"/>
          <w:kern w:val="0"/>
          <w:szCs w:val="21"/>
        </w:rPr>
        <w:t>true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    sb[j] =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System.Char.ToLower(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sb[j]);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}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8000"/>
          <w:kern w:val="0"/>
          <w:szCs w:val="21"/>
        </w:rPr>
        <w:t>// Store the new string.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corrected =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sb.ToString(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System.Console.WriteLine(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corrected);</w:t>
      </w:r>
    </w:p>
    <w:p w:rsidR="00CE7796" w:rsidRDefault="00CE7796" w:rsidP="00CE7796">
      <w:r w:rsidRPr="00CE7796">
        <w:rPr>
          <w:rFonts w:ascii="Consolas" w:eastAsia="宋体" w:hAnsi="Consolas" w:cs="Consolas"/>
          <w:color w:val="008000"/>
          <w:kern w:val="0"/>
          <w:szCs w:val="21"/>
        </w:rPr>
        <w:t xml:space="preserve">// Output: How does Microsoft Word deal with the Caps Lock key?  </w:t>
      </w:r>
    </w:p>
    <w:p w:rsidR="00CE7796" w:rsidRPr="00CE7796" w:rsidRDefault="00CE7796" w:rsidP="00CE7796"/>
    <w:p w:rsidR="00CE7796" w:rsidRP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/>
    <w:p w:rsidR="00CE7796" w:rsidRDefault="00CE7796" w:rsidP="00CE7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  <w:r>
        <w:t>字符串调用任何方法都会报</w:t>
      </w:r>
      <w:hyperlink r:id="rId19" w:history="1">
        <w:r w:rsidRPr="00CE7796">
          <w:rPr>
            <w:rStyle w:val="a4"/>
            <w:rFonts w:ascii="Segoe UI" w:hAnsi="Segoe UI" w:cs="Segoe UI"/>
            <w:shd w:val="clear" w:color="auto" w:fill="FFFFFF"/>
          </w:rPr>
          <w:t>NullReferenceException</w:t>
        </w:r>
      </w:hyperlink>
      <w:r>
        <w:rPr>
          <w:rFonts w:hint="eastAsia"/>
        </w:rPr>
        <w:t>错误</w:t>
      </w:r>
      <w:r>
        <w:t>，但是可以用于一些合并操作</w:t>
      </w:r>
      <w:r>
        <w:rPr>
          <w:rFonts w:hint="eastAsia"/>
        </w:rPr>
        <w:t>：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str =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"hello"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nullStr = </w:t>
      </w:r>
      <w:r w:rsidRPr="00CE7796">
        <w:rPr>
          <w:rFonts w:ascii="Consolas" w:eastAsia="宋体" w:hAnsi="Consolas" w:cs="Consolas"/>
          <w:color w:val="07704A"/>
          <w:kern w:val="0"/>
          <w:szCs w:val="21"/>
        </w:rPr>
        <w:t>null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emptyStr = String.Empty;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tempStr = str + nullStr;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Output of the following line: hello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tempStr);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bool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b = (emptyStr == nullStr);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Output of the following line: False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b);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The following line creates a new empty string.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newStr = emptyStr + nullStr;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Null strings and empty strings behave differently. The following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two lines display 0.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emptyStr.Length);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newStr.Length);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The following line raises a NullReferenceException.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</w:t>
      </w:r>
      <w:proofErr w:type="gramStart"/>
      <w:r w:rsidRPr="00CE7796">
        <w:rPr>
          <w:rFonts w:ascii="Consolas" w:eastAsia="宋体" w:hAnsi="Consolas" w:cs="Consolas"/>
          <w:color w:val="008000"/>
          <w:kern w:val="0"/>
          <w:szCs w:val="21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8000"/>
          <w:kern w:val="0"/>
          <w:szCs w:val="21"/>
        </w:rPr>
        <w:t>nullStr.Length);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The null character can be displayed and counted, like other chars.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s1 =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"\x0"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+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"abc"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101FD"/>
          <w:kern w:val="0"/>
          <w:szCs w:val="21"/>
        </w:rPr>
        <w:t>string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s2 =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"abc"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+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"\x0"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Output of the following line: * abc*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A31515"/>
          <w:kern w:val="0"/>
          <w:szCs w:val="21"/>
        </w:rPr>
        <w:t>"*"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+ s1 +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"*"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Output of the following line: *abc *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A31515"/>
          <w:kern w:val="0"/>
          <w:szCs w:val="21"/>
        </w:rPr>
        <w:t>"*"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+ s2 + </w:t>
      </w:r>
      <w:r w:rsidRPr="00CE7796">
        <w:rPr>
          <w:rFonts w:ascii="Consolas" w:eastAsia="宋体" w:hAnsi="Consolas" w:cs="Consolas"/>
          <w:color w:val="A31515"/>
          <w:kern w:val="0"/>
          <w:szCs w:val="21"/>
        </w:rPr>
        <w:t>"*"</w:t>
      </w: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CE7796" w:rsidRPr="00CE7796" w:rsidRDefault="00CE7796" w:rsidP="00CE77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 </w:t>
      </w:r>
      <w:r w:rsidRPr="00CE7796">
        <w:rPr>
          <w:rFonts w:ascii="Consolas" w:eastAsia="宋体" w:hAnsi="Consolas" w:cs="Consolas"/>
          <w:color w:val="008000"/>
          <w:kern w:val="0"/>
          <w:szCs w:val="21"/>
        </w:rPr>
        <w:t>// Output of the following line: 4</w:t>
      </w:r>
    </w:p>
    <w:p w:rsidR="00CE7796" w:rsidRPr="00CE7796" w:rsidRDefault="00CE7796" w:rsidP="00CE7796">
      <w:pPr>
        <w:ind w:firstLineChars="50" w:firstLine="105"/>
      </w:pPr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  </w:t>
      </w:r>
      <w:proofErr w:type="gramStart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CE7796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s2.Length);</w:t>
      </w:r>
    </w:p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Pr="00CE7796" w:rsidRDefault="00CE7796" w:rsidP="00CE7796"/>
    <w:p w:rsidR="00CE7796" w:rsidRDefault="00CE7796" w:rsidP="00CE7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StringBuilder</w:t>
      </w:r>
      <w:r w:rsidR="00A17DE1">
        <w:rPr>
          <w:rFonts w:hint="eastAsia"/>
        </w:rPr>
        <w:t>（</w:t>
      </w:r>
      <w:r w:rsidR="00A17DE1">
        <w:rPr>
          <w:rFonts w:hint="eastAsia"/>
        </w:rPr>
        <w:t>System.Text</w:t>
      </w:r>
      <w:r w:rsidR="00A17DE1">
        <w:t>）</w:t>
      </w:r>
      <w:r>
        <w:rPr>
          <w:rFonts w:hint="eastAsia"/>
        </w:rPr>
        <w:t>快速</w:t>
      </w:r>
      <w:r>
        <w:t>创建字符串</w:t>
      </w:r>
    </w:p>
    <w:p w:rsidR="00CE7796" w:rsidRPr="00CE7796" w:rsidRDefault="00CE7796" w:rsidP="00CE7796">
      <w:pPr>
        <w:pStyle w:val="a3"/>
        <w:ind w:left="360" w:firstLineChars="0" w:firstLine="0"/>
      </w:pPr>
      <w:r>
        <w:rPr>
          <w:rFonts w:ascii="Segoe UI" w:hAnsi="Segoe UI" w:cs="Segoe UI"/>
          <w:color w:val="000000"/>
          <w:shd w:val="clear" w:color="auto" w:fill="FFFFFF"/>
        </w:rPr>
        <w:t xml:space="preserve">.NET </w:t>
      </w:r>
      <w:r>
        <w:rPr>
          <w:rFonts w:ascii="Segoe UI" w:hAnsi="Segoe UI" w:cs="Segoe UI"/>
          <w:color w:val="000000"/>
          <w:shd w:val="clear" w:color="auto" w:fill="FFFFFF"/>
        </w:rPr>
        <w:t>中的字符串操作进行了高度的优化，在大多数情况下不会显著影响性能。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但是，在某些情况下（例如，执行数百次或数千次的紧密循环），</w:t>
      </w:r>
      <w:r w:rsidRPr="00CE7796">
        <w:rPr>
          <w:rFonts w:ascii="Segoe UI" w:hAnsi="Segoe UI" w:cs="Segoe UI"/>
          <w:color w:val="FF0000"/>
          <w:shd w:val="clear" w:color="auto" w:fill="FFFFFF"/>
        </w:rPr>
        <w:t>字符串操作可能影响性能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20" w:history="1">
        <w:r>
          <w:rPr>
            <w:rStyle w:val="a4"/>
            <w:rFonts w:ascii="Segoe UI" w:hAnsi="Segoe UI" w:cs="Segoe UI"/>
          </w:rPr>
          <w:t>StringBuilder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类创建字符串缓冲区，用于在程序执行多个字符串操控时提升性能。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使用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21" w:history="1">
        <w:r>
          <w:rPr>
            <w:rStyle w:val="a4"/>
            <w:rFonts w:ascii="Segoe UI" w:hAnsi="Segoe UI" w:cs="Segoe UI"/>
          </w:rPr>
          <w:t>StringBuilder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字符串，还可以重新</w:t>
      </w:r>
      <w:bookmarkStart w:id="0" w:name="_GoBack"/>
      <w:r>
        <w:rPr>
          <w:rFonts w:ascii="Segoe UI" w:hAnsi="Segoe UI" w:cs="Segoe UI"/>
          <w:color w:val="000000"/>
          <w:shd w:val="clear" w:color="auto" w:fill="FFFFFF"/>
        </w:rPr>
        <w:t>分配各个字符，而内置字符串数据类型则不支持这样做。</w:t>
      </w:r>
      <w:bookmarkEnd w:id="0"/>
    </w:p>
    <w:p w:rsidR="003152F0" w:rsidRPr="003152F0" w:rsidRDefault="003152F0" w:rsidP="00726890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2F0">
        <w:rPr>
          <w:rFonts w:ascii="Consolas" w:eastAsia="宋体" w:hAnsi="Consolas" w:cs="Consolas"/>
          <w:color w:val="4EC9B0"/>
          <w:kern w:val="0"/>
          <w:szCs w:val="21"/>
        </w:rPr>
        <w:t>StringBuilder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2F0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3152F0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3152F0">
        <w:rPr>
          <w:rFonts w:ascii="Consolas" w:eastAsia="宋体" w:hAnsi="Consolas" w:cs="Consolas"/>
          <w:color w:val="4EC9B0"/>
          <w:kern w:val="0"/>
          <w:szCs w:val="21"/>
        </w:rPr>
        <w:t>StringBuilder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2F0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3152F0" w:rsidRPr="003152F0" w:rsidRDefault="003152F0" w:rsidP="00315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3152F0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152F0">
        <w:rPr>
          <w:rFonts w:ascii="Consolas" w:eastAsia="宋体" w:hAnsi="Consolas" w:cs="Consolas"/>
          <w:color w:val="DCDCAA"/>
          <w:kern w:val="0"/>
          <w:szCs w:val="21"/>
        </w:rPr>
        <w:t>Append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2F0">
        <w:rPr>
          <w:rFonts w:ascii="Consolas" w:eastAsia="宋体" w:hAnsi="Consolas" w:cs="Consolas"/>
          <w:color w:val="CE9178"/>
          <w:kern w:val="0"/>
          <w:szCs w:val="21"/>
        </w:rPr>
        <w:t>"hello"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3152F0" w:rsidRPr="003152F0" w:rsidRDefault="003152F0" w:rsidP="00315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3152F0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152F0">
        <w:rPr>
          <w:rFonts w:ascii="Consolas" w:eastAsia="宋体" w:hAnsi="Consolas" w:cs="Consolas"/>
          <w:color w:val="DCDCAA"/>
          <w:kern w:val="0"/>
          <w:szCs w:val="21"/>
        </w:rPr>
        <w:t>Append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2F0">
        <w:rPr>
          <w:rFonts w:ascii="Consolas" w:eastAsia="宋体" w:hAnsi="Consolas" w:cs="Consolas"/>
          <w:color w:val="CE9178"/>
          <w:kern w:val="0"/>
          <w:szCs w:val="21"/>
        </w:rPr>
        <w:t>" Bill"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3152F0" w:rsidRPr="003152F0" w:rsidRDefault="003152F0" w:rsidP="00315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3152F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152F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152F0">
        <w:rPr>
          <w:rFonts w:ascii="Consolas" w:eastAsia="宋体" w:hAnsi="Consolas" w:cs="Consolas"/>
          <w:color w:val="9CDCFE"/>
          <w:kern w:val="0"/>
          <w:szCs w:val="21"/>
        </w:rPr>
        <w:t>str</w:t>
      </w:r>
      <w:r w:rsidRPr="003152F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CE7796" w:rsidRPr="003152F0" w:rsidRDefault="00CE7796" w:rsidP="00CE7796"/>
    <w:p w:rsidR="00CE7796" w:rsidRPr="00CE7796" w:rsidRDefault="00CE7796" w:rsidP="00CE7796"/>
    <w:p w:rsidR="00CE7796" w:rsidRDefault="00CE7796" w:rsidP="00CE7796"/>
    <w:p w:rsidR="00CE7796" w:rsidRPr="00CE7796" w:rsidRDefault="00CE7796" w:rsidP="00CE7796"/>
    <w:sectPr w:rsidR="00CE7796" w:rsidRPr="00CE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D0090"/>
    <w:multiLevelType w:val="hybridMultilevel"/>
    <w:tmpl w:val="45400D0C"/>
    <w:lvl w:ilvl="0" w:tplc="2C0A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24"/>
    <w:rsid w:val="000108BD"/>
    <w:rsid w:val="001E5050"/>
    <w:rsid w:val="003152F0"/>
    <w:rsid w:val="00690F71"/>
    <w:rsid w:val="00726890"/>
    <w:rsid w:val="00745CBE"/>
    <w:rsid w:val="007C1DDA"/>
    <w:rsid w:val="009F4124"/>
    <w:rsid w:val="00A17DE1"/>
    <w:rsid w:val="00C308C8"/>
    <w:rsid w:val="00CE7796"/>
    <w:rsid w:val="00EF7A66"/>
    <w:rsid w:val="00F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E9244-DF59-45E4-B0C4-32A1125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050"/>
    <w:pPr>
      <w:ind w:firstLineChars="200" w:firstLine="420"/>
    </w:pPr>
  </w:style>
  <w:style w:type="character" w:customStyle="1" w:styleId="x-hidden-focus">
    <w:name w:val="x-hidden-focus"/>
    <w:basedOn w:val="a0"/>
    <w:rsid w:val="001E5050"/>
  </w:style>
  <w:style w:type="character" w:styleId="HTML">
    <w:name w:val="HTML Code"/>
    <w:basedOn w:val="a0"/>
    <w:uiPriority w:val="99"/>
    <w:semiHidden/>
    <w:unhideWhenUsed/>
    <w:rsid w:val="001E505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505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45CBE"/>
  </w:style>
  <w:style w:type="character" w:customStyle="1" w:styleId="hljs-string">
    <w:name w:val="hljs-string"/>
    <w:basedOn w:val="a0"/>
    <w:rsid w:val="00745CBE"/>
  </w:style>
  <w:style w:type="character" w:customStyle="1" w:styleId="hljs-comment">
    <w:name w:val="hljs-comment"/>
    <w:basedOn w:val="a0"/>
    <w:rsid w:val="00745CBE"/>
  </w:style>
  <w:style w:type="character" w:customStyle="1" w:styleId="hljs-title">
    <w:name w:val="hljs-title"/>
    <w:basedOn w:val="a0"/>
    <w:rsid w:val="00CE7796"/>
  </w:style>
  <w:style w:type="character" w:customStyle="1" w:styleId="hljs-function">
    <w:name w:val="hljs-function"/>
    <w:basedOn w:val="a0"/>
    <w:rsid w:val="00CE7796"/>
  </w:style>
  <w:style w:type="character" w:customStyle="1" w:styleId="hljs-number">
    <w:name w:val="hljs-number"/>
    <w:basedOn w:val="a0"/>
    <w:rsid w:val="00CE7796"/>
  </w:style>
  <w:style w:type="character" w:customStyle="1" w:styleId="hljs-literal">
    <w:name w:val="hljs-literal"/>
    <w:basedOn w:val="a0"/>
    <w:rsid w:val="00CE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string.empty" TargetMode="External"/><Relationship Id="rId13" Type="http://schemas.openxmlformats.org/officeDocument/2006/relationships/hyperlink" Target="https://docs.microsoft.com/zh-cn/dotnet/api/system.string.isnullorempty" TargetMode="External"/><Relationship Id="rId18" Type="http://schemas.openxmlformats.org/officeDocument/2006/relationships/hyperlink" Target="https://docs.microsoft.com/zh-cn/dotnet/api/system.text.stringbuil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zh-cn/dotnet/api/system.text.stringbuilder" TargetMode="External"/><Relationship Id="rId7" Type="http://schemas.openxmlformats.org/officeDocument/2006/relationships/hyperlink" Target="https://docs.microsoft.com/zh-cn/dotnet/csharp/language-reference/keywords/new-operator" TargetMode="External"/><Relationship Id="rId12" Type="http://schemas.openxmlformats.org/officeDocument/2006/relationships/hyperlink" Target="https://docs.microsoft.com/zh-cn/dotnet/api/system.nullreferenceexception" TargetMode="External"/><Relationship Id="rId17" Type="http://schemas.openxmlformats.org/officeDocument/2006/relationships/hyperlink" Target="https://docs.microsoft.com/zh-cn/dotnet/api/system.text.string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api/system.string" TargetMode="External"/><Relationship Id="rId20" Type="http://schemas.openxmlformats.org/officeDocument/2006/relationships/hyperlink" Target="https://docs.microsoft.com/zh-cn/dotnet/api/system.text.stringbuil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dotnet/api/system.string" TargetMode="External"/><Relationship Id="rId11" Type="http://schemas.openxmlformats.org/officeDocument/2006/relationships/hyperlink" Target="https://docs.microsoft.com/zh-cn/dotnet/csharp/language-reference/keywords/null" TargetMode="External"/><Relationship Id="rId5" Type="http://schemas.openxmlformats.org/officeDocument/2006/relationships/hyperlink" Target="https://docs.microsoft.com/zh-cn/dotnet/csharp/language-reference/keywords/string" TargetMode="External"/><Relationship Id="rId15" Type="http://schemas.openxmlformats.org/officeDocument/2006/relationships/hyperlink" Target="https://docs.microsoft.com/zh-cn/dotnet/api/system.string.form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zh-cn/dotnet/api/system.string.empty" TargetMode="External"/><Relationship Id="rId19" Type="http://schemas.openxmlformats.org/officeDocument/2006/relationships/hyperlink" Target="https://docs.microsoft.com/zh-cn/dotnet/api/system.nullreference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api/system.string" TargetMode="External"/><Relationship Id="rId14" Type="http://schemas.openxmlformats.org/officeDocument/2006/relationships/hyperlink" Target="https://docs.microsoft.com/zh-cn/dotnet/api/system.st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1145</Words>
  <Characters>6528</Characters>
  <Application>Microsoft Office Word</Application>
  <DocSecurity>0</DocSecurity>
  <Lines>54</Lines>
  <Paragraphs>15</Paragraphs>
  <ScaleCrop>false</ScaleCrop>
  <Company>Microsoft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11</cp:revision>
  <dcterms:created xsi:type="dcterms:W3CDTF">2018-11-12T14:50:00Z</dcterms:created>
  <dcterms:modified xsi:type="dcterms:W3CDTF">2018-11-12T15:37:00Z</dcterms:modified>
</cp:coreProperties>
</file>