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EE61" w14:textId="77777777" w:rsidR="00F27ECB" w:rsidRDefault="00F27ECB" w:rsidP="00F27ECB">
      <w:pPr>
        <w:jc w:val="center"/>
        <w:rPr>
          <w:b/>
          <w:u w:val="single"/>
        </w:rPr>
      </w:pPr>
      <w:r>
        <w:rPr>
          <w:b/>
          <w:u w:val="single"/>
        </w:rPr>
        <w:t>ATOC7500 – Application Lab #2</w:t>
      </w:r>
    </w:p>
    <w:p w14:paraId="7533B4E2" w14:textId="77777777" w:rsidR="00F27ECB" w:rsidRDefault="00F27ECB" w:rsidP="00F27ECB">
      <w:pPr>
        <w:jc w:val="center"/>
        <w:rPr>
          <w:b/>
          <w:u w:val="single"/>
        </w:rPr>
      </w:pPr>
      <w:r>
        <w:rPr>
          <w:b/>
          <w:u w:val="single"/>
        </w:rPr>
        <w:t>Regression, Autocorrelation, Red Noise Timeseries</w:t>
      </w:r>
    </w:p>
    <w:p w14:paraId="5BAF4467" w14:textId="30D269D7" w:rsidR="00F27ECB" w:rsidRPr="00323847" w:rsidRDefault="00F27ECB" w:rsidP="00F27ECB">
      <w:pPr>
        <w:jc w:val="center"/>
        <w:rPr>
          <w:b/>
          <w:u w:val="single"/>
        </w:rPr>
      </w:pPr>
      <w:r w:rsidRPr="006304B2">
        <w:rPr>
          <w:b/>
          <w:color w:val="FF0000"/>
          <w:u w:val="single"/>
        </w:rPr>
        <w:t>in class</w:t>
      </w:r>
      <w:r>
        <w:rPr>
          <w:b/>
          <w:u w:val="single"/>
        </w:rPr>
        <w:t xml:space="preserve"> </w:t>
      </w:r>
      <w:r w:rsidR="00777C12">
        <w:rPr>
          <w:b/>
          <w:u w:val="single"/>
        </w:rPr>
        <w:t>Feb. 10/15</w:t>
      </w:r>
      <w:r>
        <w:rPr>
          <w:b/>
          <w:u w:val="single"/>
        </w:rPr>
        <w:t>, 202</w:t>
      </w:r>
      <w:r w:rsidR="00777C12">
        <w:rPr>
          <w:b/>
          <w:u w:val="single"/>
        </w:rPr>
        <w:t>2</w:t>
      </w:r>
    </w:p>
    <w:p w14:paraId="6DDFF876" w14:textId="77777777" w:rsidR="00F27ECB" w:rsidRDefault="00F27ECB" w:rsidP="00F27ECB">
      <w:pPr>
        <w:jc w:val="both"/>
        <w:rPr>
          <w:b/>
        </w:rPr>
      </w:pPr>
    </w:p>
    <w:p w14:paraId="444BA6ED" w14:textId="77777777" w:rsidR="00F27ECB" w:rsidRPr="00B7404D" w:rsidRDefault="00F27ECB" w:rsidP="00F27ECB">
      <w:pPr>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3D53C821" w:rsidR="00F27ECB" w:rsidRPr="0002134A" w:rsidRDefault="00F27ECB" w:rsidP="00F27ECB">
      <w:pPr>
        <w:jc w:val="both"/>
        <w:rPr>
          <w:b/>
          <w:color w:val="3366FF"/>
        </w:rPr>
      </w:pPr>
      <w:r w:rsidRPr="001C5539">
        <w:rPr>
          <w:b/>
          <w:color w:val="3366FF"/>
        </w:rPr>
        <w:t>ATOC</w:t>
      </w:r>
      <w:r w:rsidR="009D66AC">
        <w:rPr>
          <w:b/>
          <w:color w:val="3366FF"/>
        </w:rPr>
        <w:t>5860</w:t>
      </w:r>
      <w:r w:rsidRPr="001C5539">
        <w:rPr>
          <w:b/>
          <w:color w:val="3366FF"/>
        </w:rPr>
        <w:t>_applicationlab2_AR1_Nstar</w:t>
      </w:r>
      <w:r w:rsidRPr="0002134A">
        <w:rPr>
          <w:b/>
          <w:color w:val="3366FF"/>
        </w:rPr>
        <w:t>.ipynb</w:t>
      </w:r>
    </w:p>
    <w:p w14:paraId="7BC070A6" w14:textId="77777777" w:rsidR="00F27ECB" w:rsidRDefault="00F27ECB" w:rsidP="00F27ECB">
      <w:pPr>
        <w:jc w:val="both"/>
        <w:rPr>
          <w:b/>
        </w:rPr>
      </w:pPr>
    </w:p>
    <w:p w14:paraId="20AE9BC0" w14:textId="77777777" w:rsidR="00F27ECB" w:rsidRPr="00F82A18" w:rsidRDefault="00F27ECB" w:rsidP="00F27ECB">
      <w:pPr>
        <w:jc w:val="both"/>
        <w:rPr>
          <w:b/>
        </w:rPr>
      </w:pPr>
      <w:r w:rsidRPr="00F82A18">
        <w:rPr>
          <w:b/>
        </w:rPr>
        <w:t>LEARNING GOALS:</w:t>
      </w:r>
    </w:p>
    <w:p w14:paraId="6599C993" w14:textId="77777777" w:rsidR="00F27ECB" w:rsidRDefault="00F27ECB" w:rsidP="00F27ECB">
      <w:pPr>
        <w:jc w:val="both"/>
      </w:pPr>
      <w:r>
        <w:t>1) Calculate the a</w:t>
      </w:r>
      <w:r w:rsidRPr="001C5539">
        <w:t>utocorrelation</w:t>
      </w:r>
      <w:r>
        <w:t xml:space="preserve"> at a range of lags using two methods available in python (</w:t>
      </w:r>
      <w:proofErr w:type="spellStart"/>
      <w:r>
        <w:t>np.correlate</w:t>
      </w:r>
      <w:proofErr w:type="spellEnd"/>
      <w:r>
        <w:t>, dot products)</w:t>
      </w:r>
    </w:p>
    <w:p w14:paraId="57D6E86A" w14:textId="77777777" w:rsidR="00F27ECB" w:rsidRPr="00EF05E9" w:rsidRDefault="00F27ECB" w:rsidP="00F27ECB">
      <w:pPr>
        <w:jc w:val="both"/>
      </w:pPr>
      <w:r>
        <w:t xml:space="preserve">2) </w:t>
      </w:r>
      <w:r w:rsidRPr="001C5539">
        <w:t>Estimate the effective sample size (N*)</w:t>
      </w:r>
      <w:r>
        <w:t xml:space="preserve"> using the lag-1 autocorrelation</w:t>
      </w:r>
    </w:p>
    <w:p w14:paraId="6A9F0671" w14:textId="77777777" w:rsidR="00F27ECB" w:rsidRPr="009E7BCE" w:rsidRDefault="00F27ECB" w:rsidP="00F27ECB">
      <w:r>
        <w:t>3) Evaluate the influence of changing the sampling frequency and the specified weather variable on the memory/redness of the data as quantified by the autocorrelation and N*.</w:t>
      </w:r>
    </w:p>
    <w:p w14:paraId="71C71861" w14:textId="77777777" w:rsidR="00F27ECB" w:rsidRDefault="00F27ECB" w:rsidP="00F27ECB">
      <w:pPr>
        <w:jc w:val="both"/>
        <w:rPr>
          <w:b/>
        </w:rPr>
      </w:pPr>
    </w:p>
    <w:p w14:paraId="7DFF40B0"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44619F17" w14:textId="77777777" w:rsidR="00F27ECB" w:rsidRDefault="00F27ECB" w:rsidP="00F27ECB">
      <w:pPr>
        <w:jc w:val="both"/>
      </w:pPr>
      <w:r>
        <w:t xml:space="preserve">In this notebook, you will analyze the memory (red noise) in weather observations from Fort Colins, Colorado at </w:t>
      </w:r>
      <w:proofErr w:type="spellStart"/>
      <w:r>
        <w:t>Christman</w:t>
      </w:r>
      <w:proofErr w:type="spellEnd"/>
      <w:r>
        <w:t xml:space="preserve">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F27ECB"/>
    <w:p w14:paraId="40BAF28B" w14:textId="77777777" w:rsidR="00F27ECB" w:rsidRDefault="00F27ECB" w:rsidP="00F27ECB">
      <w:pPr>
        <w:jc w:val="both"/>
      </w:pPr>
      <w:r>
        <w:rPr>
          <w:b/>
        </w:rPr>
        <w:t>Non-exhaustive Questions to guide your analysis of Notebook #1</w:t>
      </w:r>
      <w:r w:rsidRPr="00F82A18">
        <w:rPr>
          <w:b/>
        </w:rPr>
        <w:t>:</w:t>
      </w:r>
      <w:r>
        <w:t xml:space="preserve">  </w:t>
      </w:r>
    </w:p>
    <w:p w14:paraId="5EF7835B" w14:textId="77777777" w:rsidR="00F27ECB" w:rsidRDefault="00F27ECB" w:rsidP="00F27ECB"/>
    <w:p w14:paraId="58771120" w14:textId="77777777" w:rsidR="00F27ECB" w:rsidRDefault="00F27ECB" w:rsidP="00F27ECB">
      <w:r>
        <w:t xml:space="preserve">1) Start with the default settings in the code.  In other words – Read in the data and find the air temperature every 24 hours (every midnight) over the entire year.  Calculate the lag-1 autocorrelation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What is the lag-1 autocorrelation?  </w:t>
      </w:r>
    </w:p>
    <w:p w14:paraId="6AD8D502" w14:textId="30FD2DD9" w:rsidR="00F27ECB" w:rsidRDefault="00F27ECB" w:rsidP="00F27ECB"/>
    <w:p w14:paraId="7BD4B4F8" w14:textId="7CD746AE" w:rsidR="00357D23" w:rsidRDefault="00357D23" w:rsidP="00F27ECB">
      <w:r>
        <w:t>The lag-1 autocorrelation is 0.846. The dot product is the same as the autocorrelation //</w:t>
      </w:r>
    </w:p>
    <w:p w14:paraId="7EDFDB01" w14:textId="77777777" w:rsidR="00357D23" w:rsidRDefault="00357D23" w:rsidP="00F27ECB"/>
    <w:p w14:paraId="1B70AC82" w14:textId="77777777" w:rsidR="00F27ECB" w:rsidRDefault="00F27ECB" w:rsidP="00F27ECB">
      <w:r>
        <w:t xml:space="preserve">2) Calculate the autocorrelation at a range of lags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4C96B797" w14:textId="69D41851" w:rsidR="00F27ECB" w:rsidRDefault="00F27ECB" w:rsidP="00F27ECB"/>
    <w:p w14:paraId="08B5C7B3" w14:textId="40BAE390" w:rsidR="005B7CD6" w:rsidRDefault="005B7CD6" w:rsidP="00F27ECB"/>
    <w:p w14:paraId="5CB8D45E" w14:textId="5B9CABDC" w:rsidR="005B7CD6" w:rsidRDefault="005B7CD6" w:rsidP="00F27ECB">
      <w:r>
        <w:t>It changes from 0.4 to 1 and back to 0.4 in a symmetric way as shown in Figure 1.</w:t>
      </w:r>
    </w:p>
    <w:p w14:paraId="1EB48C50" w14:textId="0F7790AA" w:rsidR="005B7CD6" w:rsidRDefault="005B7CD6" w:rsidP="00F27ECB"/>
    <w:p w14:paraId="78F574B0" w14:textId="7B8A8735" w:rsidR="005B7CD6" w:rsidRDefault="005B7CD6" w:rsidP="00F27ECB"/>
    <w:p w14:paraId="38A54738" w14:textId="77777777" w:rsidR="005B7CD6" w:rsidRDefault="005B7CD6" w:rsidP="00F27ECB">
      <w:r>
        <w:rPr>
          <w:noProof/>
        </w:rPr>
        <w:drawing>
          <wp:inline distT="0" distB="0" distL="0" distR="0" wp14:anchorId="67FD91D0" wp14:editId="05CFC0DE">
            <wp:extent cx="3505200" cy="2397450"/>
            <wp:effectExtent l="0" t="0" r="0" b="317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08299" cy="2399569"/>
                    </a:xfrm>
                    <a:prstGeom prst="rect">
                      <a:avLst/>
                    </a:prstGeom>
                    <a:noFill/>
                    <a:ln>
                      <a:noFill/>
                    </a:ln>
                  </pic:spPr>
                </pic:pic>
              </a:graphicData>
            </a:graphic>
          </wp:inline>
        </w:drawing>
      </w:r>
    </w:p>
    <w:p w14:paraId="0C720573" w14:textId="355DAEFB" w:rsidR="005B7CD6" w:rsidRDefault="005B7CD6" w:rsidP="00F27ECB">
      <w:r>
        <w:t xml:space="preserve">Figure1.  Comparison of </w:t>
      </w:r>
      <w:r w:rsidR="00993D7F">
        <w:t>autocorrelation</w:t>
      </w:r>
      <w:r>
        <w:t xml:space="preserve"> to different lag in days.</w:t>
      </w:r>
    </w:p>
    <w:p w14:paraId="73FECB85" w14:textId="77777777" w:rsidR="005B7CD6" w:rsidRDefault="005B7CD6" w:rsidP="00F27ECB"/>
    <w:p w14:paraId="78E1CECC" w14:textId="77777777" w:rsidR="005B7CD6" w:rsidRDefault="005B7CD6" w:rsidP="00F27ECB"/>
    <w:p w14:paraId="4D0DF6D1" w14:textId="77777777" w:rsidR="00F27ECB" w:rsidRDefault="00F27ECB" w:rsidP="00F27ECB">
      <w:r>
        <w:t>3) Calculate the effective sample size (N*) and compare it to your original sample size (N). Equation numbers are provided to refer you back to the Barnes Notes.  How much memory is there in temperature sampled every midnight?</w:t>
      </w:r>
    </w:p>
    <w:p w14:paraId="2BC29D66" w14:textId="660E9E09" w:rsidR="00F27ECB" w:rsidRDefault="00F27ECB" w:rsidP="00F27ECB"/>
    <w:p w14:paraId="59D1AAB7" w14:textId="5DCD3848" w:rsidR="00993D7F" w:rsidRDefault="00993D7F" w:rsidP="00F27ECB">
      <w:r>
        <w:t xml:space="preserve">N=366 </w:t>
      </w:r>
    </w:p>
    <w:p w14:paraId="4C6DADF5" w14:textId="246BFCC8" w:rsidR="00993D7F" w:rsidRDefault="00993D7F" w:rsidP="00F27ECB">
      <w:r>
        <w:t>N*=31</w:t>
      </w:r>
    </w:p>
    <w:p w14:paraId="1BF6A42B" w14:textId="24F501C4" w:rsidR="00993D7F" w:rsidRDefault="00993D7F" w:rsidP="00F27ECB"/>
    <w:p w14:paraId="66518D59" w14:textId="26430156" w:rsidR="00993D7F" w:rsidRDefault="00993D7F" w:rsidP="00F27ECB">
      <w:r>
        <w:t xml:space="preserve">This </w:t>
      </w:r>
      <w:r w:rsidR="00A74D79">
        <w:t>a</w:t>
      </w:r>
      <w:r>
        <w:t xml:space="preserve"> very small fraction of the effective sample size compared to the actual sample size, only about 10%</w:t>
      </w:r>
      <w:r w:rsidR="00A74D79">
        <w:t>.  There is a significant amount of memory as shown by the low effective sample size and the high autocorrelation.</w:t>
      </w:r>
    </w:p>
    <w:p w14:paraId="30324646" w14:textId="77777777" w:rsidR="00993D7F" w:rsidRDefault="00993D7F" w:rsidP="00F27ECB"/>
    <w:p w14:paraId="641D13FD" w14:textId="77777777" w:rsidR="00F27ECB" w:rsidRDefault="00F27ECB" w:rsidP="00F27ECB">
      <w:r>
        <w:t xml:space="preserve">4) Now you are ready to tinker … i.e., make minor adjustments to the code with the parameters set in the code to see how your results change.  </w:t>
      </w:r>
      <w:r>
        <w:rPr>
          <w:i/>
          <w:u w:val="single"/>
        </w:rPr>
        <w:t>Suggestion: Make</w:t>
      </w:r>
      <w:r w:rsidRPr="00742637">
        <w:rPr>
          <w:i/>
          <w:u w:val="single"/>
        </w:rPr>
        <w:t xml:space="preserve"> a copy of the notebook</w:t>
      </w:r>
      <w:r>
        <w:rPr>
          <w:i/>
          <w:u w:val="single"/>
        </w:rPr>
        <w:t xml:space="preserve"> for your tinkering</w:t>
      </w:r>
      <w:r w:rsidRPr="00742637">
        <w:rPr>
          <w:i/>
          <w:u w:val="single"/>
        </w:rPr>
        <w:t xml:space="preserve"> so that you can refer back to your original answers</w:t>
      </w:r>
      <w:r>
        <w:rPr>
          <w:i/>
          <w:u w:val="single"/>
        </w:rPr>
        <w:t xml:space="preserve"> and the unmodified original code. </w:t>
      </w:r>
      <w:r>
        <w:t>For example: Repeat steps 1-3) above with a different variable (e.g., relative humidity (RH), wind speed (</w:t>
      </w:r>
      <w:proofErr w:type="spellStart"/>
      <w:r>
        <w:t>wind_mph</w:t>
      </w:r>
      <w:proofErr w:type="spellEnd"/>
      <w:r>
        <w:t xml:space="preserve">)).  Repeat steps 1-3) above with a different temporal sampling frequency (e.g., every 12 hours, every 6 hours, every 4 days).  How do you answers change?  </w:t>
      </w:r>
    </w:p>
    <w:p w14:paraId="4A94CB1E" w14:textId="77777777" w:rsidR="00F27ECB" w:rsidRDefault="00F27ECB" w:rsidP="00F27ECB"/>
    <w:p w14:paraId="0932A982" w14:textId="06D2795A" w:rsidR="002A3B29" w:rsidRDefault="00F5511B" w:rsidP="00F27ECB">
      <w:r w:rsidRPr="00F5511B">
        <w:t>Halving the N</w:t>
      </w:r>
      <w:r w:rsidR="000B0626">
        <w:t xml:space="preserve"> only reduced the N* to 23 (26%)</w:t>
      </w:r>
      <w:r w:rsidR="002A3B29">
        <w:t xml:space="preserve"> (for temperature)</w:t>
      </w:r>
    </w:p>
    <w:p w14:paraId="53863894" w14:textId="5F355929" w:rsidR="002A3B29" w:rsidRDefault="002A3B29" w:rsidP="00F27ECB"/>
    <w:p w14:paraId="1CAA5A1B" w14:textId="69B25F88" w:rsidR="002A3B29" w:rsidRDefault="002A3B29" w:rsidP="00F27ECB">
      <w:r>
        <w:t xml:space="preserve">There was a large variation from highly autocorrelated (pressure) to low memory variables (like RH). Also, increasing sampling rate increases autocorrelation and memory. </w:t>
      </w:r>
    </w:p>
    <w:p w14:paraId="7662CD97" w14:textId="77777777" w:rsidR="002A3B29" w:rsidRDefault="002A3B29" w:rsidP="00F27ECB"/>
    <w:p w14:paraId="4941218E" w14:textId="779DA8D4" w:rsidR="00F27ECB" w:rsidRDefault="00F27ECB" w:rsidP="00F27ECB">
      <w:pPr>
        <w:rPr>
          <w:b/>
          <w:u w:val="single"/>
        </w:rPr>
      </w:pPr>
      <w:r>
        <w:rPr>
          <w:b/>
          <w:u w:val="single"/>
        </w:rPr>
        <w:br w:type="page"/>
      </w:r>
    </w:p>
    <w:p w14:paraId="2F1B94B9" w14:textId="77777777" w:rsidR="00F5511B" w:rsidRDefault="00F5511B" w:rsidP="00F27ECB">
      <w:pPr>
        <w:rPr>
          <w:b/>
          <w:u w:val="single"/>
        </w:rPr>
      </w:pPr>
    </w:p>
    <w:p w14:paraId="62B10E63" w14:textId="77777777" w:rsidR="00F27ECB" w:rsidRPr="00B7404D" w:rsidRDefault="00F27ECB" w:rsidP="00F27ECB">
      <w:pPr>
        <w:jc w:val="both"/>
        <w:rPr>
          <w:b/>
          <w:u w:val="single"/>
        </w:rPr>
      </w:pPr>
      <w:r w:rsidRPr="00B7404D">
        <w:rPr>
          <w:b/>
          <w:u w:val="single"/>
        </w:rPr>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13D60909" w:rsidR="00F27ECB" w:rsidRPr="0002134A" w:rsidRDefault="00F27ECB" w:rsidP="00F27ECB">
      <w:pPr>
        <w:jc w:val="both"/>
        <w:rPr>
          <w:b/>
          <w:color w:val="3366FF"/>
        </w:rPr>
      </w:pPr>
      <w:r w:rsidRPr="00997EBC">
        <w:rPr>
          <w:b/>
          <w:color w:val="3366FF"/>
        </w:rPr>
        <w:t>ATOC</w:t>
      </w:r>
      <w:r w:rsidR="006304DD">
        <w:rPr>
          <w:b/>
          <w:color w:val="3366FF"/>
        </w:rPr>
        <w:t>5860</w:t>
      </w:r>
      <w:r w:rsidRPr="00997EBC">
        <w:rPr>
          <w:b/>
          <w:color w:val="3366FF"/>
        </w:rPr>
        <w:t>_applicationlab2_AR1_regression_AO</w:t>
      </w:r>
      <w:r w:rsidRPr="0002134A">
        <w:rPr>
          <w:b/>
          <w:color w:val="3366FF"/>
        </w:rPr>
        <w:t>.ipynb</w:t>
      </w:r>
    </w:p>
    <w:p w14:paraId="3BD264DB" w14:textId="77777777" w:rsidR="00F27ECB" w:rsidRDefault="00F27ECB" w:rsidP="00F27ECB">
      <w:pPr>
        <w:jc w:val="both"/>
        <w:rPr>
          <w:b/>
        </w:rPr>
      </w:pPr>
    </w:p>
    <w:p w14:paraId="1173F057" w14:textId="77777777" w:rsidR="00F27ECB" w:rsidRPr="00F82A18" w:rsidRDefault="00F27ECB" w:rsidP="00F27ECB">
      <w:pPr>
        <w:jc w:val="both"/>
        <w:rPr>
          <w:b/>
        </w:rPr>
      </w:pPr>
      <w:r w:rsidRPr="00F82A18">
        <w:rPr>
          <w:b/>
        </w:rPr>
        <w:t>LEARNING GOALS:</w:t>
      </w:r>
    </w:p>
    <w:p w14:paraId="27D7F7B9" w14:textId="77777777" w:rsidR="00F27ECB" w:rsidRDefault="00F27ECB" w:rsidP="00F27ECB">
      <w:pPr>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F27ECB">
      <w:pPr>
        <w:jc w:val="both"/>
      </w:pPr>
      <w:r>
        <w:t>2) Generate a red noise time series with equivalent memory as an observed time series (i.e., given lag-1 autocorrelation).</w:t>
      </w:r>
    </w:p>
    <w:p w14:paraId="7F1FEFD5" w14:textId="77777777" w:rsidR="00F27ECB" w:rsidRDefault="00F27ECB" w:rsidP="00F27ECB">
      <w:r>
        <w:t>3) Correlate two time series and calculate the statistical significance.</w:t>
      </w:r>
    </w:p>
    <w:p w14:paraId="0740C1CF" w14:textId="77777777" w:rsidR="00F27ECB" w:rsidRPr="00EF05E9" w:rsidRDefault="00F27ECB" w:rsidP="00F27ECB">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Default="00F27ECB" w:rsidP="00F27ECB">
      <w:pPr>
        <w:jc w:val="both"/>
        <w:rPr>
          <w:b/>
        </w:rPr>
      </w:pPr>
    </w:p>
    <w:p w14:paraId="7462B9E6"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0A82A904" w14:textId="77777777" w:rsidR="00F27ECB" w:rsidRDefault="00F27ECB" w:rsidP="00F27ECB">
      <w:pPr>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F27ECB">
      <w:pPr>
        <w:jc w:val="both"/>
      </w:pPr>
    </w:p>
    <w:p w14:paraId="34F99C88" w14:textId="77777777" w:rsidR="00F27ECB" w:rsidRDefault="00F27ECB" w:rsidP="00F27ECB">
      <w:pPr>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F27ECB">
      <w:pPr>
        <w:jc w:val="both"/>
      </w:pPr>
      <w:r w:rsidRPr="00AE0F3C">
        <w:t>http://www.cpc.ncep.noaa.gov/products/precip/CWlink/daily_ao_index/history/method.shtml</w:t>
      </w:r>
    </w:p>
    <w:p w14:paraId="29A7A6D6" w14:textId="77777777" w:rsidR="00F27ECB" w:rsidRDefault="00F27ECB" w:rsidP="00F27ECB">
      <w:pPr>
        <w:jc w:val="both"/>
      </w:pPr>
    </w:p>
    <w:p w14:paraId="1FB822A8" w14:textId="77777777" w:rsidR="00F27ECB" w:rsidRDefault="00F27ECB" w:rsidP="00F27ECB">
      <w:pPr>
        <w:jc w:val="both"/>
      </w:pPr>
      <w:r>
        <w:rPr>
          <w:noProof/>
        </w:rPr>
        <w:lastRenderedPageBreak/>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&#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F27ECB">
      <w:pPr>
        <w:jc w:val="both"/>
      </w:pPr>
    </w:p>
    <w:p w14:paraId="4EFD3152" w14:textId="77777777" w:rsidR="00F27ECB" w:rsidRDefault="00F27ECB" w:rsidP="00F27ECB">
      <w:pPr>
        <w:jc w:val="both"/>
      </w:pPr>
      <w:r>
        <w:t>The data are available and regularly updated here:</w:t>
      </w:r>
    </w:p>
    <w:p w14:paraId="6259E589" w14:textId="77777777" w:rsidR="00F27ECB" w:rsidRDefault="00950990" w:rsidP="00F27ECB">
      <w:pPr>
        <w:jc w:val="both"/>
      </w:pPr>
      <w:hyperlink r:id="rId6" w:history="1">
        <w:r w:rsidR="00F27ECB" w:rsidRPr="00926157">
          <w:rPr>
            <w:rStyle w:val="Hyperlink"/>
          </w:rPr>
          <w:t>http://www.cpc.ncep.noaa.gov/products/precip/CWlink/pna/norm.nao.monthly.b5001.current.ascii</w:t>
        </w:r>
      </w:hyperlink>
    </w:p>
    <w:p w14:paraId="2DC7B54D" w14:textId="77777777" w:rsidR="00F27ECB" w:rsidRPr="00BD5102" w:rsidRDefault="00F27ECB" w:rsidP="00F27ECB">
      <w:pPr>
        <w:jc w:val="both"/>
      </w:pPr>
    </w:p>
    <w:p w14:paraId="61832077" w14:textId="77777777" w:rsidR="00F27ECB" w:rsidRDefault="00F27ECB" w:rsidP="00F27ECB">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77777777" w:rsidR="00F27ECB" w:rsidRDefault="00F27ECB" w:rsidP="00F27ECB"/>
    <w:p w14:paraId="43360687" w14:textId="77777777" w:rsidR="00F27ECB" w:rsidRDefault="00F27ECB" w:rsidP="00F27ECB">
      <w:pPr>
        <w:jc w:val="both"/>
      </w:pPr>
      <w:r>
        <w:rPr>
          <w:b/>
        </w:rPr>
        <w:t>Questions to guide your analysis of Notebook #2</w:t>
      </w:r>
      <w:r w:rsidRPr="00F82A18">
        <w:rPr>
          <w:b/>
        </w:rPr>
        <w:t>:</w:t>
      </w:r>
      <w:r>
        <w:t xml:space="preserve">  </w:t>
      </w:r>
    </w:p>
    <w:p w14:paraId="0AA547FB" w14:textId="77777777" w:rsidR="00F27ECB" w:rsidRDefault="00F27ECB" w:rsidP="00F27ECB"/>
    <w:p w14:paraId="4F490AE2" w14:textId="0F9BFB76" w:rsidR="00F27ECB" w:rsidRDefault="00F27ECB" w:rsidP="00F27ECB">
      <w:r>
        <w:t>1) Start with the default settings in the code.  First read in the Arctic Oscillation (AO) data.  Look at your data!!  Plot it as a timeseries.  Save the timeseries plot as a postscript file and put it in this document.</w:t>
      </w:r>
    </w:p>
    <w:p w14:paraId="6E0A9A42" w14:textId="1761185F" w:rsidR="00DA3099" w:rsidRDefault="00DA3099" w:rsidP="00F27ECB">
      <w:r>
        <w:br/>
      </w:r>
      <w:r>
        <w:rPr>
          <w:noProof/>
        </w:rPr>
        <w:drawing>
          <wp:inline distT="0" distB="0" distL="0" distR="0" wp14:anchorId="3D629AD2" wp14:editId="48B9C6F0">
            <wp:extent cx="3703320" cy="2410376"/>
            <wp:effectExtent l="0" t="0" r="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8050" cy="2413455"/>
                    </a:xfrm>
                    <a:prstGeom prst="rect">
                      <a:avLst/>
                    </a:prstGeom>
                    <a:noFill/>
                    <a:ln>
                      <a:noFill/>
                    </a:ln>
                  </pic:spPr>
                </pic:pic>
              </a:graphicData>
            </a:graphic>
          </wp:inline>
        </w:drawing>
      </w:r>
    </w:p>
    <w:p w14:paraId="403367CE" w14:textId="67FF56F0" w:rsidR="00F27ECB" w:rsidRDefault="00F27ECB" w:rsidP="00F27ECB"/>
    <w:p w14:paraId="49B71F70" w14:textId="5112A81C" w:rsidR="00DA3099" w:rsidRDefault="00DA3099" w:rsidP="00F27ECB"/>
    <w:p w14:paraId="0C1D1A6E" w14:textId="77777777" w:rsidR="00DA3099" w:rsidRDefault="00DA3099" w:rsidP="00F27ECB"/>
    <w:p w14:paraId="0F22234E" w14:textId="77777777" w:rsidR="00F27ECB" w:rsidRDefault="00F27ECB" w:rsidP="00F27ECB">
      <w:r>
        <w:t>2) Calculate the lag-one autocorrelation (AR1) of the AO data and record it here. Use two methods (</w:t>
      </w:r>
      <w:proofErr w:type="spellStart"/>
      <w:r>
        <w:t>np.correlate</w:t>
      </w:r>
      <w:proofErr w:type="spellEnd"/>
      <w:r>
        <w:t xml:space="preserve">, dot products).  Check that they give you the same result.  </w:t>
      </w:r>
      <w:r>
        <w:lastRenderedPageBreak/>
        <w:t>Interpret the value.  How much memory (red noise) is there in the AO from month to month?</w:t>
      </w:r>
    </w:p>
    <w:p w14:paraId="2BB1162B" w14:textId="0167C0E8" w:rsidR="00F27ECB" w:rsidRDefault="00F27ECB" w:rsidP="00F27ECB"/>
    <w:p w14:paraId="04602780" w14:textId="409FE723" w:rsidR="00235DD5" w:rsidRDefault="00235DD5" w:rsidP="00F27ECB">
      <w:r>
        <w:t>The autocorrelation is 0.30855</w:t>
      </w:r>
    </w:p>
    <w:p w14:paraId="517305CD" w14:textId="44B26C61" w:rsidR="00235DD5" w:rsidRDefault="00235DD5" w:rsidP="00F27ECB"/>
    <w:p w14:paraId="0BF49617" w14:textId="1CAE03AB" w:rsidR="00235DD5" w:rsidRDefault="00235DD5" w:rsidP="00F27ECB">
      <w:r>
        <w:t>There is some amount of red noise, but overall the AO has a low autocorrelation.</w:t>
      </w:r>
    </w:p>
    <w:p w14:paraId="3898D76B" w14:textId="77777777" w:rsidR="00235DD5" w:rsidRDefault="00235DD5" w:rsidP="00F27ECB"/>
    <w:p w14:paraId="43AC3741" w14:textId="77777777" w:rsidR="00F27ECB" w:rsidRDefault="00F27ECB" w:rsidP="00F27ECB">
      <w:r>
        <w:t xml:space="preserve">3) </w:t>
      </w:r>
      <w:r w:rsidRPr="00AD2769">
        <w:t>Calculate and plot the autocorrelation</w:t>
      </w:r>
      <w:r>
        <w:t xml:space="preserve"> of the AO data</w:t>
      </w:r>
      <w:r w:rsidRPr="00AD2769">
        <w:t xml:space="preserve"> at all lags</w:t>
      </w:r>
      <w:r>
        <w:t>.  Describe your results.  How red are the data at lags other than lag=1?  Is there any interesting behavior of the autocorrelation as a function of lag?  What would you expect for red noise timeseries with an AR1=value reported in 2)?</w:t>
      </w:r>
    </w:p>
    <w:p w14:paraId="40D084F7" w14:textId="62759E89" w:rsidR="00F27ECB" w:rsidRDefault="00F27ECB" w:rsidP="00F27ECB"/>
    <w:p w14:paraId="554FE3B5" w14:textId="74DF6CD8" w:rsidR="00235DD5" w:rsidRDefault="00235DD5" w:rsidP="00F27ECB"/>
    <w:p w14:paraId="3A5F8F5C" w14:textId="3D6BD8F2" w:rsidR="00235DD5" w:rsidRDefault="00235DD5" w:rsidP="00F27ECB">
      <w:r>
        <w:rPr>
          <w:noProof/>
        </w:rPr>
        <w:drawing>
          <wp:inline distT="0" distB="0" distL="0" distR="0" wp14:anchorId="7CF12216" wp14:editId="1247D467">
            <wp:extent cx="3337560" cy="2300550"/>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5148" cy="2305780"/>
                    </a:xfrm>
                    <a:prstGeom prst="rect">
                      <a:avLst/>
                    </a:prstGeom>
                    <a:noFill/>
                    <a:ln>
                      <a:noFill/>
                    </a:ln>
                  </pic:spPr>
                </pic:pic>
              </a:graphicData>
            </a:graphic>
          </wp:inline>
        </w:drawing>
      </w:r>
    </w:p>
    <w:p w14:paraId="6D6E87BD" w14:textId="43A3D4C0" w:rsidR="005E094A" w:rsidRDefault="005E094A" w:rsidP="00F27ECB">
      <w:r>
        <w:t>The autocorrelation drops off quickly.</w:t>
      </w:r>
    </w:p>
    <w:p w14:paraId="58C744EE" w14:textId="77777777" w:rsidR="005E094A" w:rsidRDefault="005E094A" w:rsidP="00F27ECB"/>
    <w:p w14:paraId="76E1846D" w14:textId="77777777" w:rsidR="00235DD5" w:rsidRDefault="00235DD5" w:rsidP="00F27ECB"/>
    <w:p w14:paraId="1A89D518" w14:textId="77777777" w:rsidR="00F27ECB" w:rsidRDefault="00F27ECB" w:rsidP="00F27ECB">
      <w:r>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34C0B9A2" w14:textId="6C4B3A06" w:rsidR="00F27ECB" w:rsidRDefault="00F27ECB" w:rsidP="00F27ECB"/>
    <w:p w14:paraId="1CFDF370" w14:textId="3530BB3D" w:rsidR="00491BF6" w:rsidRDefault="00491BF6" w:rsidP="00F27ECB">
      <w:r>
        <w:rPr>
          <w:noProof/>
        </w:rPr>
        <w:drawing>
          <wp:inline distT="0" distB="0" distL="0" distR="0" wp14:anchorId="64620B1A" wp14:editId="0FB88771">
            <wp:extent cx="5486400" cy="1770380"/>
            <wp:effectExtent l="0" t="0" r="0" b="12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70380"/>
                    </a:xfrm>
                    <a:prstGeom prst="rect">
                      <a:avLst/>
                    </a:prstGeom>
                    <a:noFill/>
                    <a:ln>
                      <a:noFill/>
                    </a:ln>
                  </pic:spPr>
                </pic:pic>
              </a:graphicData>
            </a:graphic>
          </wp:inline>
        </w:drawing>
      </w:r>
    </w:p>
    <w:p w14:paraId="298BEE0D" w14:textId="77777777" w:rsidR="00491BF6" w:rsidRDefault="00491BF6" w:rsidP="00F27ECB"/>
    <w:p w14:paraId="66967EE7" w14:textId="77777777" w:rsidR="00491BF6" w:rsidRDefault="00491BF6" w:rsidP="00F27ECB"/>
    <w:p w14:paraId="609E535E" w14:textId="77777777" w:rsidR="00F27ECB" w:rsidRPr="00EE6D39" w:rsidRDefault="00F27ECB" w:rsidP="00F27ECB">
      <w:r>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r w:rsidRPr="00E30B4C">
        <w:t xml:space="preserve"> </w:t>
      </w:r>
    </w:p>
    <w:p w14:paraId="34F11CFC" w14:textId="54BA72BC" w:rsidR="00F27ECB" w:rsidRDefault="00F27ECB" w:rsidP="00F27ECB"/>
    <w:p w14:paraId="0FD070BD" w14:textId="2A5CA313" w:rsidR="00491BF6" w:rsidRDefault="005E094A" w:rsidP="00F27ECB">
      <w:r>
        <w:t>I don’t expect to find a significant correlation since they are not related since the red noise is a random set of values. The correlation is -0.058 which explains 0.3364% of the variance.</w:t>
      </w:r>
      <w:r w:rsidR="00C70109">
        <w:t xml:space="preserve">  The regression coefficient is -0.0588, the intercept is 0.0016, and the standard error is 0.0345</w:t>
      </w:r>
    </w:p>
    <w:p w14:paraId="6E96BE7A" w14:textId="77777777" w:rsidR="00491BF6" w:rsidRDefault="00491BF6" w:rsidP="00F27ECB"/>
    <w:p w14:paraId="20F1AF3D" w14:textId="1CE3DDDC" w:rsidR="00F27ECB" w:rsidRDefault="00F27ECB" w:rsidP="00F27ECB">
      <w:pPr>
        <w:rPr>
          <w:i/>
          <w:color w:val="FF0000"/>
        </w:rPr>
      </w:pPr>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 xml:space="preserve">Note: you are effectively searching for a high correlation with no a priori reason to do so.... </w:t>
      </w:r>
      <w:r w:rsidRPr="009B7A11">
        <w:rPr>
          <w:i/>
          <w:color w:val="FF0000"/>
        </w:rPr>
        <w:t>THIS IS NOT good practice for science</w:t>
      </w:r>
      <w:r w:rsidRPr="00EE6D39">
        <w:rPr>
          <w:i/>
          <w:color w:val="FF0000"/>
        </w:rPr>
        <w:t xml:space="preserv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6CC309F9" w14:textId="6853977D" w:rsidR="00C70109" w:rsidRDefault="00C70109" w:rsidP="00F27ECB">
      <w:pPr>
        <w:rPr>
          <w:i/>
          <w:color w:val="FF0000"/>
        </w:rPr>
      </w:pPr>
    </w:p>
    <w:p w14:paraId="7D11FE05" w14:textId="2A9CA25F" w:rsidR="00C70109" w:rsidRPr="00A518D5" w:rsidRDefault="00A518D5" w:rsidP="00F27ECB">
      <w:pPr>
        <w:rPr>
          <w:iCs/>
          <w:color w:val="000000" w:themeColor="text1"/>
        </w:rPr>
      </w:pPr>
      <w:r w:rsidRPr="00A518D5">
        <w:rPr>
          <w:iCs/>
          <w:color w:val="000000" w:themeColor="text1"/>
        </w:rPr>
        <w:t>I got some very correlated noise with an r value</w:t>
      </w:r>
      <w:r>
        <w:rPr>
          <w:iCs/>
          <w:color w:val="000000" w:themeColor="text1"/>
        </w:rPr>
        <w:t xml:space="preserve"> of 0.7 which explained 48.82% of the variance. This illustrates why correlation should always be taken with a grain of salt</w:t>
      </w:r>
      <w:r w:rsidR="00950990">
        <w:rPr>
          <w:iCs/>
          <w:color w:val="000000" w:themeColor="text1"/>
        </w:rPr>
        <w:t xml:space="preserve">. </w:t>
      </w:r>
    </w:p>
    <w:p w14:paraId="3BC983BB" w14:textId="77777777" w:rsidR="00C70109" w:rsidRPr="00C70109" w:rsidRDefault="00C70109" w:rsidP="00F27ECB">
      <w:pPr>
        <w:rPr>
          <w:iCs/>
        </w:rPr>
      </w:pPr>
    </w:p>
    <w:p w14:paraId="72DC79C5" w14:textId="77777777" w:rsidR="00F27ECB" w:rsidRPr="00E30B4C" w:rsidRDefault="00F27ECB" w:rsidP="00F27ECB"/>
    <w:p w14:paraId="0F3866C4" w14:textId="77777777" w:rsidR="00F27ECB" w:rsidRDefault="00F27ECB" w:rsidP="00F27ECB">
      <w:r>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01CB2BC6" w14:textId="70FBF73E" w:rsidR="00F27ECB" w:rsidRDefault="00F27ECB" w:rsidP="00F27ECB"/>
    <w:p w14:paraId="0D48F2D9" w14:textId="42546881" w:rsidR="00A518D5" w:rsidRDefault="00A518D5" w:rsidP="00F27ECB">
      <w:r>
        <w:t xml:space="preserve">In this test we use the // to find . I found </w:t>
      </w:r>
      <w:proofErr w:type="spellStart"/>
      <w:r>
        <w:t>Rhomin</w:t>
      </w:r>
      <w:proofErr w:type="spellEnd"/>
      <w:r>
        <w:t xml:space="preserve"> to 0.34 and </w:t>
      </w:r>
      <w:proofErr w:type="spellStart"/>
      <w:r>
        <w:t>Rhomax</w:t>
      </w:r>
      <w:proofErr w:type="spellEnd"/>
      <w:r>
        <w:t xml:space="preserve"> to be 0.88 for a 95% confidence interval. Since the interval doesn’t contain zero we can reject the null hypothesis that </w:t>
      </w:r>
      <w:r w:rsidR="00E2365C">
        <w:t>the two datasets aren’t correlated. In other words, we found a significant correlation!</w:t>
      </w:r>
    </w:p>
    <w:p w14:paraId="07DD0157" w14:textId="44891F07" w:rsidR="00A518D5" w:rsidRDefault="00A518D5" w:rsidP="00F27ECB"/>
    <w:p w14:paraId="5B7820C4" w14:textId="77777777" w:rsidR="00A518D5" w:rsidRDefault="00A518D5" w:rsidP="00F27ECB"/>
    <w:p w14:paraId="6A5AF1BE" w14:textId="0834E42E" w:rsidR="00F27ECB" w:rsidRDefault="00F27ECB" w:rsidP="00F27ECB">
      <w:r>
        <w:t xml:space="preserve">8) You went searching for correlations, you searched long and hard (200 times!) You should have been concerned that the largest correlation you found would be a false positive.  Do you think you found a false positive?  Explain what you found and </w:t>
      </w:r>
      <w:r>
        <w:lastRenderedPageBreak/>
        <w:t>potentially why you think it is important statistically but not physically.  What lessons did you learn by “fishing for correlations”?</w:t>
      </w:r>
    </w:p>
    <w:p w14:paraId="70225D59" w14:textId="716418B7" w:rsidR="002F2337" w:rsidRDefault="002F2337" w:rsidP="00F27ECB"/>
    <w:p w14:paraId="28150836" w14:textId="3B39EA57" w:rsidR="002F2337" w:rsidRDefault="002F2337" w:rsidP="00F27ECB"/>
    <w:p w14:paraId="37DFDE67" w14:textId="29107EB4" w:rsidR="00E2365C" w:rsidRDefault="00E2365C" w:rsidP="00F27ECB">
      <w:r>
        <w:t xml:space="preserve">Yes, we found a false positive. </w:t>
      </w:r>
      <w:r w:rsidR="00CC5D3C">
        <w:t>As discussed in (7), we found a significant correlation between the real and random datasets. If you try out 200 random datasets, it is likely that at least of few of them will happen to be correlated with your true data. This means nothing physically, it just shows the equivalent of guessing the right lotto number if you have enough guesses. I learned that it is very important to consider why and how data are related to each other. Only through a careful scientific approach will you find meaningful and useful relationships. Be careful with regression and other statistics, and always consider the chance that they are wrong or not applied correctly. Statistics provides many tools that are very helpful, but these tools need to be used carefully and correctly to be useful.</w:t>
      </w:r>
    </w:p>
    <w:p w14:paraId="6D37FBA8" w14:textId="17BE53C5" w:rsidR="00E2365C" w:rsidRDefault="00E2365C" w:rsidP="00F27ECB"/>
    <w:p w14:paraId="7BA06A3B" w14:textId="54184614" w:rsidR="00E2365C" w:rsidRDefault="00E2365C" w:rsidP="00F27ECB"/>
    <w:p w14:paraId="424555CA" w14:textId="77777777" w:rsidR="00E2365C" w:rsidRDefault="00E2365C" w:rsidP="00F27ECB"/>
    <w:p w14:paraId="03923EB3" w14:textId="68062AC5" w:rsidR="002F2337" w:rsidRDefault="002F2337" w:rsidP="00F27ECB">
      <w:r>
        <w:t xml:space="preserve">FOR FUN:  Check out - </w:t>
      </w:r>
      <w:hyperlink r:id="rId10" w:history="1">
        <w:r w:rsidRPr="002D3F25">
          <w:rPr>
            <w:rStyle w:val="Hyperlink"/>
          </w:rPr>
          <w:t>https://www.tylervigen.com/spurious-corr</w:t>
        </w:r>
        <w:r w:rsidRPr="002D3F25">
          <w:rPr>
            <w:rStyle w:val="Hyperlink"/>
          </w:rPr>
          <w:t>e</w:t>
        </w:r>
        <w:r w:rsidRPr="002D3F25">
          <w:rPr>
            <w:rStyle w:val="Hyperlink"/>
          </w:rPr>
          <w:t>lations</w:t>
        </w:r>
      </w:hyperlink>
    </w:p>
    <w:p w14:paraId="4D0FA4B2" w14:textId="77777777" w:rsidR="002F2337" w:rsidRDefault="002F2337" w:rsidP="00F27ECB"/>
    <w:p w14:paraId="3DF8E350" w14:textId="77777777" w:rsidR="00F27ECB" w:rsidRDefault="00F27ECB" w:rsidP="00F27ECB"/>
    <w:p w14:paraId="10354404" w14:textId="77777777" w:rsidR="00F27ECB" w:rsidRDefault="00F27ECB" w:rsidP="00F27ECB"/>
    <w:p w14:paraId="667EF9A9" w14:textId="77777777" w:rsidR="00F27ECB" w:rsidRDefault="00F27ECB" w:rsidP="00F27ECB"/>
    <w:p w14:paraId="303CA8AE" w14:textId="77777777" w:rsidR="00F27ECB" w:rsidRDefault="00F27ECB" w:rsidP="00F27ECB"/>
    <w:p w14:paraId="221FDE59" w14:textId="77777777" w:rsidR="00F27ECB" w:rsidRDefault="00F27ECB" w:rsidP="00F27ECB"/>
    <w:p w14:paraId="777A01D2" w14:textId="77777777" w:rsidR="00D318A6" w:rsidRDefault="00D318A6"/>
    <w:sectPr w:rsidR="00D318A6"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08247A"/>
    <w:rsid w:val="000B0626"/>
    <w:rsid w:val="001F7DA6"/>
    <w:rsid w:val="00235DD5"/>
    <w:rsid w:val="002A3B29"/>
    <w:rsid w:val="002F2337"/>
    <w:rsid w:val="00357D23"/>
    <w:rsid w:val="00491BF6"/>
    <w:rsid w:val="005B7CD6"/>
    <w:rsid w:val="005E094A"/>
    <w:rsid w:val="006304DD"/>
    <w:rsid w:val="006A3BC9"/>
    <w:rsid w:val="00777C12"/>
    <w:rsid w:val="00950990"/>
    <w:rsid w:val="00993D7F"/>
    <w:rsid w:val="009B7A11"/>
    <w:rsid w:val="009D66AC"/>
    <w:rsid w:val="00A518D5"/>
    <w:rsid w:val="00A74D79"/>
    <w:rsid w:val="00C70109"/>
    <w:rsid w:val="00CC5D3C"/>
    <w:rsid w:val="00D318A6"/>
    <w:rsid w:val="00DA3099"/>
    <w:rsid w:val="00E2365C"/>
    <w:rsid w:val="00F27ECB"/>
    <w:rsid w:val="00F5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character" w:styleId="UnresolvedMention">
    <w:name w:val="Unresolved Mention"/>
    <w:basedOn w:val="DefaultParagraphFont"/>
    <w:uiPriority w:val="99"/>
    <w:semiHidden/>
    <w:unhideWhenUsed/>
    <w:rsid w:val="002F2337"/>
    <w:rPr>
      <w:color w:val="605E5C"/>
      <w:shd w:val="clear" w:color="auto" w:fill="E1DFDD"/>
    </w:rPr>
  </w:style>
  <w:style w:type="character" w:styleId="FollowedHyperlink">
    <w:name w:val="FollowedHyperlink"/>
    <w:basedOn w:val="DefaultParagraphFont"/>
    <w:uiPriority w:val="99"/>
    <w:semiHidden/>
    <w:unhideWhenUsed/>
    <w:rsid w:val="00DA3099"/>
    <w:rPr>
      <w:color w:val="954F72" w:themeColor="followedHyperlink"/>
      <w:u w:val="single"/>
    </w:rPr>
  </w:style>
  <w:style w:type="paragraph" w:styleId="ListParagraph">
    <w:name w:val="List Paragraph"/>
    <w:basedOn w:val="Normal"/>
    <w:uiPriority w:val="34"/>
    <w:qFormat/>
    <w:rsid w:val="00DA3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c.ncep.noaa.gov/products/precip/CWlink/pna/norm.nao.monthly.b5001.current.ascii" TargetMode="External"/><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hyperlink" Target="https://www.tylervigen.com/spurious-correlations"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2710</TotalTime>
  <Pages>7</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William Kamp</cp:lastModifiedBy>
  <cp:revision>15</cp:revision>
  <dcterms:created xsi:type="dcterms:W3CDTF">2020-09-21T18:24:00Z</dcterms:created>
  <dcterms:modified xsi:type="dcterms:W3CDTF">2022-02-16T19:01:00Z</dcterms:modified>
</cp:coreProperties>
</file>