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E7" w:rsidRDefault="009E76E2" w:rsidP="008149C7">
      <w:pPr>
        <w:jc w:val="left"/>
        <w:rPr>
          <w:bCs/>
        </w:rPr>
      </w:pPr>
      <w:r>
        <w:rPr>
          <w:rFonts w:hint="eastAsia"/>
          <w:bCs/>
        </w:rPr>
        <w:t>20181122</w:t>
      </w:r>
    </w:p>
    <w:p w:rsidR="009E76E2" w:rsidRDefault="009E76E2" w:rsidP="008149C7">
      <w:pPr>
        <w:jc w:val="left"/>
        <w:rPr>
          <w:bCs/>
        </w:rPr>
      </w:pPr>
    </w:p>
    <w:p w:rsidR="009E76E2" w:rsidRDefault="009E76E2" w:rsidP="008149C7">
      <w:pPr>
        <w:jc w:val="left"/>
        <w:rPr>
          <w:bCs/>
        </w:rPr>
      </w:pPr>
      <w:r>
        <w:rPr>
          <w:noProof/>
        </w:rPr>
        <w:drawing>
          <wp:inline distT="0" distB="0" distL="0" distR="0" wp14:anchorId="2193AFB6" wp14:editId="4231A4A0">
            <wp:extent cx="6257925" cy="3512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092" cy="35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B8" w:rsidRDefault="003C49B8" w:rsidP="008149C7">
      <w:pPr>
        <w:jc w:val="left"/>
        <w:rPr>
          <w:bCs/>
        </w:rPr>
      </w:pPr>
    </w:p>
    <w:p w:rsidR="003C49B8" w:rsidRDefault="003C49B8" w:rsidP="008149C7">
      <w:pPr>
        <w:jc w:val="left"/>
        <w:rPr>
          <w:bCs/>
        </w:rPr>
      </w:pPr>
      <w:bookmarkStart w:id="0" w:name="_GoBack"/>
      <w:r>
        <w:rPr>
          <w:noProof/>
        </w:rPr>
        <w:drawing>
          <wp:inline distT="0" distB="0" distL="0" distR="0" wp14:anchorId="5F4F4FEB" wp14:editId="467D977F">
            <wp:extent cx="94297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2364" cy="25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1F5" w:rsidRDefault="005131F5" w:rsidP="008149C7">
      <w:pPr>
        <w:jc w:val="left"/>
        <w:rPr>
          <w:bCs/>
        </w:rPr>
      </w:pPr>
    </w:p>
    <w:p w:rsidR="005131F5" w:rsidRDefault="005131F5" w:rsidP="008149C7">
      <w:pPr>
        <w:jc w:val="left"/>
        <w:rPr>
          <w:bCs/>
        </w:rPr>
      </w:pPr>
      <w:r>
        <w:rPr>
          <w:rFonts w:hint="eastAsia"/>
          <w:bCs/>
        </w:rPr>
        <w:t>户名，银行，卡号</w:t>
      </w:r>
      <w:r>
        <w:rPr>
          <w:rFonts w:hint="eastAsia"/>
          <w:bCs/>
        </w:rPr>
        <w:t xml:space="preserve">  </w:t>
      </w:r>
      <w:r w:rsidR="00B52417">
        <w:rPr>
          <w:rFonts w:hint="eastAsia"/>
          <w:bCs/>
        </w:rPr>
        <w:t>都是调用，不能</w:t>
      </w:r>
      <w:r>
        <w:rPr>
          <w:rFonts w:hint="eastAsia"/>
          <w:bCs/>
        </w:rPr>
        <w:t>修改；真要修改只能从资金账户里面修改。</w:t>
      </w:r>
    </w:p>
    <w:sectPr w:rsidR="005131F5" w:rsidSect="00713F9C">
      <w:pgSz w:w="16838" w:h="23811" w:code="8"/>
      <w:pgMar w:top="851" w:right="1276" w:bottom="851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3AA"/>
    <w:rsid w:val="001253AA"/>
    <w:rsid w:val="00284FBA"/>
    <w:rsid w:val="002A57CC"/>
    <w:rsid w:val="0037164C"/>
    <w:rsid w:val="003C49B8"/>
    <w:rsid w:val="005131F5"/>
    <w:rsid w:val="005E61EC"/>
    <w:rsid w:val="0062538A"/>
    <w:rsid w:val="006B07E7"/>
    <w:rsid w:val="00713F9C"/>
    <w:rsid w:val="008149C7"/>
    <w:rsid w:val="008E7DBC"/>
    <w:rsid w:val="00961787"/>
    <w:rsid w:val="009E76E2"/>
    <w:rsid w:val="00B52417"/>
    <w:rsid w:val="00C9679B"/>
    <w:rsid w:val="00D9115A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57DFA4-2AB8-48C3-80EF-7FB7B6B3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84FBA"/>
    <w:rPr>
      <w:sz w:val="18"/>
      <w:szCs w:val="18"/>
    </w:rPr>
  </w:style>
  <w:style w:type="character" w:customStyle="1" w:styleId="a4">
    <w:name w:val="批注框文本 字符"/>
    <w:basedOn w:val="a0"/>
    <w:link w:val="a3"/>
    <w:rsid w:val="00284FB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13</cp:revision>
  <dcterms:created xsi:type="dcterms:W3CDTF">2014-10-29T12:08:00Z</dcterms:created>
  <dcterms:modified xsi:type="dcterms:W3CDTF">2018-11-22T01:17:00Z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