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974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网上开户</w:t>
      </w:r>
      <w:r>
        <w:rPr>
          <w:rFonts w:hint="eastAsia"/>
        </w:rPr>
        <w:t>，</w:t>
      </w:r>
      <w:r>
        <w:t>暂时不链接</w:t>
      </w:r>
    </w:p>
    <w:p>
      <w:pPr>
        <w:rPr>
          <w:rFonts w:hint="eastAsia"/>
        </w:rPr>
      </w:pPr>
    </w:p>
    <w:p>
      <w:r>
        <w:rPr>
          <w:rFonts w:hint="eastAsia"/>
        </w:rPr>
        <w:t>2</w:t>
      </w:r>
      <w:r>
        <w:t>最新公告</w:t>
      </w:r>
      <w:r>
        <w:rPr>
          <w:rFonts w:hint="eastAsia"/>
        </w:rPr>
        <w:t>，</w:t>
      </w:r>
      <w:r>
        <w:t>链接至 信息披露交易公告</w:t>
      </w:r>
    </w:p>
    <w:p>
      <w:r>
        <w:drawing>
          <wp:inline distT="0" distB="0" distL="0" distR="0">
            <wp:extent cx="2199640" cy="1898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742" cy="19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银商签约</w:t>
      </w:r>
      <w:r>
        <w:rPr>
          <w:rFonts w:hint="eastAsia"/>
        </w:rPr>
        <w:t>，</w:t>
      </w:r>
      <w:r>
        <w:t xml:space="preserve">链接至 </w:t>
      </w:r>
      <w:r>
        <w:rPr>
          <w:rFonts w:hint="eastAsia"/>
        </w:rPr>
        <w:t>交易</w:t>
      </w:r>
      <w:r>
        <w:t>指南</w:t>
      </w:r>
      <w:r>
        <w:rPr>
          <w:rFonts w:hint="eastAsia"/>
        </w:rPr>
        <w:t>签约</w:t>
      </w:r>
      <w:r>
        <w:t>流程</w:t>
      </w:r>
    </w:p>
    <w:p>
      <w:r>
        <w:drawing>
          <wp:inline distT="0" distB="0" distL="0" distR="0">
            <wp:extent cx="2584450" cy="152971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182" cy="1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</w:t>
      </w:r>
      <w:r>
        <w:t>相关下载</w:t>
      </w:r>
      <w:r>
        <w:rPr>
          <w:rFonts w:hint="eastAsia"/>
        </w:rPr>
        <w:t>，改为“安全下载”</w:t>
      </w:r>
      <w:r>
        <w:t>在</w:t>
      </w:r>
      <w:r>
        <w:rPr>
          <w:rFonts w:hint="eastAsia"/>
        </w:rPr>
        <w:t>投资</w:t>
      </w:r>
      <w:r>
        <w:t>服务添加三子页面</w:t>
      </w:r>
      <w:r>
        <w:rPr>
          <w:rFonts w:hint="eastAsia"/>
        </w:rPr>
        <w:t>“自助服务（1位置）”，“软件下载（</w:t>
      </w:r>
      <w:r>
        <w:t>2位置</w:t>
      </w:r>
      <w:r>
        <w:rPr>
          <w:rFonts w:hint="eastAsia"/>
        </w:rPr>
        <w:t>）”和“相关下载（3位置）”，链接至“软件下载”，</w:t>
      </w:r>
    </w:p>
    <w:p>
      <w:pPr>
        <w:rPr>
          <w:rFonts w:hint="eastAsia"/>
        </w:rPr>
      </w:pPr>
      <w:r>
        <w:drawing>
          <wp:inline distT="0" distB="0" distL="0" distR="0">
            <wp:extent cx="2926080" cy="2108835"/>
            <wp:effectExtent l="0" t="0" r="762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031" cy="21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5</w:t>
      </w:r>
      <w:r>
        <w:t>上市藏品</w:t>
      </w:r>
      <w:r>
        <w:rPr>
          <w:rFonts w:hint="eastAsia"/>
        </w:rPr>
        <w:t>，</w:t>
      </w:r>
      <w:r>
        <w:t xml:space="preserve">链接至 </w:t>
      </w:r>
      <w:r>
        <w:rPr>
          <w:rFonts w:hint="eastAsia"/>
        </w:rPr>
        <w:t>藏品简介，其他藏品页面不要</w:t>
      </w:r>
    </w:p>
    <w:p>
      <w:r>
        <w:drawing>
          <wp:inline distT="0" distB="0" distL="0" distR="0">
            <wp:extent cx="2534920" cy="7607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</w:t>
      </w:r>
      <w:r>
        <w:t>营销活动</w:t>
      </w:r>
      <w:r>
        <w:rPr>
          <w:rFonts w:hint="eastAsia"/>
        </w:rPr>
        <w:t>，</w:t>
      </w:r>
      <w:r>
        <w:t>链接至</w:t>
      </w:r>
      <w:r>
        <w:rPr>
          <w:rFonts w:hint="eastAsia"/>
        </w:rPr>
        <w:t xml:space="preserve"> 信息</w:t>
      </w:r>
      <w:r>
        <w:t>披露</w:t>
      </w:r>
      <w:r>
        <w:rPr>
          <w:rFonts w:hint="eastAsia"/>
        </w:rPr>
        <w:t>营销活动</w:t>
      </w:r>
    </w:p>
    <w:p>
      <w:r>
        <w:drawing>
          <wp:inline distT="0" distB="0" distL="0" distR="0">
            <wp:extent cx="2324100" cy="19513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964" cy="19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7</w:t>
      </w:r>
      <w:r>
        <w:t>问题答疑改为</w:t>
      </w:r>
      <w:r>
        <w:rPr>
          <w:rFonts w:hint="eastAsia"/>
        </w:rPr>
        <w:t>“</w:t>
      </w:r>
      <w:r>
        <w:t>自助服务</w:t>
      </w:r>
      <w:r>
        <w:rPr>
          <w:rFonts w:hint="eastAsia"/>
        </w:rPr>
        <w:t>”，投资服务</w:t>
      </w:r>
      <w:r>
        <w:t>添加子页面</w:t>
      </w:r>
      <w:r>
        <w:rPr>
          <w:rFonts w:hint="eastAsia"/>
        </w:rPr>
        <w:t>“自助服务（1位置）”，</w:t>
      </w:r>
      <w:r>
        <w:t>链接至</w:t>
      </w:r>
      <w:r>
        <w:rPr>
          <w:rFonts w:hint="eastAsia"/>
        </w:rPr>
        <w:t>“自助服务”</w:t>
      </w:r>
    </w:p>
    <w:p>
      <w:pPr>
        <w:rPr>
          <w:rFonts w:hint="eastAsia"/>
        </w:rPr>
      </w:pPr>
      <w:r>
        <w:drawing>
          <wp:inline distT="0" distB="0" distL="0" distR="0">
            <wp:extent cx="2926080" cy="2108835"/>
            <wp:effectExtent l="0" t="0" r="762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031" cy="21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现在点击网站左上角的logo可以返回首页了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首页导航栏不需要</w:t>
      </w:r>
    </w:p>
    <w:p>
      <w:pPr>
        <w:rPr>
          <w:rFonts w:hint="eastAsia"/>
        </w:rPr>
      </w:pPr>
      <w:r>
        <w:drawing>
          <wp:inline distT="0" distB="0" distL="0" distR="0">
            <wp:extent cx="4038600" cy="7505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257" cy="7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改为</w:t>
      </w:r>
    </w:p>
    <w:p>
      <w:pPr>
        <w:rPr>
          <w:rFonts w:hint="eastAsia"/>
        </w:rPr>
      </w:pPr>
      <w:r>
        <w:t>新闻中心</w:t>
      </w:r>
      <w:r>
        <w:rPr>
          <w:rFonts w:hint="eastAsia"/>
        </w:rPr>
        <w:t>，</w:t>
      </w:r>
      <w:r>
        <w:t>链接至新闻中心</w:t>
      </w:r>
    </w:p>
    <w:p>
      <w:r>
        <w:drawing>
          <wp:inline distT="0" distB="0" distL="0" distR="0">
            <wp:extent cx="1714500" cy="10775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3152" cy="10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导航栏“关于我们”中，左侧菜单改掉，只需3个菜单，以上而下分别，“中心简介”，“联系我们”“招聘信息”</w:t>
      </w:r>
    </w:p>
    <w:p>
      <w:r>
        <w:drawing>
          <wp:inline distT="0" distB="0" distL="0" distR="0">
            <wp:extent cx="2850515" cy="1325880"/>
            <wp:effectExtent l="0" t="0" r="698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412" cy="13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r>
        <w:rPr>
          <w:color w:val="FF0000"/>
        </w:rPr>
        <w:t>另外</w:t>
      </w:r>
      <w:r>
        <w:rPr>
          <w:rFonts w:hint="eastAsia"/>
        </w:rPr>
        <w:t>，</w:t>
      </w:r>
      <w:r>
        <w:t>藏品简介最好是展示图片的样式</w:t>
      </w:r>
      <w:r>
        <w:rPr>
          <w:rFonts w:hint="eastAsia"/>
        </w:rPr>
        <w:t>，</w:t>
      </w:r>
      <w:r>
        <w:t>如下图</w:t>
      </w:r>
    </w:p>
    <w:p>
      <w:r>
        <w:drawing>
          <wp:inline distT="0" distB="0" distL="0" distR="0">
            <wp:extent cx="2484120" cy="1457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44" cy="146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每个缩略图都可以点击进行为一个内容页面</w:t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eastAsia"/>
        </w:rPr>
        <w:tab/>
      </w:r>
      <w:r>
        <w:rPr>
          <w:rFonts w:hint="eastAsia"/>
        </w:rPr>
        <w:t>{eyou:type type='self' row='8' currentstyle='on'}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>&lt;li class="{$field.currentstyle}"&gt;&lt;i&gt;&lt;/i&gt;&lt;a href="{$field.typeurl}"&gt;{$field.typename}&lt;/a&gt;&lt;/li&gt;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{/eyou:type}</w:t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eastAsia"/>
        </w:rPr>
        <w:tab/>
      </w:r>
      <w:r>
        <w:rPr>
          <w:rFonts w:hint="eastAsia"/>
        </w:rPr>
        <w:t>{eyou:type type='self' row='8' currentstyle='on'}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>&lt;li class="{$field.currentstyle}"&gt;&lt;i&gt;&lt;/i&gt;&lt;a href="{$field.typeurl}"&gt;{$field.typename}&lt;/a&gt;&lt;/li&gt;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{/eyou:type}</w:t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ab/>
      </w:r>
      <w:r>
        <w:rPr>
          <w:rFonts w:hint="eastAsia"/>
        </w:rPr>
        <w:t>{eyou:type type='self' row='8' currentstyle='on'}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>&lt;li class="{$field.currentstyle}"&gt;&lt;i&gt;&lt;/i&gt;&lt;a href="{$field.typeurl}"&gt;{$field.typename}&lt;/a&gt;&lt;/li&gt;</w:t>
      </w:r>
    </w:p>
    <w:p>
      <w:pPr>
        <w:rPr>
          <w:rFonts w:hint="eastAsia"/>
        </w:rPr>
      </w:pPr>
      <w:r>
        <w:rPr>
          <w:rFonts w:hint="eastAsia"/>
        </w:rPr>
        <w:t xml:space="preserve">                {/eyou:type}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{eyou:if condition='($eyou.field.typeid == 37)'}on{/eyou:if}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2CB"/>
    <w:rsid w:val="00045D77"/>
    <w:rsid w:val="004302CB"/>
    <w:rsid w:val="00923D59"/>
    <w:rsid w:val="00955068"/>
    <w:rsid w:val="00DD7187"/>
    <w:rsid w:val="00F54C59"/>
    <w:rsid w:val="5AEF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326</Characters>
  <Lines>2</Lines>
  <Paragraphs>1</Paragraphs>
  <TotalTime>107</TotalTime>
  <ScaleCrop>false</ScaleCrop>
  <LinksUpToDate>false</LinksUpToDate>
  <CharactersWithSpaces>382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2019-10-29T03:47:00Z</dcterms:created>
  <dc:creator>515089659@qq.com</dc:creator>
  <cp:lastModifiedBy>御宇星枫</cp:lastModifiedBy>
  <dcterms:modified xsi:type="dcterms:W3CDTF">2019-10-29T06:38:32Z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