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Tanfolyamok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Projektdokumentáció</w:t>
      </w:r>
    </w:p>
    <w:p>
      <w:pPr>
        <w:spacing w:after="480"/>
        <w:jc w:val="center"/>
      </w:pPr>
      <w:r>
        <w:rPr>
          <w:i/>
          <w:iCs/>
        </w:rPr>
        <w:t xml:space="preserve">Készítették: Andorfer Vendel, Babai Máté, Varga Mátyás</w:t>
      </w:r>
    </w:p>
    <w:p>
      <w:pPr>
        <w:pStyle w:val="Heading1"/>
        <w:spacing w:after="180" w:before="360"/>
      </w:pPr>
      <w:r>
        <w:t xml:space="preserve">1. Miről szól ez a projekt?</w:t>
      </w:r>
    </w:p>
    <w:p>
      <w:pPr>
        <w:spacing w:after="120"/>
      </w:pPr>
      <w:r>
        <w:t xml:space="preserve">A „Tanfolyamok" egy weboldal, amely a Pogány Frigyes Technikum digitális képzéseit kezeli. Kétféle felhasználó van: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Látogatók: megnézhetik a tanfolyamokat, és online jelentkezhetnek.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Adminisztrátor: kezelheti a csoportokat és a jelentkezők adatait (jelszóval védett).</w:t>
      </w:r>
    </w:p>
    <w:p>
      <w:pPr>
        <w:spacing w:after="120"/>
      </w:pPr>
      <w:r>
        <w:t xml:space="preserve">Minden egy helyen van: a szerver és a weboldal is egyetlen projektben található. A szerver a háttérben fut, a weboldal a böngészőbe töltődik be.</w:t>
      </w:r>
    </w:p>
    <w:p>
      <w:pPr>
        <w:pStyle w:val="Heading1"/>
        <w:spacing w:after="180" w:before="360"/>
      </w:pPr>
      <w:r>
        <w:t xml:space="preserve">2. Milyen eszközökkel készült?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Eszköz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Mire való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szerver futtatása (a háttérben dolgozik)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Express.js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Kérések fogadása és válaszok küldése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Adatok tárolása (egy fájl az egész adatbázis)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bcrypt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Jelszó biztonságos tárolása (nem olvasható formában)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 token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Bejelentkezési igazolvány (1 óráig érvényes)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dotenv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Titkos beállítások külön fájlban tartása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HTML + CSS + JS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weboldal, amit a felhasználó lát és használ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Bootstrap 5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 oldal kinézete, hogy telefonon is jól nézzen ki</w:t>
            </w:r>
          </w:p>
        </w:tc>
      </w:tr>
    </w:tbl>
    <w:p>
      <w:pPr>
        <w:pStyle w:val="Heading1"/>
        <w:spacing w:after="180" w:before="360"/>
      </w:pPr>
      <w:r>
        <w:t xml:space="preserve">3. Fájlok és mappák</w:t>
      </w:r>
    </w:p>
    <w:p>
      <w:pPr>
        <w:spacing w:after="120"/>
      </w:pPr>
      <w:r>
        <w:t xml:space="preserve">A projekt fő fájljai: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Fájl / mappa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csinál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app.js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szerver – itt van az összes végpont (kéréskezelő)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generateHash.js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Segédprogram, amely jelszót titkosít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projekthez szükséges csomagok listája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tanfolyamok.db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 adatbázisfájl (ide mentődnek az adatok)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.env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Titkos beállítások (jelszóhash, titkos kulcs)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public/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weboldal fájljai (HTML-oldalak, stílusok, scriptek)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tests/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Tesztelési anyagok (tesztadatok, tesztkérések)</w:t>
            </w:r>
          </w:p>
        </w:tc>
      </w:tr>
    </w:tbl>
    <w:p>
      <w:pPr>
        <w:spacing w:after="120"/>
      </w:pPr>
      <w:r>
        <w:t xml:space="preserve">A public mappán belül: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Fájl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csinál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index.html + index.js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Főoldal – tanfolyamok bemutatása, jelentkezés, admin belépés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csoportok.html + csoportok.js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– csoportok kezelése (új, módosítás, törlés)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jelentkezok.html + jelentkezok.js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– egy csoport jelentkezőinek kezelése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modosit.html + modosit.js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– egy csoport adatainak szerkesztése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jmodosit.html + jmodosit.js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– egy jelentkező adatainak szerkesztése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admin_help.html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– használati útmutató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nullarol.html, mindennapi.html, biztonsagos.html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Tanfolyamok részletes leírása</w:t>
            </w:r>
          </w:p>
        </w:tc>
      </w:tr>
    </w:tbl>
    <w:p>
      <w:pPr>
        <w:pStyle w:val="Heading1"/>
        <w:spacing w:after="180" w:before="360"/>
      </w:pPr>
      <w:r>
        <w:t xml:space="preserve">4. Adatbázis (adattárolás)</w:t>
      </w:r>
    </w:p>
    <w:p>
      <w:pPr>
        <w:spacing w:after="120"/>
      </w:pPr>
      <w:r>
        <w:t xml:space="preserve">Az alkalmazás három táblázatban tárolja az adatokat, egyetlen fájlban (tanfolyamok.db).</w:t>
      </w:r>
    </w:p>
    <w:p>
      <w:pPr>
        <w:pStyle w:val="Heading2"/>
        <w:spacing w:after="180" w:before="240"/>
      </w:pPr>
      <w:r>
        <w:t xml:space="preserve">4.1. kepzesek tábla – a tanfolyamtípusok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Mező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Típus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tárol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Szám (egyedi)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képzés sorszáma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knev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képzés neve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oraszam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Szám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Hány órás a képzés</w:t>
            </w:r>
          </w:p>
        </w:tc>
      </w:tr>
    </w:tbl>
    <w:p>
      <w:pPr>
        <w:spacing w:after="120"/>
      </w:pPr>
      <w:r>
        <w:t xml:space="preserve">Három képzés van rögzítve: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Sorszám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Név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Óraszám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Digitális alapok – Teljesen nulláról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Digitális alapok – Mindennapi internethasználat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Digitális alapok – Tudatos és biztonságos internet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</w:tr>
    </w:tbl>
    <w:p>
      <w:pPr>
        <w:pStyle w:val="Heading2"/>
        <w:spacing w:after="180" w:before="240"/>
      </w:pPr>
      <w:r>
        <w:t xml:space="preserve">4.2. csoportok tábla – mikor, hol, mennyiért indul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Mező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Típus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tárol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Szám (egyedi)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csoport sorszáma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Szám (hivatkozás)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Melyik képzéshez tartozik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indulas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Mikor indul (pl. 2026-04-10)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beosztas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Milyen napokon van (pl. szerda–péntek 17–20)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helyszin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Hol van (pl. online, tanterem)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Szám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Mennyibe kerül forintban</w:t>
            </w:r>
          </w:p>
        </w:tc>
      </w:tr>
    </w:tbl>
    <w:p>
      <w:pPr>
        <w:pStyle w:val="Heading2"/>
        <w:spacing w:after="180" w:before="240"/>
      </w:pPr>
      <w:r>
        <w:t xml:space="preserve">4.3. jelentkezok tábla – ki jelentkezett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Mező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Típus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tárol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jid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Szám (egyedi)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jelentkező sorszáma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csid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Szám (hivatkozás)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Melyik csoportba jelentkezett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jnev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Jelenlegi neve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szulnev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 (nem kötelező)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Születési neve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szulido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Születési dátuma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szulhely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Születési helye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anyjaneve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Anyja neve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cim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Lakcíme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telefon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Telefonszáma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Szöveg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E-mail címe</w:t>
            </w:r>
          </w:p>
        </w:tc>
      </w:tr>
    </w:tbl>
    <w:p>
      <w:pPr>
        <w:pStyle w:val="Heading2"/>
        <w:spacing w:after="180" w:before="240"/>
      </w:pPr>
      <w:r>
        <w:t xml:space="preserve">4.4. Hogyan kapcsolódnak a táblák?</w:t>
      </w:r>
    </w:p>
    <w:p>
      <w:pPr>
        <w:spacing w:after="120"/>
      </w:pPr>
      <w:r>
        <w:t xml:space="preserve">A táblák egymásra épülnek, mint egy faszerkezet: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Egy képzéshez több csoport is tartozhat (pl. az „alapok" képzés indul szeptemberben ÉS januárban 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Egy csoportba több jelentkező is beiratkozhat (de legfeljebb 8 fő).</w:t>
      </w:r>
    </w:p>
    <w:p>
      <w:pPr>
        <w:spacing w:after="120" w:before="120"/>
        <w:jc w:val="center"/>
      </w:pPr>
      <w:r>
        <w:rPr>
          <w:b/>
          <w:bCs/>
        </w:rPr>
        <w:t xml:space="preserve">kepzesek (1) → csoportok (több) → jelentkezok (több)</w:t>
      </w:r>
    </w:p>
    <w:p>
      <w:pPr>
        <w:pStyle w:val="Heading1"/>
        <w:spacing w:after="180" w:before="360"/>
      </w:pPr>
      <w:r>
        <w:t xml:space="preserve">5. Szerveroldal – hogyan működnek a kérések</w:t>
      </w:r>
    </w:p>
    <w:p>
      <w:pPr>
        <w:spacing w:after="120"/>
      </w:pPr>
      <w:r>
        <w:t xml:space="preserve">A szerver az app.js fájlban található. Az 5000-es porton fut (tehát a http://localhost:5000 címen érhető el). A böngészős felület innen kéri le az adatokat, és ide küldi a változásokat.</w:t>
      </w:r>
    </w:p>
    <w:p>
      <w:pPr>
        <w:pStyle w:val="Heading2"/>
        <w:spacing w:after="180" w:before="240"/>
      </w:pPr>
      <w:r>
        <w:t xml:space="preserve">5.1. Nyilvános végpontok (bejelentkezés nélkül)</w:t>
      </w:r>
    </w:p>
    <w:p>
      <w:pPr>
        <w:pStyle w:val="Heading3"/>
        <w:spacing w:after="180" w:before="240"/>
      </w:pPr>
      <w:r>
        <w:t xml:space="preserve">Csoportok lekérése – GET /public/csoportok</w:t>
      </w:r>
    </w:p>
    <w:p>
      <w:pPr>
        <w:spacing w:after="120"/>
      </w:pPr>
      <w:r>
        <w:t xml:space="preserve">Visszaadja a még nem indult csoportok adatait, a szabad helyek számával együtt.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Kód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Mikor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Rendben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csoportok listája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Hiba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Adatbázishiba</w:t>
            </w:r>
          </w:p>
        </w:tc>
      </w:tr>
    </w:tbl>
    <w:p>
      <w:pPr>
        <w:pStyle w:val="Heading3"/>
        <w:spacing w:after="180" w:before="240"/>
      </w:pPr>
      <w:r>
        <w:t xml:space="preserve">Jelentkezés – POST /public/jelentkezok</w:t>
      </w:r>
    </w:p>
    <w:p>
      <w:pPr>
        <w:spacing w:after="120"/>
      </w:pPr>
      <w:r>
        <w:t xml:space="preserve">A látogató által elküldött adatok alapján rögzíti a jelentkezést.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Kód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Mikor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Sikeres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Jelentkezés elfogadva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Hiányzó adatok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Hiányzó kötelező mezők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Rossz csoport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Nem létező vagy már indult csoport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Már jelentkezett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Ezzel az e-maillel már van jelentkezés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Megtelt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csoportban már 8 fő van</w:t>
            </w:r>
          </w:p>
        </w:tc>
      </w:tr>
    </w:tbl>
    <w:p>
      <w:pPr>
        <w:pStyle w:val="Heading2"/>
        <w:spacing w:after="180" w:before="240"/>
      </w:pPr>
      <w:r>
        <w:t xml:space="preserve">5.2. Admin bejelentkezés – POST /admin</w:t>
      </w:r>
    </w:p>
    <w:p>
      <w:pPr>
        <w:spacing w:after="120"/>
      </w:pPr>
      <w:r>
        <w:t xml:space="preserve">A szerver összehasonlítja a beírt jelszót a tárolt titkosított jelszóval. Ha egyezik, kiad egy „igazolványt" (tokent), amely 1 óráig érvényes.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Kód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Mikor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Jó a jelszó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+ sikeres üzenet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Rossz jelszó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Hibás jelszó</w:t>
            </w:r>
          </w:p>
        </w:tc>
      </w:tr>
    </w:tbl>
    <w:p>
      <w:pPr>
        <w:pStyle w:val="Heading2"/>
        <w:spacing w:after="180" w:before="240"/>
      </w:pPr>
      <w:r>
        <w:t xml:space="preserve">5.3. Admin végpontok (token szükséges)</w:t>
      </w:r>
    </w:p>
    <w:p>
      <w:pPr>
        <w:spacing w:after="120"/>
      </w:pPr>
      <w:r>
        <w:t xml:space="preserve">Minden admin végpontnál először a szerver ellenőrzi az „igazolványt" (tokent). Ha nincs, vagy lejárt, visszautasítja a kérést.</w:t>
      </w:r>
    </w:p>
    <w:p>
      <w:pPr>
        <w:pStyle w:val="Heading3"/>
        <w:spacing w:after="180" w:before="240"/>
      </w:pPr>
      <w:r>
        <w:t xml:space="preserve">Csoportok kezelése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Végpont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csinál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/admin/csoportok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Összes csoport listája (múltbeliek is, létszámmal)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/admin/csoportok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Új csoport létrehozása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/admin/csoportok/:csid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Egy adott csoport adatai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 /admin/csoportok/:csid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Csoport adatainak módosítása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 /admin/csoportok/:csid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Csoport törlése (csak ha üres)</w:t>
            </w:r>
          </w:p>
        </w:tc>
      </w:tr>
    </w:tbl>
    <w:p>
      <w:pPr>
        <w:pStyle w:val="Heading3"/>
        <w:spacing w:after="180" w:before="240"/>
      </w:pPr>
      <w:r>
        <w:t xml:space="preserve">Jelentkezők kezelése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Végpont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csinál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/admin/lista/:csid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Egy csoport jelentkezőinek listája (név szerint)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/admin/jelentkezok/:jid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Egy jelentkező összes adata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 /admin/jelentkezok/:jid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Jelentkező adatainak módosítása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 /admin/jelentkezok/:jid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Jelentkező törlése</w:t>
            </w:r>
          </w:p>
        </w:tc>
      </w:tr>
    </w:tbl>
    <w:p>
      <w:pPr>
        <w:pStyle w:val="Heading1"/>
        <w:spacing w:after="180" w:before="360"/>
      </w:pPr>
      <w:r>
        <w:t xml:space="preserve">6. Weboldal (amit a felhasználó lát)</w:t>
      </w:r>
    </w:p>
    <w:p>
      <w:pPr>
        <w:pStyle w:val="Heading2"/>
        <w:spacing w:after="180" w:before="240"/>
      </w:pPr>
      <w:r>
        <w:t xml:space="preserve">6.1. Nyilvános oldalak</w:t>
      </w:r>
    </w:p>
    <w:p>
      <w:pPr>
        <w:pStyle w:val="Heading3"/>
        <w:spacing w:after="180" w:before="240"/>
      </w:pPr>
      <w:r>
        <w:t xml:space="preserve">Főoldal (index.html)</w:t>
      </w:r>
    </w:p>
    <w:p>
      <w:pPr>
        <w:spacing w:after="120"/>
      </w:pPr>
      <w:r>
        <w:t xml:space="preserve">Három fő rész: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Tanfolyamkártyák – képekkel és rövid leírással bemutatja a három képzést.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Induló csoportok táblázat – automatikusan betölti a még indítható csoportokat, mutatja a szabad helyeket.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Jelentkezési űrlap – kitöltve és elküldve lehet jelentkezni.</w:t>
      </w:r>
    </w:p>
    <w:p>
      <w:pPr>
        <w:spacing w:after="120"/>
      </w:pPr>
      <w:r>
        <w:t xml:space="preserve">Az űrlap a küldést megelőzően ellenőrzi az adatokat: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Név: 5–60 karakter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Kor: 18–65 év között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Születési hely: 3–60 karakter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Anyja neve: 5–60 karakter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Cím: 15–80 karakter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Telefon: 8–15 karakter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Tandíj elfogadása (pipa)</w:t>
      </w:r>
    </w:p>
    <w:p>
      <w:pPr>
        <w:spacing w:after="120"/>
      </w:pPr>
      <w:r>
        <w:t xml:space="preserve">Az oldal alján található egy admin bejelentkező mező is.</w:t>
      </w:r>
    </w:p>
    <w:p>
      <w:pPr>
        <w:pStyle w:val="Heading3"/>
        <w:spacing w:after="180" w:before="240"/>
      </w:pPr>
      <w:r>
        <w:t xml:space="preserve">Tanfolyam részletei</w:t>
      </w:r>
    </w:p>
    <w:p>
      <w:pPr>
        <w:spacing w:after="120"/>
      </w:pPr>
      <w:r>
        <w:t xml:space="preserve">Mindhárom képzésnek van külön oldala (nullarol.html, mindennapi.html, biztonsagos.html), ahol a cél, a követelmény és a témák vannak leírva.</w:t>
      </w:r>
    </w:p>
    <w:p>
      <w:pPr>
        <w:pStyle w:val="Heading2"/>
        <w:spacing w:after="180" w:before="240"/>
      </w:pPr>
      <w:r>
        <w:t xml:space="preserve">6.2. Admin oldalak</w:t>
      </w:r>
    </w:p>
    <w:p>
      <w:pPr>
        <w:spacing w:after="120"/>
      </w:pPr>
      <w:r>
        <w:t xml:space="preserve">Csak bejelentkezés után érhetők el. Ha nincs érvényes belépés, az oldal visszairányít a főoldalra.</w:t>
      </w:r>
    </w:p>
    <w:p>
      <w:pPr>
        <w:pStyle w:val="Heading3"/>
        <w:spacing w:after="180" w:before="240"/>
      </w:pPr>
      <w:r>
        <w:t xml:space="preserve">Csoportok oldal (csoportok.html)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Táblázat az összes csoportról (dátum, helyszín, ár, létszám).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Új csoport felvétele űrlappal.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Minden csoportnál: Jelentkezők / Módosítás / Törlés gombok.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Törlést csak üres csoportnál enged.</w:t>
      </w:r>
    </w:p>
    <w:p>
      <w:pPr>
        <w:pStyle w:val="Heading3"/>
        <w:spacing w:after="180" w:before="240"/>
      </w:pPr>
      <w:r>
        <w:t xml:space="preserve">Jelentkezők oldal (jelentkezok.html)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Egy csoport jelentkezőit listázza táblázatban.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Új jelentkező felvétele űrlappal.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Minden jelentkezőnél: Módosítás / Törlés gombok.</w:t>
      </w:r>
    </w:p>
    <w:p>
      <w:pPr>
        <w:pStyle w:val="Heading3"/>
        <w:spacing w:after="180" w:before="240"/>
      </w:pPr>
      <w:r>
        <w:t xml:space="preserve">Módosító oldalak (modosit.html, jmodosit.html)</w:t>
      </w:r>
    </w:p>
    <w:p>
      <w:pPr>
        <w:spacing w:after="120"/>
      </w:pPr>
      <w:r>
        <w:t xml:space="preserve">Az űrlapok automatikusan betöltik a jelenlegi adatokat. Módosítás után visszatérnek a listához.</w:t>
      </w:r>
    </w:p>
    <w:p>
      <w:pPr>
        <w:pStyle w:val="Heading3"/>
        <w:spacing w:after="180" w:before="240"/>
      </w:pPr>
      <w:r>
        <w:t xml:space="preserve">Admin súgó (admin_help.html)</w:t>
      </w:r>
    </w:p>
    <w:p>
      <w:pPr>
        <w:spacing w:after="120"/>
      </w:pPr>
      <w:r>
        <w:t xml:space="preserve">Részletes útmutató az admin felület használatához.</w:t>
      </w:r>
    </w:p>
    <w:p>
      <w:pPr>
        <w:pStyle w:val="Heading1"/>
        <w:spacing w:after="180" w:before="360"/>
      </w:pPr>
      <w:r>
        <w:t xml:space="preserve">7. Biztonság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jelszó titkosítva van tárolva (bcrypt hash) – még ha valaki hozzáfér a fájlhoz, akkor sem tudja kiolvasni.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Bejelentkezés után 1 órás „igazolvány" (JWT token) kerül kiállításra.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titkos adatok külön .env fájlban vannak, nem a kódban.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 adatbázis kényszeríti a helyes kapcsolatokat a táblák között.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Egy e-mail címmel csak egyszer lehet jelentkezni egy csoportba.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Egy csoportba maximum 8 fő fér.</w:t>
      </w:r>
    </w:p>
    <w:p>
      <w:pPr>
        <w:pStyle w:val="Heading1"/>
        <w:spacing w:after="180" w:before="360"/>
      </w:pPr>
      <w:r>
        <w:t xml:space="preserve">8. Hogyan kell elindítani?</w:t>
      </w:r>
    </w:p>
    <w:p>
      <w:pPr>
        <w:spacing w:after="120"/>
      </w:pPr>
      <w:r>
        <w:t xml:space="preserve">Előfeltétel: Node.js legyen telepítve a gépen.</w:t>
      </w:r>
    </w:p>
    <w:p>
      <w:pPr>
        <w:spacing w:after="60" w:before="120"/>
      </w:pPr>
      <w:r>
        <w:rPr>
          <w:b/>
          <w:bCs/>
        </w:rPr>
        <w:t xml:space="preserve">1. Csomagok telepítése: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npm install</w:t>
      </w:r>
    </w:p>
    <w:p>
      <w:pPr>
        <w:spacing w:after="60" w:before="120"/>
      </w:pPr>
      <w:r>
        <w:rPr>
          <w:b/>
          <w:bCs/>
        </w:rPr>
        <w:t xml:space="preserve">2. .env fájl létrehozása a fő mappában:</w:t>
      </w:r>
    </w:p>
    <w:p>
      <w:pPr>
        <w:spacing w:after="40"/>
      </w:pPr>
      <w:r>
        <w:rPr>
          <w:rFonts w:ascii="Consolas" w:cs="Consolas" w:eastAsia="Consolas" w:hAnsi="Consolas"/>
        </w:rPr>
        <w:t xml:space="preserve">ADMIN="ide_jon_a_titkositott_jelszo"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TOKEN_SECRET="tetszoleges_titkos_szoveg"</w:t>
      </w:r>
    </w:p>
    <w:p>
      <w:pPr>
        <w:spacing w:after="120"/>
      </w:pPr>
      <w:r>
        <w:t xml:space="preserve">A titkosított jelszót a „node generateHash.js" parancs generálja.</w:t>
      </w:r>
    </w:p>
    <w:p>
      <w:pPr>
        <w:spacing w:after="60" w:before="120"/>
      </w:pPr>
      <w:r>
        <w:rPr>
          <w:b/>
          <w:bCs/>
        </w:rPr>
        <w:t xml:space="preserve">3. Szerver indítása: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node app.js</w:t>
      </w:r>
    </w:p>
    <w:p>
      <w:pPr>
        <w:spacing w:after="120"/>
      </w:pPr>
      <w:r>
        <w:t xml:space="preserve">Ezután a böngészőben a http://localhost:5000 címen érhető el az oldal.</w:t>
      </w:r>
    </w:p>
    <w:p>
      <w:pPr>
        <w:pStyle w:val="Heading1"/>
        <w:spacing w:after="180" w:before="360"/>
      </w:pPr>
      <w:r>
        <w:t xml:space="preserve">9. Tesztelés</w:t>
      </w:r>
    </w:p>
    <w:p>
      <w:pPr>
        <w:spacing w:after="120"/>
      </w:pPr>
      <w:r>
        <w:t xml:space="preserve">A tests mappában találhatók a tesztelési anyagok: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Fájl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tartalmaz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tesztadatok.sql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Mintaadatok az adatbázishoz (3 képzés, 5 csoport, 21 jelentkező)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public_api.http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Nyilvános végpontok tesztelése (6 teszt)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admin_api.http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végpontok tesztelése (~25 teszt)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public_e2e.md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Nyilvános felület kézi tesztelési lépései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admin_e2e.md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felület kézi tesztelési lépései</w:t>
            </w:r>
          </w:p>
        </w:tc>
      </w:tr>
      <w:tr>
        <w:trPr>
          <w:tblHeader w:val="false"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test_execution_log.xlsx</w:t>
            </w:r>
          </w:p>
        </w:tc>
        <w:tc>
          <w:tcPr>
            <w:tcW w:type="dxa" w:w="6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Tesztek futtatási eredményei</w:t>
            </w:r>
          </w:p>
        </w:tc>
      </w:tr>
    </w:tbl>
    <w:p>
      <w:pPr>
        <w:spacing w:after="120"/>
      </w:pPr>
      <w:r>
        <w:t xml:space="preserve">A .http fájlok VS Code-ban a REST Client bővítménnyel futtathatók.</w:t>
      </w:r>
    </w:p>
    <w:p>
      <w:pPr>
        <w:pStyle w:val="Heading1"/>
        <w:spacing w:after="180" w:before="360"/>
      </w:pPr>
      <w:r>
        <w:t xml:space="preserve">10. Fontos szabályok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Háromféle képzés van rögzítve, újat az oldalon nem lehet létrehozni.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Egy képzésből több csoport is indítható (más időben, más helyen, más áron).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látogatók csak a még el nem indult csoportokat látják.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Egy csoportba legfeljebb 8 fő jelentkezhet.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Egy e-mail címmel csak egyszer lehet jelentkezni egy csoportba.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Csoportot csak akkor lehet törölni, ha már senki nincs benne.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Egyetlen közös admin jelszó van (nincs külön felhasználókezelés).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belépés 1 óra után lejár, utána újra be kell jelentkezni.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2026-04-20T10:14:31.519Z</dcterms:created>
  <dcterms:modified xsi:type="dcterms:W3CDTF">2026-04-20T10:14:31.520Z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