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342" w:rsidRDefault="00A00DF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/>
        <w:t>WAS</w:t>
      </w:r>
      <w:r>
        <w:rPr>
          <w:rFonts w:ascii="Arial" w:hAnsi="Arial" w:cs="Arial"/>
          <w:color w:val="000000"/>
          <w:shd w:val="clear" w:color="auto" w:fill="FFFFFF"/>
        </w:rPr>
        <w:t>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서블릿이나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JSP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요청을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받은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요청을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처리하다가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추가적인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처리를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같은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어플리케이션안에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포함된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다른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서블릿이나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JSP</w:t>
      </w:r>
      <w:r>
        <w:rPr>
          <w:rFonts w:ascii="Arial" w:hAnsi="Arial" w:cs="Arial"/>
          <w:color w:val="000000"/>
          <w:shd w:val="clear" w:color="auto" w:fill="FFFFFF"/>
        </w:rPr>
        <w:t>에게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위임하는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경우가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있습니다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이렇게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위임하는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것을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포워드</w:t>
      </w:r>
      <w:r>
        <w:rPr>
          <w:rFonts w:ascii="Arial" w:hAnsi="Arial" w:cs="Arial"/>
          <w:color w:val="000000"/>
          <w:shd w:val="clear" w:color="auto" w:fill="FFFFFF"/>
        </w:rPr>
        <w:t>(forward)</w:t>
      </w:r>
      <w:r>
        <w:rPr>
          <w:rFonts w:ascii="Arial" w:hAnsi="Arial" w:cs="Arial"/>
          <w:color w:val="000000"/>
          <w:shd w:val="clear" w:color="auto" w:fill="FFFFFF"/>
        </w:rPr>
        <w:t>라고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합니다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A00DF3" w:rsidRDefault="00A00DF3"/>
    <w:p w:rsidR="00A00DF3" w:rsidRDefault="00A00DF3">
      <w:r>
        <w:rPr>
          <w:noProof/>
        </w:rPr>
        <w:drawing>
          <wp:inline distT="0" distB="0" distL="0" distR="0" wp14:anchorId="77ACE91C" wp14:editId="24EADB72">
            <wp:extent cx="5731510" cy="2670704"/>
            <wp:effectExtent l="0" t="0" r="2540" b="0"/>
            <wp:docPr id="1" name="그림 1" descr="http://mooc.phinf.nhnnext.org/20180129_279/1517202070933x0x42_PNG/2_4_2_for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oc.phinf.nhnnext.org/20180129_279/1517202070933x0x42_PNG/2_4_2_forw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DF3" w:rsidRDefault="00A00DF3"/>
    <w:p w:rsidR="00A00DF3" w:rsidRDefault="00A00DF3">
      <w:r>
        <w:rPr>
          <w:noProof/>
        </w:rPr>
        <w:drawing>
          <wp:inline distT="0" distB="0" distL="0" distR="0">
            <wp:extent cx="5724525" cy="23622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DF3" w:rsidRDefault="00A00DF3"/>
    <w:p w:rsidR="00A00DF3" w:rsidRDefault="00A00DF3">
      <w:r>
        <w:rPr>
          <w:rFonts w:ascii="Arial" w:hAnsi="Arial" w:cs="Arial"/>
          <w:color w:val="000000"/>
          <w:shd w:val="clear" w:color="auto" w:fill="FFFFFF"/>
        </w:rPr>
        <w:t>front</w:t>
      </w:r>
      <w:r>
        <w:rPr>
          <w:rFonts w:ascii="Arial" w:hAnsi="Arial" w:cs="Arial"/>
          <w:color w:val="000000"/>
          <w:shd w:val="clear" w:color="auto" w:fill="FFFFFF"/>
        </w:rPr>
        <w:t>라는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서블릿을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만들고</w:t>
      </w:r>
      <w:r>
        <w:rPr>
          <w:rFonts w:ascii="Arial" w:hAnsi="Arial" w:cs="Arial"/>
          <w:color w:val="000000"/>
          <w:shd w:val="clear" w:color="auto" w:fill="FFFFFF"/>
        </w:rPr>
        <w:t xml:space="preserve"> int</w:t>
      </w:r>
      <w:r>
        <w:rPr>
          <w:rFonts w:ascii="Arial" w:hAnsi="Arial" w:cs="Arial"/>
          <w:color w:val="000000"/>
          <w:shd w:val="clear" w:color="auto" w:fill="FFFFFF"/>
        </w:rPr>
        <w:t>형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diceValue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선언합니다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그리고</w:t>
      </w:r>
      <w:r>
        <w:rPr>
          <w:rFonts w:ascii="Arial" w:hAnsi="Arial" w:cs="Arial"/>
          <w:color w:val="000000"/>
          <w:shd w:val="clear" w:color="auto" w:fill="FFFFFF"/>
        </w:rPr>
        <w:t xml:space="preserve"> request </w:t>
      </w:r>
      <w:r>
        <w:rPr>
          <w:rFonts w:ascii="Arial" w:hAnsi="Arial" w:cs="Arial"/>
          <w:color w:val="000000"/>
          <w:shd w:val="clear" w:color="auto" w:fill="FFFFFF"/>
        </w:rPr>
        <w:t>객체에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setAttribute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매소드를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통해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diceValue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값을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맡겨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놓습니다</w:t>
      </w:r>
      <w:r>
        <w:rPr>
          <w:rFonts w:ascii="Arial" w:hAnsi="Arial" w:cs="Arial"/>
          <w:color w:val="000000"/>
          <w:shd w:val="clear" w:color="auto" w:fill="FFFFFF"/>
        </w:rPr>
        <w:t xml:space="preserve">.  </w:t>
      </w:r>
      <w:r>
        <w:rPr>
          <w:rFonts w:ascii="Arial" w:hAnsi="Arial" w:cs="Arial"/>
          <w:color w:val="000000"/>
          <w:shd w:val="clear" w:color="auto" w:fill="FFFFFF"/>
        </w:rPr>
        <w:t>그리고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RequestDispatcher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통해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이동경로를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설정합니다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그리고</w:t>
      </w:r>
      <w:r>
        <w:rPr>
          <w:rFonts w:ascii="Arial" w:hAnsi="Arial" w:cs="Arial"/>
          <w:color w:val="000000"/>
          <w:shd w:val="clear" w:color="auto" w:fill="FFFFFF"/>
        </w:rPr>
        <w:t xml:space="preserve"> forward</w:t>
      </w:r>
      <w:r>
        <w:rPr>
          <w:rFonts w:ascii="Arial" w:hAnsi="Arial" w:cs="Arial"/>
          <w:color w:val="000000"/>
          <w:shd w:val="clear" w:color="auto" w:fill="FFFFFF"/>
        </w:rPr>
        <w:t>라는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메소드로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request,response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>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반드시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넘겨줍니다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그러면</w:t>
      </w:r>
      <w:r>
        <w:rPr>
          <w:rFonts w:ascii="Arial" w:hAnsi="Arial" w:cs="Arial"/>
          <w:color w:val="000000"/>
          <w:shd w:val="clear" w:color="auto" w:fill="FFFFFF"/>
        </w:rPr>
        <w:t xml:space="preserve"> next</w:t>
      </w:r>
      <w:r>
        <w:rPr>
          <w:rFonts w:ascii="Arial" w:hAnsi="Arial" w:cs="Arial"/>
          <w:color w:val="000000"/>
          <w:shd w:val="clear" w:color="auto" w:fill="FFFFFF"/>
        </w:rPr>
        <w:t>라는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서블릿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페이지에서</w:t>
      </w:r>
      <w:r>
        <w:rPr>
          <w:rFonts w:ascii="Arial" w:hAnsi="Arial" w:cs="Arial"/>
          <w:color w:val="000000"/>
          <w:shd w:val="clear" w:color="auto" w:fill="FFFFFF"/>
        </w:rPr>
        <w:t xml:space="preserve"> request</w:t>
      </w:r>
      <w:r>
        <w:rPr>
          <w:rFonts w:ascii="Arial" w:hAnsi="Arial" w:cs="Arial"/>
          <w:color w:val="000000"/>
          <w:shd w:val="clear" w:color="auto" w:fill="FFFFFF"/>
        </w:rPr>
        <w:t>객체의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getAttribute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매소드를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통해</w:t>
      </w:r>
      <w:r>
        <w:rPr>
          <w:rFonts w:ascii="Arial" w:hAnsi="Arial" w:cs="Arial"/>
          <w:color w:val="000000"/>
          <w:shd w:val="clear" w:color="auto" w:fill="FFFFFF"/>
        </w:rPr>
        <w:t>  dice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값을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가져와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다</w:t>
      </w:r>
      <w:r>
        <w:rPr>
          <w:rFonts w:ascii="Arial" w:hAnsi="Arial" w:cs="Arial"/>
          <w:color w:val="000000"/>
          <w:shd w:val="clear" w:color="auto" w:fill="FFFFFF"/>
        </w:rPr>
        <w:lastRenderedPageBreak/>
        <w:t>이스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값만큼</w:t>
      </w:r>
      <w:r>
        <w:rPr>
          <w:rFonts w:ascii="Arial" w:hAnsi="Arial" w:cs="Arial"/>
          <w:color w:val="000000"/>
          <w:shd w:val="clear" w:color="auto" w:fill="FFFFFF"/>
        </w:rPr>
        <w:t xml:space="preserve"> hello</w:t>
      </w:r>
      <w:r>
        <w:rPr>
          <w:rFonts w:ascii="Arial" w:hAnsi="Arial" w:cs="Arial"/>
          <w:color w:val="000000"/>
          <w:shd w:val="clear" w:color="auto" w:fill="FFFFFF"/>
        </w:rPr>
        <w:t>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출력하게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합니다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br/>
      </w:r>
    </w:p>
    <w:p w:rsidR="00A00DF3" w:rsidRDefault="00A00DF3">
      <w:r>
        <w:rPr>
          <w:noProof/>
        </w:rPr>
        <w:drawing>
          <wp:inline distT="0" distB="0" distL="0" distR="0">
            <wp:extent cx="5010150" cy="40671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DF3" w:rsidRDefault="00A00DF3"/>
    <w:p w:rsidR="00A00DF3" w:rsidRDefault="00A00DF3">
      <w:pPr>
        <w:rPr>
          <w:rFonts w:hint="eastAsia"/>
        </w:rPr>
      </w:pPr>
      <w:r>
        <w:rPr>
          <w:rFonts w:ascii="Arial" w:hAnsi="Arial" w:cs="Arial"/>
          <w:color w:val="000000"/>
          <w:shd w:val="clear" w:color="auto" w:fill="FFFFFF"/>
        </w:rPr>
        <w:t>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사진처럼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결과가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나오겠습니다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bookmarkStart w:id="0" w:name="_GoBack"/>
      <w:bookmarkEnd w:id="0"/>
    </w:p>
    <w:sectPr w:rsidR="00A00D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F3"/>
    <w:rsid w:val="00057342"/>
    <w:rsid w:val="00A0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B03B"/>
  <w15:chartTrackingRefBased/>
  <w15:docId w15:val="{C00A8F2E-E977-464D-BCC5-B86C63EC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승훈</dc:creator>
  <cp:keywords/>
  <dc:description/>
  <cp:lastModifiedBy>장 승훈</cp:lastModifiedBy>
  <cp:revision>1</cp:revision>
  <dcterms:created xsi:type="dcterms:W3CDTF">2018-06-01T16:20:00Z</dcterms:created>
  <dcterms:modified xsi:type="dcterms:W3CDTF">2018-06-01T16:21:00Z</dcterms:modified>
</cp:coreProperties>
</file>