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FA3" w:rsidRPr="00993FA3" w:rsidRDefault="00993FA3" w:rsidP="00993FA3">
      <w:pPr>
        <w:widowControl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993FA3">
        <w:rPr>
          <w:rFonts w:ascii="Helvetica" w:eastAsia="宋体" w:hAnsi="Helvetica" w:cs="Helvetica"/>
          <w:color w:val="333333"/>
          <w:kern w:val="0"/>
          <w:szCs w:val="21"/>
        </w:rPr>
        <w:t>关于单例模式</w:t>
      </w:r>
      <w:proofErr w:type="gramEnd"/>
      <w:r w:rsidRPr="00993FA3">
        <w:rPr>
          <w:rFonts w:ascii="Helvetica" w:eastAsia="宋体" w:hAnsi="Helvetica" w:cs="Helvetica"/>
          <w:color w:val="333333"/>
          <w:kern w:val="0"/>
          <w:szCs w:val="21"/>
        </w:rPr>
        <w:t>，相信大家都所有了解，比较经典的实现有饿汉式、借助内部类、双重锁检测，这些实现可以保证线程安全，但是在某些特殊情况下并不能够保证仅仅只有一个单例，因为像序列化、反射攻击等往往可以生成新的实例对象，本文将重点分析枚举</w:t>
      </w:r>
      <w:proofErr w:type="gramStart"/>
      <w:r w:rsidRPr="00993FA3">
        <w:rPr>
          <w:rFonts w:ascii="Helvetica" w:eastAsia="宋体" w:hAnsi="Helvetica" w:cs="Helvetica"/>
          <w:color w:val="333333"/>
          <w:kern w:val="0"/>
          <w:szCs w:val="21"/>
        </w:rPr>
        <w:t>单例模式</w:t>
      </w:r>
      <w:proofErr w:type="gramEnd"/>
      <w:r w:rsidRPr="00993FA3">
        <w:rPr>
          <w:rFonts w:ascii="Helvetica" w:eastAsia="宋体" w:hAnsi="Helvetica" w:cs="Helvetica"/>
          <w:color w:val="333333"/>
          <w:kern w:val="0"/>
          <w:szCs w:val="21"/>
        </w:rPr>
        <w:t>如何防止反</w:t>
      </w:r>
      <w:bookmarkStart w:id="0" w:name="_GoBack"/>
      <w:bookmarkEnd w:id="0"/>
      <w:r w:rsidRPr="00993FA3">
        <w:rPr>
          <w:rFonts w:ascii="Helvetica" w:eastAsia="宋体" w:hAnsi="Helvetica" w:cs="Helvetica"/>
          <w:color w:val="333333"/>
          <w:kern w:val="0"/>
          <w:szCs w:val="21"/>
        </w:rPr>
        <w:t>射攻击。</w:t>
      </w:r>
    </w:p>
    <w:p w:rsidR="00993FA3" w:rsidRPr="00993FA3" w:rsidRDefault="00993FA3" w:rsidP="00993FA3">
      <w:pPr>
        <w:widowControl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3FA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枚举单例：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public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proofErr w:type="spellStart"/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enum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Singleton {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 w:hint="eastAsia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INSTANCE {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@Override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protected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void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proofErr w:type="gramStart"/>
      <w:r w:rsidRPr="00993FA3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</w:rPr>
        <w:t>read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(</w:t>
      </w:r>
      <w:proofErr w:type="gram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) {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    </w:t>
      </w:r>
      <w:proofErr w:type="spell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System.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out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.println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(</w:t>
      </w:r>
      <w:r w:rsidRPr="00993FA3">
        <w:rPr>
          <w:rFonts w:ascii="Consolas" w:eastAsia="宋体" w:hAnsi="Consolas" w:cs="宋体"/>
          <w:color w:val="DD1144"/>
          <w:kern w:val="0"/>
          <w:sz w:val="18"/>
          <w:szCs w:val="18"/>
        </w:rPr>
        <w:t>"read"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);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}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@Override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protected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void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proofErr w:type="gramStart"/>
      <w:r w:rsidRPr="00993FA3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</w:rPr>
        <w:t>write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(</w:t>
      </w:r>
      <w:proofErr w:type="gram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) {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    </w:t>
      </w:r>
      <w:proofErr w:type="spell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System.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out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.println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(</w:t>
      </w:r>
      <w:r w:rsidRPr="00993FA3">
        <w:rPr>
          <w:rFonts w:ascii="Consolas" w:eastAsia="宋体" w:hAnsi="Consolas" w:cs="宋体"/>
          <w:color w:val="DD1144"/>
          <w:kern w:val="0"/>
          <w:sz w:val="18"/>
          <w:szCs w:val="18"/>
        </w:rPr>
        <w:t>"write"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);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}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};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protected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abstract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void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proofErr w:type="gramStart"/>
      <w:r w:rsidRPr="00993FA3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</w:rPr>
        <w:t>read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(</w:t>
      </w:r>
      <w:proofErr w:type="gram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);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protected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abstract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void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proofErr w:type="gramStart"/>
      <w:r w:rsidRPr="00993FA3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</w:rPr>
        <w:t>write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(</w:t>
      </w:r>
      <w:proofErr w:type="gram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);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}</w:t>
      </w:r>
    </w:p>
    <w:p w:rsidR="00993FA3" w:rsidRPr="00993FA3" w:rsidRDefault="00993FA3" w:rsidP="00993FA3">
      <w:pPr>
        <w:widowControl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3FA3">
        <w:rPr>
          <w:rFonts w:ascii="Helvetica" w:eastAsia="宋体" w:hAnsi="Helvetica" w:cs="Helvetica"/>
          <w:color w:val="333333"/>
          <w:kern w:val="0"/>
          <w:szCs w:val="21"/>
        </w:rPr>
        <w:t>以上是</w:t>
      </w:r>
      <w:proofErr w:type="gramStart"/>
      <w:r w:rsidRPr="00993FA3">
        <w:rPr>
          <w:rFonts w:ascii="Helvetica" w:eastAsia="宋体" w:hAnsi="Helvetica" w:cs="Helvetica"/>
          <w:color w:val="333333"/>
          <w:kern w:val="0"/>
          <w:szCs w:val="21"/>
        </w:rPr>
        <w:t>一个单例枚举</w:t>
      </w:r>
      <w:proofErr w:type="gramEnd"/>
      <w:r w:rsidRPr="00993FA3">
        <w:rPr>
          <w:rFonts w:ascii="Helvetica" w:eastAsia="宋体" w:hAnsi="Helvetica" w:cs="Helvetica"/>
          <w:color w:val="333333"/>
          <w:kern w:val="0"/>
          <w:szCs w:val="21"/>
        </w:rPr>
        <w:t>的例子，而我们要获取该实例只需要</w:t>
      </w:r>
      <w:proofErr w:type="spellStart"/>
      <w:r w:rsidRPr="00993FA3">
        <w:rPr>
          <w:rFonts w:ascii="Helvetica" w:eastAsia="宋体" w:hAnsi="Helvetica" w:cs="Helvetica"/>
          <w:color w:val="333333"/>
          <w:kern w:val="0"/>
          <w:szCs w:val="21"/>
        </w:rPr>
        <w:t>Singleton.INSTANCE</w:t>
      </w:r>
      <w:proofErr w:type="spellEnd"/>
      <w:r w:rsidRPr="00993FA3">
        <w:rPr>
          <w:rFonts w:ascii="Helvetica" w:eastAsia="宋体" w:hAnsi="Helvetica" w:cs="Helvetica"/>
          <w:color w:val="333333"/>
          <w:kern w:val="0"/>
          <w:szCs w:val="21"/>
        </w:rPr>
        <w:t>，并且此种方式可以保证</w:t>
      </w:r>
      <w:proofErr w:type="gramStart"/>
      <w:r w:rsidRPr="00993FA3">
        <w:rPr>
          <w:rFonts w:ascii="Helvetica" w:eastAsia="宋体" w:hAnsi="Helvetica" w:cs="Helvetica"/>
          <w:color w:val="333333"/>
          <w:kern w:val="0"/>
          <w:szCs w:val="21"/>
        </w:rPr>
        <w:t>该单例</w:t>
      </w:r>
      <w:r w:rsidRPr="00993FA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线程</w:t>
      </w:r>
      <w:proofErr w:type="gramEnd"/>
      <w:r w:rsidRPr="00993FA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安全、防反射攻击、防止序列化生成新的实例</w:t>
      </w:r>
      <w:r w:rsidRPr="00993FA3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993FA3" w:rsidRPr="00993FA3" w:rsidRDefault="00993FA3" w:rsidP="00993FA3">
      <w:pPr>
        <w:widowControl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3FA3">
        <w:rPr>
          <w:rFonts w:ascii="Helvetica" w:eastAsia="宋体" w:hAnsi="Helvetica" w:cs="Helvetica"/>
          <w:color w:val="333333"/>
          <w:kern w:val="0"/>
          <w:szCs w:val="21"/>
        </w:rPr>
        <w:t>枚举</w:t>
      </w:r>
      <w:proofErr w:type="gramStart"/>
      <w:r w:rsidRPr="00993FA3">
        <w:rPr>
          <w:rFonts w:ascii="Helvetica" w:eastAsia="宋体" w:hAnsi="Helvetica" w:cs="Helvetica"/>
          <w:color w:val="333333"/>
          <w:kern w:val="0"/>
          <w:szCs w:val="21"/>
        </w:rPr>
        <w:t>单例关于</w:t>
      </w:r>
      <w:proofErr w:type="gramEnd"/>
      <w:r w:rsidRPr="00993FA3">
        <w:rPr>
          <w:rFonts w:ascii="Helvetica" w:eastAsia="宋体" w:hAnsi="Helvetica" w:cs="Helvetica"/>
          <w:color w:val="333333"/>
          <w:kern w:val="0"/>
          <w:szCs w:val="21"/>
        </w:rPr>
        <w:t>防反射攻击，当然和枚举的实现有关，枚举也是</w:t>
      </w:r>
      <w:r w:rsidRPr="00993FA3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993FA3">
        <w:rPr>
          <w:rFonts w:ascii="Helvetica" w:eastAsia="宋体" w:hAnsi="Helvetica" w:cs="Helvetica"/>
          <w:color w:val="333333"/>
          <w:kern w:val="0"/>
          <w:szCs w:val="21"/>
        </w:rPr>
        <w:t>类，我们对</w:t>
      </w:r>
      <w:r w:rsidRPr="00993FA3">
        <w:rPr>
          <w:rFonts w:ascii="Helvetica" w:eastAsia="宋体" w:hAnsi="Helvetica" w:cs="Helvetica"/>
          <w:color w:val="333333"/>
          <w:kern w:val="0"/>
          <w:szCs w:val="21"/>
        </w:rPr>
        <w:t>Singleton</w:t>
      </w:r>
      <w:r w:rsidRPr="00993FA3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993FA3">
        <w:rPr>
          <w:rFonts w:ascii="Helvetica" w:eastAsia="宋体" w:hAnsi="Helvetica" w:cs="Helvetica"/>
          <w:color w:val="333333"/>
          <w:kern w:val="0"/>
          <w:szCs w:val="21"/>
        </w:rPr>
        <w:t>class</w:t>
      </w:r>
      <w:r w:rsidRPr="00993FA3">
        <w:rPr>
          <w:rFonts w:ascii="Helvetica" w:eastAsia="宋体" w:hAnsi="Helvetica" w:cs="Helvetica"/>
          <w:color w:val="333333"/>
          <w:kern w:val="0"/>
          <w:szCs w:val="21"/>
        </w:rPr>
        <w:t>进行反编译，可以得到一个新的类（对于枚举的实现不了解的可以补补相关知识）：</w:t>
      </w:r>
    </w:p>
    <w:p w:rsidR="00993FA3" w:rsidRPr="00993FA3" w:rsidRDefault="00993FA3" w:rsidP="00993FA3">
      <w:pPr>
        <w:widowControl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3FA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反编译后的类：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public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abstract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class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Singleton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extends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proofErr w:type="spellStart"/>
      <w:r w:rsidRPr="00993FA3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Enum</w:t>
      </w:r>
      <w:proofErr w:type="spellEnd"/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{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private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proofErr w:type="gramStart"/>
      <w:r w:rsidRPr="00993FA3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</w:rPr>
        <w:t>Singleton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(</w:t>
      </w:r>
      <w:proofErr w:type="gram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String s, </w:t>
      </w:r>
      <w:proofErr w:type="spellStart"/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int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proofErr w:type="spell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i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)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{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</w:t>
      </w:r>
      <w:proofErr w:type="gramStart"/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super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(</w:t>
      </w:r>
      <w:proofErr w:type="gram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s, </w:t>
      </w:r>
      <w:proofErr w:type="spell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i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);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}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protected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abstract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void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proofErr w:type="gramStart"/>
      <w:r w:rsidRPr="00993FA3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</w:rPr>
        <w:t>read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(</w:t>
      </w:r>
      <w:proofErr w:type="gram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);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protected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abstract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void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proofErr w:type="gramStart"/>
      <w:r w:rsidRPr="00993FA3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</w:rPr>
        <w:t>write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(</w:t>
      </w:r>
      <w:proofErr w:type="gram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);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public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static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proofErr w:type="gram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Singleton[</w:t>
      </w:r>
      <w:proofErr w:type="gram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] values()    {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Singleton </w:t>
      </w:r>
      <w:proofErr w:type="spellStart"/>
      <w:proofErr w:type="gram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asingleton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[</w:t>
      </w:r>
      <w:proofErr w:type="gram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];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</w:t>
      </w:r>
      <w:proofErr w:type="spellStart"/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int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proofErr w:type="spell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i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lastRenderedPageBreak/>
        <w:t xml:space="preserve">        Singleton asingleton1[];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</w:t>
      </w:r>
      <w:proofErr w:type="spell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System.arraycopy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(</w:t>
      </w:r>
      <w:proofErr w:type="spell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asingleton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= ENUM$VALUES, </w:t>
      </w:r>
      <w:r w:rsidRPr="00993FA3">
        <w:rPr>
          <w:rFonts w:ascii="Consolas" w:eastAsia="宋体" w:hAnsi="Consolas" w:cs="宋体"/>
          <w:color w:val="009999"/>
          <w:kern w:val="0"/>
          <w:sz w:val="18"/>
          <w:szCs w:val="18"/>
        </w:rPr>
        <w:t>0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, asingleton1 =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new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proofErr w:type="gram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Singleton[</w:t>
      </w:r>
      <w:proofErr w:type="spellStart"/>
      <w:proofErr w:type="gram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i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= </w:t>
      </w:r>
      <w:proofErr w:type="spell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asingleton.length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], </w:t>
      </w:r>
      <w:r w:rsidRPr="00993FA3">
        <w:rPr>
          <w:rFonts w:ascii="Consolas" w:eastAsia="宋体" w:hAnsi="Consolas" w:cs="宋体"/>
          <w:color w:val="009999"/>
          <w:kern w:val="0"/>
          <w:sz w:val="18"/>
          <w:szCs w:val="18"/>
        </w:rPr>
        <w:t>0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, </w:t>
      </w:r>
      <w:proofErr w:type="spell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i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);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return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asingleton1;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}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public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static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Singleton </w:t>
      </w:r>
      <w:proofErr w:type="spellStart"/>
      <w:proofErr w:type="gramStart"/>
      <w:r w:rsidRPr="00993FA3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</w:rPr>
        <w:t>valueOf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(</w:t>
      </w:r>
      <w:proofErr w:type="gram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String s)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{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return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(Singleton)</w:t>
      </w:r>
      <w:proofErr w:type="spell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Enum.valueOf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(singleton/Singleton, s);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}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</w:t>
      </w:r>
      <w:proofErr w:type="gram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Singleton(</w:t>
      </w:r>
      <w:proofErr w:type="gram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String s, </w:t>
      </w:r>
      <w:proofErr w:type="spellStart"/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int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proofErr w:type="spell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i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, Singleton singleton)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{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</w:t>
      </w:r>
      <w:proofErr w:type="gramStart"/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this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(</w:t>
      </w:r>
      <w:proofErr w:type="gram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s, </w:t>
      </w:r>
      <w:proofErr w:type="spell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i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);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}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public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static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final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Singleton INSTANCE;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private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static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final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Singleton ENUM$</w:t>
      </w:r>
      <w:proofErr w:type="gram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VALUES[</w:t>
      </w:r>
      <w:proofErr w:type="gram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];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static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{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INSTANCE =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new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proofErr w:type="gram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Singleton(</w:t>
      </w:r>
      <w:proofErr w:type="gramEnd"/>
      <w:r w:rsidRPr="00993FA3">
        <w:rPr>
          <w:rFonts w:ascii="Consolas" w:eastAsia="宋体" w:hAnsi="Consolas" w:cs="宋体"/>
          <w:color w:val="DD1144"/>
          <w:kern w:val="0"/>
          <w:sz w:val="18"/>
          <w:szCs w:val="18"/>
        </w:rPr>
        <w:t>"INSTANCE"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, </w:t>
      </w:r>
      <w:r w:rsidRPr="00993FA3">
        <w:rPr>
          <w:rFonts w:ascii="Consolas" w:eastAsia="宋体" w:hAnsi="Consolas" w:cs="宋体"/>
          <w:color w:val="009999"/>
          <w:kern w:val="0"/>
          <w:sz w:val="18"/>
          <w:szCs w:val="18"/>
        </w:rPr>
        <w:t>0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) {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   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protected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void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proofErr w:type="gramStart"/>
      <w:r w:rsidRPr="00993FA3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</w:rPr>
        <w:t>read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(</w:t>
      </w:r>
      <w:proofErr w:type="gram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)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    {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        </w:t>
      </w:r>
      <w:proofErr w:type="spell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System.out.println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(</w:t>
      </w:r>
      <w:r w:rsidRPr="00993FA3">
        <w:rPr>
          <w:rFonts w:ascii="Consolas" w:eastAsia="宋体" w:hAnsi="Consolas" w:cs="宋体"/>
          <w:color w:val="DD1144"/>
          <w:kern w:val="0"/>
          <w:sz w:val="18"/>
          <w:szCs w:val="18"/>
        </w:rPr>
        <w:t>"read"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);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    }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   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protected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void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proofErr w:type="gramStart"/>
      <w:r w:rsidRPr="00993FA3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</w:rPr>
        <w:t>write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(</w:t>
      </w:r>
      <w:proofErr w:type="gram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)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    {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        </w:t>
      </w:r>
      <w:proofErr w:type="spell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System.out.println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(</w:t>
      </w:r>
      <w:r w:rsidRPr="00993FA3">
        <w:rPr>
          <w:rFonts w:ascii="Consolas" w:eastAsia="宋体" w:hAnsi="Consolas" w:cs="宋体"/>
          <w:color w:val="DD1144"/>
          <w:kern w:val="0"/>
          <w:sz w:val="18"/>
          <w:szCs w:val="18"/>
        </w:rPr>
        <w:t>"write"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);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    }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};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ENUM$VALUES = (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new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</w:t>
      </w:r>
      <w:proofErr w:type="gramStart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Singleton[</w:t>
      </w:r>
      <w:proofErr w:type="gram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] {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    INSTANCE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});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}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}</w:t>
      </w:r>
    </w:p>
    <w:p w:rsidR="00993FA3" w:rsidRPr="00993FA3" w:rsidRDefault="00993FA3" w:rsidP="00993FA3">
      <w:pPr>
        <w:widowControl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3FA3">
        <w:rPr>
          <w:rFonts w:ascii="Helvetica" w:eastAsia="宋体" w:hAnsi="Helvetica" w:cs="Helvetica"/>
          <w:color w:val="333333"/>
          <w:kern w:val="0"/>
          <w:szCs w:val="21"/>
        </w:rPr>
        <w:t>看到了这个类的真身过后，相信很多人对于枚举</w:t>
      </w:r>
      <w:proofErr w:type="gramStart"/>
      <w:r w:rsidRPr="00993FA3">
        <w:rPr>
          <w:rFonts w:ascii="Helvetica" w:eastAsia="宋体" w:hAnsi="Helvetica" w:cs="Helvetica"/>
          <w:color w:val="333333"/>
          <w:kern w:val="0"/>
          <w:szCs w:val="21"/>
        </w:rPr>
        <w:t>单例防</w:t>
      </w:r>
      <w:proofErr w:type="gramEnd"/>
      <w:r w:rsidRPr="00993FA3">
        <w:rPr>
          <w:rFonts w:ascii="Helvetica" w:eastAsia="宋体" w:hAnsi="Helvetica" w:cs="Helvetica"/>
          <w:color w:val="333333"/>
          <w:kern w:val="0"/>
          <w:szCs w:val="21"/>
        </w:rPr>
        <w:t>反射的</w:t>
      </w:r>
      <w:proofErr w:type="gramStart"/>
      <w:r w:rsidRPr="00993FA3">
        <w:rPr>
          <w:rFonts w:ascii="Helvetica" w:eastAsia="宋体" w:hAnsi="Helvetica" w:cs="Helvetica"/>
          <w:color w:val="333333"/>
          <w:kern w:val="0"/>
          <w:szCs w:val="21"/>
        </w:rPr>
        <w:t>的</w:t>
      </w:r>
      <w:proofErr w:type="gramEnd"/>
      <w:r w:rsidRPr="00993FA3">
        <w:rPr>
          <w:rFonts w:ascii="Helvetica" w:eastAsia="宋体" w:hAnsi="Helvetica" w:cs="Helvetica"/>
          <w:color w:val="333333"/>
          <w:kern w:val="0"/>
          <w:szCs w:val="21"/>
        </w:rPr>
        <w:t>原理就了解了：</w:t>
      </w:r>
    </w:p>
    <w:p w:rsidR="00993FA3" w:rsidRPr="00993FA3" w:rsidRDefault="00993FA3" w:rsidP="00993FA3">
      <w:pPr>
        <w:widowControl/>
        <w:numPr>
          <w:ilvl w:val="0"/>
          <w:numId w:val="1"/>
        </w:numPr>
        <w:spacing w:line="240" w:lineRule="atLeast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3FA3">
        <w:rPr>
          <w:rFonts w:ascii="Helvetica" w:eastAsia="宋体" w:hAnsi="Helvetica" w:cs="Helvetica"/>
          <w:color w:val="333333"/>
          <w:kern w:val="0"/>
          <w:szCs w:val="21"/>
        </w:rPr>
        <w:t>类的修饰</w:t>
      </w:r>
      <w:r w:rsidRPr="00993FA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abstract</w:t>
      </w:r>
      <w:r w:rsidRPr="00993FA3">
        <w:rPr>
          <w:rFonts w:ascii="Helvetica" w:eastAsia="宋体" w:hAnsi="Helvetica" w:cs="Helvetica"/>
          <w:color w:val="333333"/>
          <w:kern w:val="0"/>
          <w:szCs w:val="21"/>
        </w:rPr>
        <w:t>，所以没法实例化，反射也无能为力。</w:t>
      </w:r>
    </w:p>
    <w:p w:rsidR="00993FA3" w:rsidRPr="00993FA3" w:rsidRDefault="00993FA3" w:rsidP="00993FA3">
      <w:pPr>
        <w:widowControl/>
        <w:numPr>
          <w:ilvl w:val="0"/>
          <w:numId w:val="1"/>
        </w:numPr>
        <w:spacing w:line="240" w:lineRule="atLeast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3FA3">
        <w:rPr>
          <w:rFonts w:ascii="Helvetica" w:eastAsia="宋体" w:hAnsi="Helvetica" w:cs="Helvetica"/>
          <w:color w:val="333333"/>
          <w:kern w:val="0"/>
          <w:szCs w:val="21"/>
        </w:rPr>
        <w:t>关于线程安全的保证，其实是通过</w:t>
      </w:r>
      <w:r w:rsidRPr="00993FA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类加载机制</w:t>
      </w:r>
      <w:r w:rsidRPr="00993FA3">
        <w:rPr>
          <w:rFonts w:ascii="Helvetica" w:eastAsia="宋体" w:hAnsi="Helvetica" w:cs="Helvetica"/>
          <w:color w:val="333333"/>
          <w:kern w:val="0"/>
          <w:szCs w:val="21"/>
        </w:rPr>
        <w:t>来保证的，我们看看</w:t>
      </w:r>
      <w:r w:rsidRPr="00993FA3">
        <w:rPr>
          <w:rFonts w:ascii="Helvetica" w:eastAsia="宋体" w:hAnsi="Helvetica" w:cs="Helvetica"/>
          <w:color w:val="333333"/>
          <w:kern w:val="0"/>
          <w:szCs w:val="21"/>
        </w:rPr>
        <w:t>INSTANCE</w:t>
      </w:r>
      <w:r w:rsidRPr="00993FA3">
        <w:rPr>
          <w:rFonts w:ascii="Helvetica" w:eastAsia="宋体" w:hAnsi="Helvetica" w:cs="Helvetica"/>
          <w:color w:val="333333"/>
          <w:kern w:val="0"/>
          <w:szCs w:val="21"/>
        </w:rPr>
        <w:t>的实例化时机，是在</w:t>
      </w:r>
      <w:r w:rsidRPr="00993FA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static</w:t>
      </w:r>
      <w:r w:rsidRPr="00993FA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块</w:t>
      </w:r>
      <w:r w:rsidRPr="00993FA3">
        <w:rPr>
          <w:rFonts w:ascii="Helvetica" w:eastAsia="宋体" w:hAnsi="Helvetica" w:cs="Helvetica"/>
          <w:color w:val="333333"/>
          <w:kern w:val="0"/>
          <w:szCs w:val="21"/>
        </w:rPr>
        <w:t>中，</w:t>
      </w:r>
      <w:r w:rsidRPr="00993FA3">
        <w:rPr>
          <w:rFonts w:ascii="Helvetica" w:eastAsia="宋体" w:hAnsi="Helvetica" w:cs="Helvetica"/>
          <w:color w:val="333333"/>
          <w:kern w:val="0"/>
          <w:szCs w:val="21"/>
        </w:rPr>
        <w:t>JVM</w:t>
      </w:r>
      <w:r w:rsidRPr="00993FA3">
        <w:rPr>
          <w:rFonts w:ascii="Helvetica" w:eastAsia="宋体" w:hAnsi="Helvetica" w:cs="Helvetica"/>
          <w:color w:val="333333"/>
          <w:kern w:val="0"/>
          <w:szCs w:val="21"/>
        </w:rPr>
        <w:t>加载类的过程显然是线程安全的。</w:t>
      </w:r>
    </w:p>
    <w:p w:rsidR="00993FA3" w:rsidRPr="00993FA3" w:rsidRDefault="00993FA3" w:rsidP="00993FA3">
      <w:pPr>
        <w:widowControl/>
        <w:numPr>
          <w:ilvl w:val="0"/>
          <w:numId w:val="1"/>
        </w:numPr>
        <w:spacing w:line="240" w:lineRule="atLeast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3FA3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对于防止反序列化生成新实例的问题还不是很明白，一般的方法我们会在该类中添加</w:t>
      </w:r>
      <w:proofErr w:type="gramStart"/>
      <w:r w:rsidRPr="00993FA3">
        <w:rPr>
          <w:rFonts w:ascii="Helvetica" w:eastAsia="宋体" w:hAnsi="Helvetica" w:cs="Helvetica"/>
          <w:color w:val="333333"/>
          <w:kern w:val="0"/>
          <w:szCs w:val="21"/>
        </w:rPr>
        <w:t>上如下</w:t>
      </w:r>
      <w:proofErr w:type="gramEnd"/>
      <w:r w:rsidRPr="00993FA3">
        <w:rPr>
          <w:rFonts w:ascii="Helvetica" w:eastAsia="宋体" w:hAnsi="Helvetica" w:cs="Helvetica"/>
          <w:color w:val="333333"/>
          <w:kern w:val="0"/>
          <w:szCs w:val="21"/>
        </w:rPr>
        <w:t>方法，不过枚举中也没有显示的写明该方法。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</w:t>
      </w:r>
      <w:r w:rsidRPr="00993FA3">
        <w:rPr>
          <w:rFonts w:ascii="Consolas" w:eastAsia="宋体" w:hAnsi="Consolas" w:cs="宋体"/>
          <w:color w:val="999988"/>
          <w:kern w:val="0"/>
          <w:sz w:val="18"/>
          <w:szCs w:val="18"/>
        </w:rPr>
        <w:t>//</w:t>
      </w:r>
      <w:proofErr w:type="spellStart"/>
      <w:r w:rsidRPr="00993FA3">
        <w:rPr>
          <w:rFonts w:ascii="Consolas" w:eastAsia="宋体" w:hAnsi="Consolas" w:cs="宋体"/>
          <w:color w:val="999988"/>
          <w:kern w:val="0"/>
          <w:sz w:val="18"/>
          <w:szCs w:val="18"/>
        </w:rPr>
        <w:t>readResolve</w:t>
      </w:r>
      <w:proofErr w:type="spellEnd"/>
      <w:r w:rsidRPr="00993FA3">
        <w:rPr>
          <w:rFonts w:ascii="Consolas" w:eastAsia="宋体" w:hAnsi="Consolas" w:cs="宋体"/>
          <w:color w:val="999988"/>
          <w:kern w:val="0"/>
          <w:sz w:val="18"/>
          <w:szCs w:val="18"/>
        </w:rPr>
        <w:t xml:space="preserve"> to prevent another instance of Singleton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private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Object </w:t>
      </w:r>
      <w:proofErr w:type="spellStart"/>
      <w:proofErr w:type="gramStart"/>
      <w:r w:rsidRPr="00993FA3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</w:rPr>
        <w:t>readResolve</w:t>
      </w:r>
      <w:proofErr w:type="spell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(</w:t>
      </w:r>
      <w:proofErr w:type="gramEnd"/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>){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    </w:t>
      </w:r>
      <w:r w:rsidRPr="00993FA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return</w:t>
      </w: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INSTANCE;</w:t>
      </w:r>
    </w:p>
    <w:p w:rsidR="00993FA3" w:rsidRPr="00993FA3" w:rsidRDefault="00993FA3" w:rsidP="00993FA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C7254E"/>
          <w:kern w:val="0"/>
          <w:sz w:val="18"/>
          <w:szCs w:val="18"/>
        </w:rPr>
      </w:pPr>
      <w:r w:rsidRPr="00993FA3">
        <w:rPr>
          <w:rFonts w:ascii="Consolas" w:eastAsia="宋体" w:hAnsi="Consolas" w:cs="宋体"/>
          <w:color w:val="C7254E"/>
          <w:kern w:val="0"/>
          <w:sz w:val="18"/>
          <w:szCs w:val="18"/>
        </w:rPr>
        <w:t xml:space="preserve">    }</w:t>
      </w:r>
    </w:p>
    <w:p w:rsidR="00993FA3" w:rsidRPr="00993FA3" w:rsidRDefault="00993FA3" w:rsidP="00993FA3">
      <w:pPr>
        <w:widowControl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3FA3">
        <w:rPr>
          <w:rFonts w:ascii="Helvetica" w:eastAsia="宋体" w:hAnsi="Helvetica" w:cs="Helvetica"/>
          <w:color w:val="333333"/>
          <w:kern w:val="0"/>
          <w:szCs w:val="21"/>
        </w:rPr>
        <w:t>如果写的有问题，欢迎指正</w:t>
      </w:r>
      <w:r w:rsidRPr="00993FA3">
        <w:rPr>
          <w:rFonts w:ascii="Helvetica" w:eastAsia="宋体" w:hAnsi="Helvetica" w:cs="Helvetica"/>
          <w:color w:val="333333"/>
          <w:kern w:val="0"/>
          <w:szCs w:val="21"/>
        </w:rPr>
        <w:t>~</w:t>
      </w:r>
    </w:p>
    <w:p w:rsidR="00547860" w:rsidRPr="00993FA3" w:rsidRDefault="00547860" w:rsidP="00993FA3">
      <w:pPr>
        <w:spacing w:line="240" w:lineRule="atLeast"/>
      </w:pPr>
    </w:p>
    <w:sectPr w:rsidR="00547860" w:rsidRPr="00993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C17BB"/>
    <w:multiLevelType w:val="multilevel"/>
    <w:tmpl w:val="1B58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44"/>
    <w:rsid w:val="00547860"/>
    <w:rsid w:val="005F5644"/>
    <w:rsid w:val="0099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2323"/>
  <w15:chartTrackingRefBased/>
  <w15:docId w15:val="{6A609685-4ECC-40D7-849D-7DFC564A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3FA3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/>
      <w:jc w:val="left"/>
    </w:pPr>
    <w:rPr>
      <w:rFonts w:ascii="Consolas" w:eastAsia="宋体" w:hAnsi="Consolas" w:cs="宋体"/>
      <w:color w:val="333333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93FA3"/>
    <w:rPr>
      <w:rFonts w:ascii="Consolas" w:eastAsia="宋体" w:hAnsi="Consolas" w:cs="宋体"/>
      <w:color w:val="333333"/>
      <w:kern w:val="0"/>
      <w:sz w:val="20"/>
      <w:szCs w:val="20"/>
      <w:shd w:val="clear" w:color="auto" w:fill="F5F5F5"/>
    </w:rPr>
  </w:style>
  <w:style w:type="character" w:styleId="a3">
    <w:name w:val="Strong"/>
    <w:basedOn w:val="a0"/>
    <w:uiPriority w:val="22"/>
    <w:qFormat/>
    <w:rsid w:val="00993FA3"/>
    <w:rPr>
      <w:b/>
      <w:bCs/>
    </w:rPr>
  </w:style>
  <w:style w:type="paragraph" w:styleId="a4">
    <w:name w:val="Normal (Web)"/>
    <w:basedOn w:val="a"/>
    <w:uiPriority w:val="99"/>
    <w:semiHidden/>
    <w:unhideWhenUsed/>
    <w:rsid w:val="00993FA3"/>
    <w:pPr>
      <w:widowControl/>
      <w:spacing w:after="158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4">
    <w:name w:val="hljs-keyword4"/>
    <w:basedOn w:val="a0"/>
    <w:rsid w:val="00993FA3"/>
    <w:rPr>
      <w:b/>
      <w:bCs/>
      <w:color w:val="333333"/>
    </w:rPr>
  </w:style>
  <w:style w:type="character" w:customStyle="1" w:styleId="hljs-function">
    <w:name w:val="hljs-function"/>
    <w:basedOn w:val="a0"/>
    <w:rsid w:val="00993FA3"/>
  </w:style>
  <w:style w:type="character" w:customStyle="1" w:styleId="hljs-title7">
    <w:name w:val="hljs-title7"/>
    <w:basedOn w:val="a0"/>
    <w:rsid w:val="00993FA3"/>
    <w:rPr>
      <w:b/>
      <w:bCs/>
      <w:color w:val="990000"/>
    </w:rPr>
  </w:style>
  <w:style w:type="character" w:customStyle="1" w:styleId="hljs-params2">
    <w:name w:val="hljs-params2"/>
    <w:basedOn w:val="a0"/>
    <w:rsid w:val="00993FA3"/>
  </w:style>
  <w:style w:type="character" w:customStyle="1" w:styleId="hljs-string2">
    <w:name w:val="hljs-string2"/>
    <w:basedOn w:val="a0"/>
    <w:rsid w:val="00993FA3"/>
    <w:rPr>
      <w:color w:val="DD1144"/>
    </w:rPr>
  </w:style>
  <w:style w:type="character" w:customStyle="1" w:styleId="hljs-class">
    <w:name w:val="hljs-class"/>
    <w:basedOn w:val="a0"/>
    <w:rsid w:val="00993FA3"/>
  </w:style>
  <w:style w:type="character" w:customStyle="1" w:styleId="hljs-title8">
    <w:name w:val="hljs-title8"/>
    <w:basedOn w:val="a0"/>
    <w:rsid w:val="00993FA3"/>
    <w:rPr>
      <w:b/>
      <w:bCs/>
      <w:color w:val="445588"/>
    </w:rPr>
  </w:style>
  <w:style w:type="character" w:customStyle="1" w:styleId="hljs-number1">
    <w:name w:val="hljs-number1"/>
    <w:basedOn w:val="a0"/>
    <w:rsid w:val="00993FA3"/>
    <w:rPr>
      <w:color w:val="009999"/>
    </w:rPr>
  </w:style>
  <w:style w:type="character" w:customStyle="1" w:styleId="hljs-comment1">
    <w:name w:val="hljs-comment1"/>
    <w:basedOn w:val="a0"/>
    <w:rsid w:val="00993FA3"/>
    <w:rPr>
      <w:i w:val="0"/>
      <w:iCs w:val="0"/>
      <w:color w:val="9999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29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花火</dc:creator>
  <cp:keywords/>
  <dc:description/>
  <cp:lastModifiedBy>花火</cp:lastModifiedBy>
  <cp:revision>2</cp:revision>
  <dcterms:created xsi:type="dcterms:W3CDTF">2017-03-06T06:09:00Z</dcterms:created>
  <dcterms:modified xsi:type="dcterms:W3CDTF">2017-03-06T06:12:00Z</dcterms:modified>
</cp:coreProperties>
</file>