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46C9" w14:textId="40C93338" w:rsidR="001D78F5" w:rsidRPr="001D78F5" w:rsidRDefault="001D78F5" w:rsidP="001D78F5">
      <w:pPr>
        <w:pStyle w:val="1"/>
        <w:jc w:val="center"/>
        <w:rPr>
          <w:sz w:val="36"/>
          <w:szCs w:val="36"/>
        </w:rPr>
      </w:pPr>
      <w:bookmarkStart w:id="0" w:name="_Toc56272895"/>
      <w:r w:rsidRPr="001D78F5">
        <w:rPr>
          <w:rFonts w:hint="eastAsia"/>
          <w:sz w:val="36"/>
          <w:szCs w:val="36"/>
        </w:rPr>
        <w:t>教育平台的线上课程智能推荐策略</w:t>
      </w:r>
      <w:bookmarkEnd w:id="0"/>
    </w:p>
    <w:p w14:paraId="2C27EFA8" w14:textId="1321DC45" w:rsidR="00D55428" w:rsidRDefault="001C15C7" w:rsidP="00D55428">
      <w:pPr>
        <w:jc w:val="center"/>
        <w:rPr>
          <w:b/>
          <w:bCs/>
          <w:sz w:val="30"/>
          <w:szCs w:val="30"/>
        </w:rPr>
      </w:pPr>
      <w:r w:rsidRPr="001C15C7">
        <w:rPr>
          <w:rFonts w:hint="eastAsia"/>
          <w:b/>
          <w:bCs/>
          <w:sz w:val="30"/>
          <w:szCs w:val="30"/>
        </w:rPr>
        <w:t>摘要</w:t>
      </w:r>
    </w:p>
    <w:p w14:paraId="1F7D693F" w14:textId="77777777" w:rsidR="001C15C7" w:rsidRPr="00A0579E" w:rsidRDefault="001C15C7" w:rsidP="001C15C7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A0579E">
        <w:rPr>
          <w:rFonts w:ascii="宋体" w:eastAsia="宋体" w:hAnsi="宋体" w:hint="eastAsia"/>
          <w:szCs w:val="21"/>
        </w:rPr>
        <w:t>近年来，随着互联网与通信技术的高速发展，学习资源的建设与共享呈现出新的发展趋势，各种网课、慕课、直播课等层出不穷，各种在线教育平台和学习</w:t>
      </w:r>
      <w:r w:rsidRPr="00A0579E">
        <w:rPr>
          <w:rFonts w:ascii="宋体" w:eastAsia="宋体" w:hAnsi="宋体"/>
          <w:szCs w:val="21"/>
        </w:rPr>
        <w:t>应用纷纷涌现。尤其是 2020 年春季学期</w:t>
      </w:r>
      <w:r w:rsidRPr="00A0579E">
        <w:rPr>
          <w:rFonts w:ascii="宋体" w:eastAsia="宋体" w:hAnsi="宋体" w:hint="eastAsia"/>
          <w:szCs w:val="21"/>
        </w:rPr>
        <w:t>，</w:t>
      </w:r>
      <w:r w:rsidRPr="00A0579E">
        <w:rPr>
          <w:rFonts w:ascii="宋体" w:eastAsia="宋体" w:hAnsi="宋体"/>
          <w:szCs w:val="21"/>
        </w:rPr>
        <w:t>受新冠疫情影响，在教育部“停课不停学”的要求下，网络平台成为“互联网+教育”成果的重要展示阵地。因此，</w:t>
      </w:r>
      <w:r w:rsidRPr="00A0579E">
        <w:rPr>
          <w:rFonts w:ascii="宋体" w:eastAsia="宋体" w:hAnsi="宋体" w:hint="eastAsia"/>
          <w:szCs w:val="21"/>
        </w:rPr>
        <w:t>如何根据教育平台的线上用户信息和学习信息，通过数据分析为教育平台和用户</w:t>
      </w:r>
      <w:r w:rsidRPr="00A0579E">
        <w:rPr>
          <w:rFonts w:ascii="宋体" w:eastAsia="宋体" w:hAnsi="宋体"/>
          <w:szCs w:val="21"/>
        </w:rPr>
        <w:t>提供精准的课程推荐服务就成为线上教育的热点问题。</w:t>
      </w:r>
    </w:p>
    <w:p w14:paraId="59F4C99A" w14:textId="2923948A" w:rsidR="001C15C7" w:rsidRPr="00A0579E" w:rsidRDefault="000F10B1" w:rsidP="001C15C7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A0579E">
        <w:rPr>
          <w:rFonts w:ascii="宋体" w:eastAsia="宋体" w:hAnsi="宋体" w:hint="eastAsia"/>
          <w:szCs w:val="21"/>
        </w:rPr>
        <w:t>该报告基于用户基本信息、学习详情及用户登录数据，分析平台用户的活跃情况，计算用户的流失率；分析线上课程的受欢迎程度，构建课程智能推荐模型，为教育平台的线上推荐服务提供策略。</w:t>
      </w:r>
    </w:p>
    <w:p w14:paraId="4CAF8E19" w14:textId="3E0741E9" w:rsidR="000F10B1" w:rsidRPr="00A0579E" w:rsidRDefault="000F10B1" w:rsidP="001C15C7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A0579E">
        <w:rPr>
          <w:rFonts w:ascii="宋体" w:eastAsia="宋体" w:hAnsi="宋体" w:hint="eastAsia"/>
          <w:szCs w:val="21"/>
        </w:rPr>
        <w:t>本文主要工作包括以下三个方面：</w:t>
      </w:r>
    </w:p>
    <w:p w14:paraId="37785173" w14:textId="095D5A89" w:rsidR="000F10B1" w:rsidRPr="00A0579E" w:rsidRDefault="000F10B1" w:rsidP="000F10B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A0579E">
        <w:rPr>
          <w:rFonts w:ascii="宋体" w:eastAsia="宋体" w:hAnsi="宋体" w:hint="eastAsia"/>
          <w:szCs w:val="21"/>
        </w:rPr>
        <w:t>基于所给数据集进行数据预处理，包括缺失值的填充与删除，去重，利用数据表之间的关联性处理特殊字段。</w:t>
      </w:r>
    </w:p>
    <w:p w14:paraId="78CE41A7" w14:textId="14B15293" w:rsidR="000F10B1" w:rsidRPr="00A0579E" w:rsidRDefault="00C56941" w:rsidP="000F10B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A0579E">
        <w:rPr>
          <w:rFonts w:ascii="宋体" w:eastAsia="宋体" w:hAnsi="宋体" w:hint="eastAsia"/>
          <w:szCs w:val="21"/>
        </w:rPr>
        <w:t>利用</w:t>
      </w:r>
      <w:r w:rsidR="00A0579E" w:rsidRPr="00A0579E">
        <w:rPr>
          <w:rFonts w:ascii="宋体" w:eastAsia="宋体" w:hAnsi="宋体"/>
          <w:szCs w:val="21"/>
        </w:rPr>
        <w:t>pyecharts</w:t>
      </w:r>
      <w:r w:rsidRPr="00A0579E">
        <w:rPr>
          <w:rFonts w:ascii="宋体" w:eastAsia="宋体" w:hAnsi="宋体" w:hint="eastAsia"/>
          <w:szCs w:val="21"/>
        </w:rPr>
        <w:t>绘制各省份与城市的热力地图，</w:t>
      </w:r>
      <w:r w:rsidR="00A0579E" w:rsidRPr="00A0579E">
        <w:rPr>
          <w:rFonts w:ascii="宋体" w:eastAsia="宋体" w:hAnsi="宋体" w:hint="eastAsia"/>
          <w:szCs w:val="21"/>
        </w:rPr>
        <w:t>利用</w:t>
      </w:r>
      <w:r w:rsidR="00A0579E" w:rsidRPr="00A0579E">
        <w:rPr>
          <w:rFonts w:ascii="宋体" w:eastAsia="宋体" w:hAnsi="宋体"/>
          <w:szCs w:val="21"/>
        </w:rPr>
        <w:t>Seaborn</w:t>
      </w:r>
      <w:r w:rsidRPr="00A0579E">
        <w:rPr>
          <w:rFonts w:ascii="宋体" w:eastAsia="宋体" w:hAnsi="宋体" w:hint="eastAsia"/>
          <w:szCs w:val="21"/>
        </w:rPr>
        <w:t>绘制工作日与非工作日各时段的用户登录次数柱状图，分析用户分布情况和活跃情况。基于</w:t>
      </w:r>
      <w:bookmarkStart w:id="1" w:name="_Hlk56263726"/>
      <m:oMath>
        <m:r>
          <w:rPr>
            <w:rFonts w:ascii="Cambria Math" w:eastAsia="宋体" w:hAnsi="Cambria Math"/>
            <w:szCs w:val="21"/>
          </w:rPr>
          <m:t>σi=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end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</m:oMath>
      <w:bookmarkEnd w:id="1"/>
      <w:r w:rsidRPr="00A0579E">
        <w:rPr>
          <w:rFonts w:ascii="宋体" w:eastAsia="宋体" w:hAnsi="宋体" w:hint="eastAsia"/>
          <w:szCs w:val="21"/>
        </w:rPr>
        <w:t>计算用户流失率，为该教育平台的线上管理决策提供建议。</w:t>
      </w:r>
    </w:p>
    <w:p w14:paraId="2467F54E" w14:textId="150C0D8C" w:rsidR="001C15C7" w:rsidRPr="00A0579E" w:rsidRDefault="00D55428" w:rsidP="001C15C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A0579E">
        <w:rPr>
          <w:rFonts w:ascii="宋体" w:eastAsia="宋体" w:hAnsi="宋体" w:hint="eastAsia"/>
          <w:szCs w:val="21"/>
        </w:rPr>
        <w:t>根据以上分析，利用基于物品的协同过滤算法，给出线上课程的综合推荐策略。</w:t>
      </w:r>
    </w:p>
    <w:p w14:paraId="0A707C78" w14:textId="514CAB33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0550ADC8" w14:textId="03277480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0328BC73" w14:textId="4CD23782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37A844C1" w14:textId="4D627861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55B0FA07" w14:textId="0174C1C1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7739A91B" w14:textId="7A196026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3A8A9A66" w14:textId="725219FC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52BBDE11" w14:textId="0C432665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0724999B" w14:textId="22258988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1519DF0E" w14:textId="1C8EDBDA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2F9503C7" w14:textId="02BEAB02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67B32AAA" w14:textId="5F78ABC7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3362D0FA" w14:textId="70F7DEEF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7030680A" w14:textId="0C143329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7DFB522E" w14:textId="2D8CA7F2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0813C4DC" w14:textId="7973EC82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6F452718" w14:textId="4AF9A4E7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6637FC05" w14:textId="0CCC3E4F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127F2528" w14:textId="32C13BCF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3A204A98" w14:textId="03DA6D42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6D9E2DC1" w14:textId="684E2877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70801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0F529" w14:textId="3F2C7D95" w:rsidR="00D55428" w:rsidRDefault="00D55428">
          <w:pPr>
            <w:pStyle w:val="TOC"/>
          </w:pPr>
          <w:r>
            <w:rPr>
              <w:lang w:val="zh-CN"/>
            </w:rPr>
            <w:t>目录</w:t>
          </w:r>
        </w:p>
        <w:p w14:paraId="694D8CBE" w14:textId="2893F5BA" w:rsidR="00A0579E" w:rsidRDefault="00D5542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72895" w:history="1">
            <w:r w:rsidR="00A0579E" w:rsidRPr="0059501C">
              <w:rPr>
                <w:rStyle w:val="a5"/>
                <w:noProof/>
              </w:rPr>
              <w:t>教育平台的线上课程智能推荐策略</w:t>
            </w:r>
            <w:r w:rsidR="00A0579E">
              <w:rPr>
                <w:noProof/>
                <w:webHidden/>
              </w:rPr>
              <w:tab/>
            </w:r>
            <w:r w:rsidR="00A0579E">
              <w:rPr>
                <w:noProof/>
                <w:webHidden/>
              </w:rPr>
              <w:fldChar w:fldCharType="begin"/>
            </w:r>
            <w:r w:rsidR="00A0579E">
              <w:rPr>
                <w:noProof/>
                <w:webHidden/>
              </w:rPr>
              <w:instrText xml:space="preserve"> PAGEREF _Toc56272895 \h </w:instrText>
            </w:r>
            <w:r w:rsidR="00A0579E">
              <w:rPr>
                <w:noProof/>
                <w:webHidden/>
              </w:rPr>
            </w:r>
            <w:r w:rsidR="00A0579E">
              <w:rPr>
                <w:noProof/>
                <w:webHidden/>
              </w:rPr>
              <w:fldChar w:fldCharType="separate"/>
            </w:r>
            <w:r w:rsidR="00A0579E">
              <w:rPr>
                <w:noProof/>
                <w:webHidden/>
              </w:rPr>
              <w:t>1</w:t>
            </w:r>
            <w:r w:rsidR="00A0579E">
              <w:rPr>
                <w:noProof/>
                <w:webHidden/>
              </w:rPr>
              <w:fldChar w:fldCharType="end"/>
            </w:r>
          </w:hyperlink>
        </w:p>
        <w:p w14:paraId="5F1D3FDF" w14:textId="053C2660" w:rsidR="00A0579E" w:rsidRDefault="00A057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6272896" w:history="1">
            <w:r w:rsidRPr="0059501C">
              <w:rPr>
                <w:rStyle w:val="a5"/>
                <w:noProof/>
              </w:rPr>
              <w:t>1.挖掘目标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289B" w14:textId="5E758CA0" w:rsidR="00A0579E" w:rsidRDefault="00A057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6272897" w:history="1">
            <w:r w:rsidRPr="0059501C">
              <w:rPr>
                <w:rStyle w:val="a5"/>
                <w:noProof/>
              </w:rPr>
              <w:t>2.数据预处理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6694" w14:textId="7D5000BD" w:rsidR="00A0579E" w:rsidRDefault="00A057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272898" w:history="1">
            <w:r w:rsidRPr="0059501C">
              <w:rPr>
                <w:rStyle w:val="a5"/>
                <w:rFonts w:asciiTheme="minorEastAsia" w:hAnsiTheme="minorEastAsia"/>
                <w:noProof/>
              </w:rPr>
              <w:t>1.1 分析方法与过程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EBF2" w14:textId="78EE2967" w:rsidR="00A0579E" w:rsidRDefault="00A057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272899" w:history="1">
            <w:r w:rsidRPr="0059501C">
              <w:rPr>
                <w:rStyle w:val="a5"/>
                <w:rFonts w:asciiTheme="minorEastAsia" w:hAnsiTheme="minorEastAsia"/>
                <w:noProof/>
              </w:rPr>
              <w:t>1.2 分析方法与过程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8345" w14:textId="50A0FF77" w:rsidR="00A0579E" w:rsidRDefault="00A057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6272900" w:history="1">
            <w:r w:rsidRPr="0059501C">
              <w:rPr>
                <w:rStyle w:val="a5"/>
                <w:noProof/>
              </w:rPr>
              <w:t>3.平台用户活跃度分析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DE8A" w14:textId="30CCDEEF" w:rsidR="00A0579E" w:rsidRDefault="00A057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272901" w:history="1">
            <w:r w:rsidRPr="0059501C">
              <w:rPr>
                <w:rStyle w:val="a5"/>
                <w:rFonts w:asciiTheme="minorEastAsia" w:hAnsiTheme="minorEastAsia"/>
                <w:noProof/>
              </w:rPr>
              <w:t>2.1 分析方法与过程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F9E5" w14:textId="54727A4F" w:rsidR="00A0579E" w:rsidRDefault="00A057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272902" w:history="1">
            <w:r w:rsidRPr="0059501C">
              <w:rPr>
                <w:rStyle w:val="a5"/>
                <w:rFonts w:asciiTheme="minorEastAsia" w:hAnsiTheme="minorEastAsia"/>
                <w:noProof/>
              </w:rPr>
              <w:t>2.2 分析方法与过程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B504" w14:textId="02E1EF19" w:rsidR="00A0579E" w:rsidRDefault="00A057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272903" w:history="1">
            <w:r w:rsidRPr="0059501C">
              <w:rPr>
                <w:rStyle w:val="a5"/>
                <w:rFonts w:asciiTheme="minorEastAsia" w:hAnsiTheme="minorEastAsia"/>
                <w:noProof/>
              </w:rPr>
              <w:t>2.2 分析方法与过程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0070" w14:textId="1EE7D27A" w:rsidR="00A0579E" w:rsidRDefault="00A057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272904" w:history="1">
            <w:r w:rsidRPr="0059501C">
              <w:rPr>
                <w:rStyle w:val="a5"/>
                <w:rFonts w:asciiTheme="minorEastAsia" w:hAnsiTheme="minorEastAsia"/>
                <w:noProof/>
              </w:rPr>
              <w:t>2.3 分析方法与过程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CC69" w14:textId="48183F52" w:rsidR="00A0579E" w:rsidRDefault="00A057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6272905" w:history="1">
            <w:r w:rsidRPr="0059501C">
              <w:rPr>
                <w:rStyle w:val="a5"/>
                <w:noProof/>
              </w:rPr>
              <w:t>4. 线上课程推荐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BE92" w14:textId="68CE3959" w:rsidR="00A0579E" w:rsidRDefault="00A057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272906" w:history="1">
            <w:r w:rsidRPr="0059501C">
              <w:rPr>
                <w:rStyle w:val="a5"/>
                <w:rFonts w:asciiTheme="minorEastAsia" w:hAnsiTheme="minorEastAsia"/>
                <w:noProof/>
              </w:rPr>
              <w:t>3.1 分析方法与过程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CC7E" w14:textId="1391771D" w:rsidR="00A0579E" w:rsidRDefault="00A057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272907" w:history="1">
            <w:r w:rsidRPr="0059501C">
              <w:rPr>
                <w:rStyle w:val="a5"/>
                <w:rFonts w:asciiTheme="minorEastAsia" w:hAnsiTheme="minorEastAsia"/>
                <w:noProof/>
              </w:rPr>
              <w:t>3.2 分析方法与过程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D55D" w14:textId="5F3AF3B1" w:rsidR="00A0579E" w:rsidRDefault="00A057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272908" w:history="1">
            <w:r w:rsidRPr="0059501C">
              <w:rPr>
                <w:rStyle w:val="a5"/>
                <w:rFonts w:asciiTheme="minorEastAsia" w:hAnsiTheme="minorEastAsia"/>
                <w:noProof/>
              </w:rPr>
              <w:t>3.3 分析方法与过程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437A" w14:textId="1E673797" w:rsidR="00D55428" w:rsidRPr="00D55428" w:rsidRDefault="00D55428" w:rsidP="00D55428">
          <w:r>
            <w:rPr>
              <w:b/>
              <w:bCs/>
              <w:lang w:val="zh-CN"/>
            </w:rPr>
            <w:fldChar w:fldCharType="end"/>
          </w:r>
        </w:p>
      </w:sdtContent>
    </w:sdt>
    <w:p w14:paraId="3420CA89" w14:textId="6899492A" w:rsidR="00D55428" w:rsidRDefault="00D55428">
      <w:pPr>
        <w:widowControl/>
        <w:jc w:val="left"/>
        <w:rPr>
          <w:rFonts w:ascii="宋体" w:eastAsia="宋体" w:hAnsi="宋体"/>
          <w:szCs w:val="21"/>
        </w:rPr>
      </w:pPr>
    </w:p>
    <w:p w14:paraId="7EE0D6E2" w14:textId="4D4712E1" w:rsidR="00D55428" w:rsidRDefault="00D55428" w:rsidP="00D55428">
      <w:pPr>
        <w:jc w:val="left"/>
        <w:rPr>
          <w:rFonts w:ascii="宋体" w:eastAsia="宋体" w:hAnsi="宋体"/>
          <w:szCs w:val="21"/>
        </w:rPr>
      </w:pPr>
    </w:p>
    <w:p w14:paraId="3AAC23F8" w14:textId="77777777" w:rsidR="00D55428" w:rsidRDefault="00D55428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6CC600DE" w14:textId="6128759B" w:rsidR="00D55428" w:rsidRDefault="002C418E" w:rsidP="00D55428">
      <w:pPr>
        <w:pStyle w:val="1"/>
        <w:rPr>
          <w:sz w:val="36"/>
          <w:szCs w:val="36"/>
        </w:rPr>
      </w:pPr>
      <w:bookmarkStart w:id="2" w:name="_Toc56272896"/>
      <w:r>
        <w:rPr>
          <w:rFonts w:hint="eastAsia"/>
          <w:sz w:val="36"/>
          <w:szCs w:val="36"/>
        </w:rPr>
        <w:lastRenderedPageBreak/>
        <w:t>1.</w:t>
      </w:r>
      <w:r w:rsidR="00D55428" w:rsidRPr="00D55428">
        <w:rPr>
          <w:rFonts w:hint="eastAsia"/>
          <w:sz w:val="36"/>
          <w:szCs w:val="36"/>
        </w:rPr>
        <w:t>挖掘目标</w:t>
      </w:r>
      <w:bookmarkEnd w:id="2"/>
    </w:p>
    <w:p w14:paraId="55EFC016" w14:textId="466873B8" w:rsidR="00D55428" w:rsidRPr="002C418E" w:rsidRDefault="00D55428" w:rsidP="00D55428">
      <w:pPr>
        <w:ind w:firstLineChars="200" w:firstLine="420"/>
        <w:rPr>
          <w:rFonts w:ascii="宋体" w:eastAsia="宋体" w:hAnsi="宋体"/>
          <w:szCs w:val="21"/>
        </w:rPr>
      </w:pPr>
      <w:r w:rsidRPr="002C418E">
        <w:rPr>
          <w:rFonts w:ascii="宋体" w:eastAsia="宋体" w:hAnsi="宋体" w:hint="eastAsia"/>
          <w:szCs w:val="21"/>
        </w:rPr>
        <w:t>本次数据挖掘的目标是利用</w:t>
      </w:r>
      <w:r w:rsidR="002C418E" w:rsidRPr="002C418E">
        <w:rPr>
          <w:rFonts w:ascii="宋体" w:eastAsia="宋体" w:hAnsi="宋体" w:hint="eastAsia"/>
          <w:szCs w:val="21"/>
        </w:rPr>
        <w:t>“用户信息表”、“学习详情表”、“登录详情表”三个数据集，利用</w:t>
      </w:r>
      <w:r w:rsidR="00A0579E">
        <w:rPr>
          <w:rFonts w:ascii="宋体" w:eastAsia="宋体" w:hAnsi="宋体" w:hint="eastAsia"/>
          <w:szCs w:val="21"/>
        </w:rPr>
        <w:t>数据分析与挖掘的方法，数据可视化工具，基于物品的协同过滤算法</w:t>
      </w:r>
      <w:r w:rsidRPr="002C418E">
        <w:rPr>
          <w:rFonts w:ascii="宋体" w:eastAsia="宋体" w:hAnsi="宋体" w:hint="eastAsia"/>
          <w:szCs w:val="21"/>
        </w:rPr>
        <w:t>具体要实现两个目标：</w:t>
      </w:r>
    </w:p>
    <w:p w14:paraId="080E8F0D" w14:textId="77777777" w:rsidR="002C418E" w:rsidRPr="002C418E" w:rsidRDefault="002C418E" w:rsidP="002C418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2C418E">
        <w:rPr>
          <w:rFonts w:ascii="宋体" w:eastAsia="宋体" w:hAnsi="宋体"/>
          <w:szCs w:val="21"/>
        </w:rPr>
        <w:t>分析平台用户的活跃情况，计算用户的流失率</w:t>
      </w:r>
      <w:r w:rsidRPr="002C418E">
        <w:rPr>
          <w:rFonts w:ascii="宋体" w:eastAsia="宋体" w:hAnsi="宋体" w:hint="eastAsia"/>
          <w:szCs w:val="21"/>
        </w:rPr>
        <w:t>。</w:t>
      </w:r>
    </w:p>
    <w:p w14:paraId="288907BF" w14:textId="605C8794" w:rsidR="002C418E" w:rsidRPr="002C418E" w:rsidRDefault="002C418E" w:rsidP="002C418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2C418E">
        <w:rPr>
          <w:rFonts w:ascii="宋体" w:eastAsia="宋体" w:hAnsi="宋体"/>
          <w:szCs w:val="21"/>
        </w:rPr>
        <w:t>分析线上课程的受欢迎程度，构建课程智能推荐模型，为教育平台的线上推荐服务提供策略。</w:t>
      </w:r>
    </w:p>
    <w:p w14:paraId="58CA11DB" w14:textId="68349359" w:rsidR="002C418E" w:rsidRDefault="002C418E" w:rsidP="002C418E"/>
    <w:p w14:paraId="4405A795" w14:textId="7A9CC35C" w:rsidR="002C418E" w:rsidRDefault="002C418E" w:rsidP="002C418E">
      <w:pPr>
        <w:pStyle w:val="1"/>
        <w:rPr>
          <w:sz w:val="36"/>
          <w:szCs w:val="36"/>
        </w:rPr>
      </w:pPr>
      <w:bookmarkStart w:id="3" w:name="_Toc56272897"/>
      <w:r w:rsidRPr="002C418E">
        <w:rPr>
          <w:rFonts w:hint="eastAsia"/>
          <w:sz w:val="36"/>
          <w:szCs w:val="36"/>
        </w:rPr>
        <w:t>2.</w:t>
      </w:r>
      <w:r w:rsidR="00CF1B01">
        <w:rPr>
          <w:rFonts w:hint="eastAsia"/>
          <w:sz w:val="36"/>
          <w:szCs w:val="36"/>
        </w:rPr>
        <w:t>数据预处理</w:t>
      </w:r>
      <w:bookmarkEnd w:id="3"/>
      <w:r w:rsidR="00CF1B01">
        <w:rPr>
          <w:sz w:val="36"/>
          <w:szCs w:val="36"/>
        </w:rPr>
        <w:t xml:space="preserve"> </w:t>
      </w:r>
    </w:p>
    <w:p w14:paraId="2228503B" w14:textId="38C0DCD7" w:rsidR="002C418E" w:rsidRDefault="00CF1B01" w:rsidP="002C418E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4" w:name="_Toc56272898"/>
      <w:r>
        <w:rPr>
          <w:rFonts w:asciiTheme="minorEastAsia" w:eastAsiaTheme="minorEastAsia" w:hAnsiTheme="minorEastAsia" w:hint="eastAsia"/>
          <w:sz w:val="28"/>
          <w:szCs w:val="28"/>
        </w:rPr>
        <w:t>1.1</w:t>
      </w:r>
      <w:r w:rsidR="00A057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CF1B01">
        <w:rPr>
          <w:rFonts w:asciiTheme="minorEastAsia" w:eastAsiaTheme="minorEastAsia" w:hAnsiTheme="minorEastAsia" w:hint="eastAsia"/>
          <w:sz w:val="28"/>
          <w:szCs w:val="28"/>
        </w:rPr>
        <w:t>分析方法与过程</w:t>
      </w:r>
      <w:bookmarkEnd w:id="4"/>
    </w:p>
    <w:p w14:paraId="09B1A150" w14:textId="7ECD4036" w:rsidR="00C96E08" w:rsidRPr="00A0579E" w:rsidRDefault="00C96E08" w:rsidP="00C96E08">
      <w:pPr>
        <w:rPr>
          <w:b/>
          <w:bCs/>
        </w:rPr>
      </w:pPr>
      <w:r w:rsidRPr="00A0579E">
        <w:rPr>
          <w:rFonts w:hint="eastAsia"/>
          <w:b/>
          <w:bCs/>
        </w:rPr>
        <w:t>本任务旨在处理数据集的缺失值和重复值。</w:t>
      </w:r>
    </w:p>
    <w:p w14:paraId="3594F7F2" w14:textId="77777777" w:rsidR="00C96E08" w:rsidRPr="00C96E08" w:rsidRDefault="00C96E08" w:rsidP="00C96E08">
      <w:pPr>
        <w:rPr>
          <w:rFonts w:hint="eastAsia"/>
        </w:rPr>
      </w:pPr>
    </w:p>
    <w:p w14:paraId="08E01E71" w14:textId="18FC7858" w:rsidR="00FD4BF3" w:rsidRDefault="003E5893" w:rsidP="00231318">
      <w:pPr>
        <w:rPr>
          <w:rFonts w:hint="eastAsia"/>
        </w:rPr>
      </w:pPr>
      <w:r>
        <w:rPr>
          <w:rFonts w:hint="eastAsia"/>
        </w:rPr>
        <w:t>分别对三个信息表的数据缺失情况进行统计，得到以下结果：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5893" w14:paraId="0900725A" w14:textId="77777777" w:rsidTr="003E5893">
        <w:tc>
          <w:tcPr>
            <w:tcW w:w="2074" w:type="dxa"/>
          </w:tcPr>
          <w:p w14:paraId="5D1AFB9E" w14:textId="2C9CC95C" w:rsidR="003E5893" w:rsidRDefault="003E5893" w:rsidP="00231318">
            <w:r>
              <w:rPr>
                <w:rFonts w:hint="eastAsia"/>
              </w:rPr>
              <w:t>数据集</w:t>
            </w:r>
          </w:p>
        </w:tc>
        <w:tc>
          <w:tcPr>
            <w:tcW w:w="2074" w:type="dxa"/>
          </w:tcPr>
          <w:p w14:paraId="6F33D3AF" w14:textId="4735EE73" w:rsidR="003E5893" w:rsidRDefault="003E5893" w:rsidP="00231318">
            <w:r>
              <w:t>shape</w:t>
            </w:r>
          </w:p>
        </w:tc>
        <w:tc>
          <w:tcPr>
            <w:tcW w:w="2074" w:type="dxa"/>
          </w:tcPr>
          <w:p w14:paraId="324CC102" w14:textId="68950E87" w:rsidR="003E5893" w:rsidRDefault="003E5893" w:rsidP="00231318">
            <w:r>
              <w:rPr>
                <w:rFonts w:hint="eastAsia"/>
              </w:rPr>
              <w:t>i</w:t>
            </w:r>
            <w:r>
              <w:t>sNA</w:t>
            </w:r>
            <w:r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2074" w:type="dxa"/>
          </w:tcPr>
          <w:p w14:paraId="45953AE0" w14:textId="7C973D02" w:rsidR="003E5893" w:rsidRDefault="003E5893" w:rsidP="00231318">
            <w:r>
              <w:rPr>
                <w:rFonts w:hint="eastAsia"/>
              </w:rPr>
              <w:t>i</w:t>
            </w:r>
            <w:r>
              <w:t>sNA_2</w:t>
            </w:r>
          </w:p>
        </w:tc>
      </w:tr>
      <w:tr w:rsidR="003E5893" w14:paraId="1F3A5F7E" w14:textId="77777777" w:rsidTr="003E5893">
        <w:tc>
          <w:tcPr>
            <w:tcW w:w="2074" w:type="dxa"/>
          </w:tcPr>
          <w:p w14:paraId="712FAB67" w14:textId="42071DAA" w:rsidR="003E5893" w:rsidRDefault="003E5893" w:rsidP="00231318"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2074" w:type="dxa"/>
          </w:tcPr>
          <w:p w14:paraId="4CCF7DE9" w14:textId="2D229523" w:rsidR="003E5893" w:rsidRDefault="003E5893" w:rsidP="00231318">
            <w:r>
              <w:rPr>
                <w:rFonts w:hint="eastAsia"/>
              </w:rPr>
              <w:t>4</w:t>
            </w:r>
            <w:r>
              <w:t>3983</w:t>
            </w:r>
          </w:p>
        </w:tc>
        <w:tc>
          <w:tcPr>
            <w:tcW w:w="2074" w:type="dxa"/>
          </w:tcPr>
          <w:p w14:paraId="4F1E3846" w14:textId="510C7734" w:rsidR="003E5893" w:rsidRPr="003E5893" w:rsidRDefault="003E5893" w:rsidP="00231318">
            <w:r w:rsidRPr="003E5893">
              <w:t>user_id</w:t>
            </w:r>
            <w:r w:rsidRPr="003E5893">
              <w:rPr>
                <w:rFonts w:hint="eastAsia"/>
              </w:rPr>
              <w:t>(</w:t>
            </w:r>
            <w:r w:rsidRPr="003E5893">
              <w:t xml:space="preserve">67)  </w:t>
            </w:r>
          </w:p>
        </w:tc>
        <w:tc>
          <w:tcPr>
            <w:tcW w:w="2074" w:type="dxa"/>
          </w:tcPr>
          <w:p w14:paraId="5561AD18" w14:textId="4927F0C8" w:rsidR="003E5893" w:rsidRDefault="003E5893" w:rsidP="00231318">
            <w:r>
              <w:t>school(33409)</w:t>
            </w:r>
          </w:p>
        </w:tc>
      </w:tr>
      <w:tr w:rsidR="003E5893" w14:paraId="7A447180" w14:textId="77777777" w:rsidTr="003E5893">
        <w:tc>
          <w:tcPr>
            <w:tcW w:w="2074" w:type="dxa"/>
          </w:tcPr>
          <w:p w14:paraId="1D6E1C39" w14:textId="6C46F932" w:rsidR="003E5893" w:rsidRDefault="00FD4BF3" w:rsidP="00231318">
            <w:r>
              <w:t>study_information</w:t>
            </w:r>
          </w:p>
        </w:tc>
        <w:tc>
          <w:tcPr>
            <w:tcW w:w="2074" w:type="dxa"/>
          </w:tcPr>
          <w:p w14:paraId="243D7A12" w14:textId="3BCD4220" w:rsidR="003E5893" w:rsidRDefault="00FD4BF3" w:rsidP="00231318">
            <w:r>
              <w:rPr>
                <w:rFonts w:hint="eastAsia"/>
              </w:rPr>
              <w:t>1</w:t>
            </w:r>
            <w:r>
              <w:t>94974</w:t>
            </w:r>
          </w:p>
        </w:tc>
        <w:tc>
          <w:tcPr>
            <w:tcW w:w="2074" w:type="dxa"/>
          </w:tcPr>
          <w:p w14:paraId="6580C354" w14:textId="139BAF02" w:rsidR="003E5893" w:rsidRDefault="00FD4BF3" w:rsidP="00231318">
            <w:r>
              <w:rPr>
                <w:rFonts w:hint="eastAsia"/>
              </w:rPr>
              <w:t>p</w:t>
            </w:r>
            <w:r>
              <w:t>rice(4238)</w:t>
            </w:r>
          </w:p>
        </w:tc>
        <w:tc>
          <w:tcPr>
            <w:tcW w:w="2074" w:type="dxa"/>
          </w:tcPr>
          <w:p w14:paraId="17D24F99" w14:textId="73EAA7C3" w:rsidR="003E5893" w:rsidRDefault="00FD4BF3" w:rsidP="00231318">
            <w:r>
              <w:rPr>
                <w:rFonts w:hint="eastAsia"/>
              </w:rPr>
              <w:t>\</w:t>
            </w:r>
          </w:p>
        </w:tc>
      </w:tr>
      <w:tr w:rsidR="003E5893" w14:paraId="55D3D153" w14:textId="77777777" w:rsidTr="003E5893">
        <w:tc>
          <w:tcPr>
            <w:tcW w:w="2074" w:type="dxa"/>
          </w:tcPr>
          <w:p w14:paraId="2EC3424C" w14:textId="1606CDB7" w:rsidR="003E5893" w:rsidRDefault="00FD4BF3" w:rsidP="00231318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074" w:type="dxa"/>
          </w:tcPr>
          <w:p w14:paraId="13D32EC2" w14:textId="298A2A71" w:rsidR="003E5893" w:rsidRDefault="00FD4BF3" w:rsidP="00231318">
            <w:r>
              <w:rPr>
                <w:rFonts w:hint="eastAsia"/>
              </w:rPr>
              <w:t>3</w:t>
            </w:r>
            <w:r>
              <w:t>87144</w:t>
            </w:r>
          </w:p>
        </w:tc>
        <w:tc>
          <w:tcPr>
            <w:tcW w:w="2074" w:type="dxa"/>
          </w:tcPr>
          <w:p w14:paraId="27B59774" w14:textId="5695900E" w:rsidR="003E5893" w:rsidRDefault="00FD4BF3" w:rsidP="00231318">
            <w:r>
              <w:rPr>
                <w:rFonts w:hint="eastAsia"/>
              </w:rPr>
              <w:t>\</w:t>
            </w:r>
          </w:p>
        </w:tc>
        <w:tc>
          <w:tcPr>
            <w:tcW w:w="2074" w:type="dxa"/>
          </w:tcPr>
          <w:p w14:paraId="7C8001D9" w14:textId="42C448FF" w:rsidR="003E5893" w:rsidRDefault="00FD4BF3" w:rsidP="00231318">
            <w:r>
              <w:rPr>
                <w:rFonts w:hint="eastAsia"/>
              </w:rPr>
              <w:t>\</w:t>
            </w:r>
          </w:p>
        </w:tc>
      </w:tr>
    </w:tbl>
    <w:p w14:paraId="7C400CE5" w14:textId="77777777" w:rsidR="00FD4BF3" w:rsidRPr="00231318" w:rsidRDefault="00FD4BF3" w:rsidP="00231318">
      <w:pPr>
        <w:rPr>
          <w:rFonts w:hint="eastAsia"/>
        </w:rPr>
      </w:pPr>
    </w:p>
    <w:p w14:paraId="389094E0" w14:textId="77777777" w:rsidR="00352AF9" w:rsidRPr="00A0579E" w:rsidRDefault="00352AF9" w:rsidP="002C418E">
      <w:pPr>
        <w:rPr>
          <w:b/>
          <w:bCs/>
        </w:rPr>
      </w:pPr>
      <w:r w:rsidRPr="00A0579E">
        <w:rPr>
          <w:rFonts w:hint="eastAsia"/>
          <w:b/>
          <w:bCs/>
        </w:rPr>
        <w:t>对于u</w:t>
      </w:r>
      <w:r w:rsidRPr="00A0579E">
        <w:rPr>
          <w:b/>
          <w:bCs/>
        </w:rPr>
        <w:t>sers</w:t>
      </w:r>
      <w:r w:rsidRPr="00A0579E">
        <w:rPr>
          <w:rFonts w:hint="eastAsia"/>
          <w:b/>
          <w:bCs/>
        </w:rPr>
        <w:t>表：</w:t>
      </w:r>
    </w:p>
    <w:p w14:paraId="0FF536E1" w14:textId="4E0D7EB2" w:rsidR="00D55428" w:rsidRDefault="00FD4BF3" w:rsidP="00352AF9">
      <w:pPr>
        <w:ind w:firstLine="420"/>
      </w:pPr>
      <w:r>
        <w:rPr>
          <w:rFonts w:hint="eastAsia"/>
        </w:rPr>
        <w:t>u</w:t>
      </w:r>
      <w:r>
        <w:t>ser_id</w:t>
      </w:r>
      <w:r w:rsidR="00A0579E">
        <w:rPr>
          <w:rFonts w:hint="eastAsia"/>
        </w:rPr>
        <w:t>：</w:t>
      </w:r>
      <w:r>
        <w:rPr>
          <w:rFonts w:hint="eastAsia"/>
        </w:rPr>
        <w:t>无法</w:t>
      </w:r>
      <w:r w:rsidR="00352AF9">
        <w:rPr>
          <w:rFonts w:hint="eastAsia"/>
        </w:rPr>
        <w:t>从其他数据中获得</w:t>
      </w:r>
      <w:r>
        <w:rPr>
          <w:rFonts w:hint="eastAsia"/>
        </w:rPr>
        <w:t>，且缺失数量不多，直接删除；</w:t>
      </w:r>
    </w:p>
    <w:p w14:paraId="5B7BA153" w14:textId="39B03BD0" w:rsidR="00FD4BF3" w:rsidRDefault="00FD4BF3" w:rsidP="00352AF9">
      <w:pPr>
        <w:ind w:firstLine="420"/>
      </w:pPr>
      <w:r>
        <w:t>school</w:t>
      </w:r>
      <w:r w:rsidR="00A0579E">
        <w:rPr>
          <w:rFonts w:hint="eastAsia"/>
        </w:rPr>
        <w:t>：</w:t>
      </w:r>
      <w:r w:rsidR="00352AF9">
        <w:rPr>
          <w:rFonts w:hint="eastAsia"/>
        </w:rPr>
        <w:t>无法从其他数据中获得，</w:t>
      </w:r>
      <w:r>
        <w:rPr>
          <w:rFonts w:hint="eastAsia"/>
        </w:rPr>
        <w:t>缺失数量较多，用</w:t>
      </w:r>
      <w:r w:rsidRPr="00FD4BF3">
        <w:t>NaN</w:t>
      </w:r>
      <w:r>
        <w:rPr>
          <w:rFonts w:hint="eastAsia"/>
        </w:rPr>
        <w:t>填充</w:t>
      </w:r>
      <w:r w:rsidR="00352AF9">
        <w:rPr>
          <w:rFonts w:hint="eastAsia"/>
        </w:rPr>
        <w:t>；</w:t>
      </w:r>
    </w:p>
    <w:p w14:paraId="223D9F4F" w14:textId="216F9DF9" w:rsidR="00352AF9" w:rsidRPr="00A0579E" w:rsidRDefault="00352AF9" w:rsidP="002C418E">
      <w:pPr>
        <w:rPr>
          <w:b/>
          <w:bCs/>
        </w:rPr>
      </w:pPr>
      <w:r w:rsidRPr="00A0579E">
        <w:rPr>
          <w:rFonts w:hint="eastAsia"/>
          <w:b/>
          <w:bCs/>
        </w:rPr>
        <w:t>对于s</w:t>
      </w:r>
      <w:r w:rsidRPr="00A0579E">
        <w:rPr>
          <w:b/>
          <w:bCs/>
        </w:rPr>
        <w:t>tudy_information</w:t>
      </w:r>
      <w:r w:rsidRPr="00A0579E">
        <w:rPr>
          <w:rFonts w:hint="eastAsia"/>
          <w:b/>
          <w:bCs/>
        </w:rPr>
        <w:t>表：</w:t>
      </w:r>
    </w:p>
    <w:p w14:paraId="520C1CF7" w14:textId="05EB2EAF" w:rsidR="00352AF9" w:rsidRDefault="00352AF9" w:rsidP="002C418E">
      <w:r>
        <w:tab/>
      </w:r>
      <w:r>
        <w:rPr>
          <w:rFonts w:hint="eastAsia"/>
        </w:rPr>
        <w:t>price：利用</w:t>
      </w:r>
      <w:r w:rsidR="00A0579E" w:rsidRPr="00A0579E">
        <w:t>sb.barplot</w:t>
      </w:r>
      <w:r w:rsidR="00A0579E">
        <w:t>()</w:t>
      </w:r>
      <w:r>
        <w:rPr>
          <w:rFonts w:hint="eastAsia"/>
        </w:rPr>
        <w:t>函数，检测课程单价的分布情况，作出直方图如下：</w:t>
      </w:r>
    </w:p>
    <w:p w14:paraId="33838282" w14:textId="1FE5CCB8" w:rsidR="00352AF9" w:rsidRDefault="00A0579E" w:rsidP="0089377E">
      <w:pPr>
        <w:jc w:val="center"/>
      </w:pPr>
      <w:r>
        <w:rPr>
          <w:noProof/>
        </w:rPr>
        <w:drawing>
          <wp:inline distT="0" distB="0" distL="0" distR="0" wp14:anchorId="4DEB8157" wp14:editId="00D2EFE2">
            <wp:extent cx="3948546" cy="25542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753" cy="25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BAD8" w14:textId="459B2D86" w:rsidR="0089377E" w:rsidRDefault="0089377E" w:rsidP="0089377E">
      <w:pPr>
        <w:ind w:firstLine="420"/>
      </w:pPr>
      <w:r>
        <w:rPr>
          <w:rFonts w:hint="eastAsia"/>
        </w:rPr>
        <w:lastRenderedPageBreak/>
        <w:t>根据图分析可得</w:t>
      </w:r>
      <w:r w:rsidR="00A0579E">
        <w:rPr>
          <w:rFonts w:hint="eastAsia"/>
        </w:rPr>
        <w:t>：</w:t>
      </w:r>
      <w:r>
        <w:rPr>
          <w:rFonts w:hint="eastAsia"/>
        </w:rPr>
        <w:t>课程单价不符合正态分布，无法用均值填充；无法精准构建连续函数，插值法亦不合适。</w:t>
      </w:r>
      <w:r w:rsidR="001C78DD">
        <w:rPr>
          <w:rFonts w:hint="eastAsia"/>
        </w:rPr>
        <w:t>取价格分布</w:t>
      </w:r>
      <w:r w:rsidR="008F4130">
        <w:rPr>
          <w:rFonts w:hint="eastAsia"/>
        </w:rPr>
        <w:t>最</w:t>
      </w:r>
      <w:r w:rsidR="001C78DD">
        <w:rPr>
          <w:rFonts w:hint="eastAsia"/>
        </w:rPr>
        <w:t>密集（</w:t>
      </w:r>
      <w:r w:rsidR="008F4130">
        <w:rPr>
          <w:rFonts w:hint="eastAsia"/>
        </w:rPr>
        <w:t>即</w:t>
      </w:r>
      <w:r w:rsidR="008F4130">
        <w:t>price = 0</w:t>
      </w:r>
      <w:r w:rsidR="001C78DD">
        <w:t>）</w:t>
      </w:r>
      <w:r w:rsidR="008F4130">
        <w:rPr>
          <w:rFonts w:hint="eastAsia"/>
        </w:rPr>
        <w:t>区间将缺失值</w:t>
      </w:r>
      <w:r w:rsidR="001C78DD">
        <w:rPr>
          <w:rFonts w:hint="eastAsia"/>
        </w:rPr>
        <w:t>填充</w:t>
      </w:r>
      <w:r w:rsidR="008F4130">
        <w:rPr>
          <w:rFonts w:hint="eastAsia"/>
        </w:rPr>
        <w:t>为0</w:t>
      </w:r>
      <w:r w:rsidR="001C78DD">
        <w:rPr>
          <w:rFonts w:hint="eastAsia"/>
        </w:rPr>
        <w:t>。</w:t>
      </w:r>
    </w:p>
    <w:p w14:paraId="4E71D022" w14:textId="3B69A800" w:rsidR="001C78DD" w:rsidRDefault="001C78DD" w:rsidP="001C78DD"/>
    <w:p w14:paraId="5F5EE1C3" w14:textId="70657449" w:rsidR="001C78DD" w:rsidRPr="008F4130" w:rsidRDefault="008F4130" w:rsidP="001C78DD">
      <w:pPr>
        <w:rPr>
          <w:b/>
          <w:bCs/>
        </w:rPr>
      </w:pPr>
      <w:r w:rsidRPr="008F4130">
        <w:rPr>
          <w:rFonts w:hint="eastAsia"/>
          <w:b/>
          <w:bCs/>
        </w:rPr>
        <w:t>去重：</w:t>
      </w:r>
    </w:p>
    <w:p w14:paraId="08604C9A" w14:textId="44792DBD" w:rsidR="001C78DD" w:rsidRDefault="001C78DD" w:rsidP="001C78DD">
      <w:r>
        <w:rPr>
          <w:rFonts w:hint="eastAsia"/>
        </w:rPr>
        <w:t>分别对三个信息表的数据重复情况进行统计，仅有u</w:t>
      </w:r>
      <w:r>
        <w:t>sers</w:t>
      </w:r>
      <w:r>
        <w:rPr>
          <w:rFonts w:hint="eastAsia"/>
        </w:rPr>
        <w:t>表中user_</w:t>
      </w:r>
      <w:r>
        <w:t>id</w:t>
      </w:r>
      <w:r>
        <w:rPr>
          <w:rFonts w:hint="eastAsia"/>
        </w:rPr>
        <w:t>列存在6条重复数据，去重即可。</w:t>
      </w:r>
    </w:p>
    <w:p w14:paraId="77DC7576" w14:textId="77777777" w:rsidR="001C78DD" w:rsidRDefault="001C78DD" w:rsidP="001C78DD">
      <w:pPr>
        <w:rPr>
          <w:rFonts w:hint="eastAsia"/>
        </w:rPr>
      </w:pPr>
    </w:p>
    <w:p w14:paraId="08322FCC" w14:textId="7C923931" w:rsidR="001C78DD" w:rsidRDefault="001C78DD" w:rsidP="001C78D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5" w:name="_Toc56272899"/>
      <w:r w:rsidRPr="001C78DD">
        <w:rPr>
          <w:rFonts w:asciiTheme="minorEastAsia" w:eastAsiaTheme="minorEastAsia" w:hAnsiTheme="minorEastAsia" w:hint="eastAsia"/>
          <w:sz w:val="28"/>
          <w:szCs w:val="28"/>
        </w:rPr>
        <w:t>1.2</w:t>
      </w:r>
      <w:r w:rsidRPr="001C78DD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1C78DD">
        <w:rPr>
          <w:rFonts w:asciiTheme="minorEastAsia" w:eastAsiaTheme="minorEastAsia" w:hAnsiTheme="minorEastAsia" w:hint="eastAsia"/>
          <w:sz w:val="28"/>
          <w:szCs w:val="28"/>
        </w:rPr>
        <w:t>分析方法与过程</w:t>
      </w:r>
      <w:bookmarkEnd w:id="5"/>
    </w:p>
    <w:p w14:paraId="10A909EF" w14:textId="5574FED8" w:rsidR="001C78DD" w:rsidRPr="008F4130" w:rsidRDefault="00C96E08" w:rsidP="001C78DD">
      <w:pPr>
        <w:rPr>
          <w:b/>
          <w:bCs/>
        </w:rPr>
      </w:pPr>
      <w:r w:rsidRPr="008F4130">
        <w:rPr>
          <w:rFonts w:hint="eastAsia"/>
          <w:b/>
          <w:bCs/>
        </w:rPr>
        <w:t>本任务旨在对users表</w:t>
      </w:r>
      <w:r w:rsidRPr="008F4130">
        <w:rPr>
          <w:b/>
          <w:bCs/>
        </w:rPr>
        <w:t>recently_logged 字段的“--”值的</w:t>
      </w:r>
      <w:r w:rsidRPr="008F4130">
        <w:rPr>
          <w:rFonts w:hint="eastAsia"/>
          <w:b/>
          <w:bCs/>
        </w:rPr>
        <w:t>进行</w:t>
      </w:r>
      <w:r w:rsidRPr="008F4130">
        <w:rPr>
          <w:b/>
          <w:bCs/>
        </w:rPr>
        <w:t>数据处理</w:t>
      </w:r>
      <w:r w:rsidRPr="008F4130">
        <w:rPr>
          <w:rFonts w:hint="eastAsia"/>
          <w:b/>
          <w:bCs/>
        </w:rPr>
        <w:t>。</w:t>
      </w:r>
    </w:p>
    <w:p w14:paraId="5F4E8A0C" w14:textId="6312CD24" w:rsidR="00C96E08" w:rsidRDefault="00C96E08" w:rsidP="001C78DD"/>
    <w:p w14:paraId="6354D5A9" w14:textId="661F8621" w:rsidR="00C96E08" w:rsidRPr="00C96E08" w:rsidRDefault="00C96E08" w:rsidP="001C78DD">
      <w:pPr>
        <w:rPr>
          <w:rFonts w:hint="eastAsia"/>
        </w:rPr>
      </w:pPr>
      <w:r w:rsidRPr="00C96E08">
        <w:t>recently_logged 字段</w:t>
      </w:r>
      <w:r>
        <w:rPr>
          <w:rFonts w:hint="eastAsia"/>
        </w:rPr>
        <w:t>中</w:t>
      </w:r>
      <w:r w:rsidRPr="00C96E08">
        <w:t>“--”</w:t>
      </w:r>
      <w:r>
        <w:rPr>
          <w:rFonts w:hint="eastAsia"/>
        </w:rPr>
        <w:t>的数据情况如下：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E08" w14:paraId="03136F46" w14:textId="77777777" w:rsidTr="00C96E08">
        <w:tc>
          <w:tcPr>
            <w:tcW w:w="2765" w:type="dxa"/>
          </w:tcPr>
          <w:p w14:paraId="735724ED" w14:textId="51953DE7" w:rsidR="00C96E08" w:rsidRDefault="00C96E08" w:rsidP="001C78DD">
            <w:pPr>
              <w:rPr>
                <w:rFonts w:hint="eastAsia"/>
              </w:rPr>
            </w:pPr>
            <w:r>
              <w:t>‘--‘</w:t>
            </w:r>
            <w:r>
              <w:rPr>
                <w:rFonts w:hint="eastAsia"/>
              </w:rPr>
              <w:t>字段数目</w:t>
            </w:r>
          </w:p>
        </w:tc>
        <w:tc>
          <w:tcPr>
            <w:tcW w:w="2765" w:type="dxa"/>
          </w:tcPr>
          <w:p w14:paraId="713089E9" w14:textId="453C245B" w:rsidR="00C96E08" w:rsidRDefault="00D7653E" w:rsidP="001C78DD">
            <w:pPr>
              <w:rPr>
                <w:rFonts w:hint="eastAsia"/>
              </w:rPr>
            </w:pPr>
            <w:r>
              <w:rPr>
                <w:rFonts w:hint="eastAsia"/>
              </w:rPr>
              <w:t>使用最后登录时间填充</w:t>
            </w:r>
          </w:p>
        </w:tc>
        <w:tc>
          <w:tcPr>
            <w:tcW w:w="2766" w:type="dxa"/>
          </w:tcPr>
          <w:p w14:paraId="6E27AC8C" w14:textId="74C03F45" w:rsidR="00C96E08" w:rsidRDefault="00D7653E" w:rsidP="001C78DD">
            <w:pPr>
              <w:rPr>
                <w:rFonts w:hint="eastAsia"/>
              </w:rPr>
            </w:pPr>
            <w:r>
              <w:rPr>
                <w:rFonts w:hint="eastAsia"/>
              </w:rPr>
              <w:t>使用注册时间填充</w:t>
            </w:r>
          </w:p>
        </w:tc>
      </w:tr>
      <w:tr w:rsidR="00C96E08" w14:paraId="37873CE3" w14:textId="77777777" w:rsidTr="00C96E08">
        <w:tc>
          <w:tcPr>
            <w:tcW w:w="2765" w:type="dxa"/>
          </w:tcPr>
          <w:p w14:paraId="1BA08003" w14:textId="7DE0C2B5" w:rsidR="00C96E08" w:rsidRDefault="00D7653E" w:rsidP="001C78DD">
            <w:pPr>
              <w:rPr>
                <w:rFonts w:hint="eastAsia"/>
              </w:rPr>
            </w:pPr>
            <w:r>
              <w:rPr>
                <w:rFonts w:hint="eastAsia"/>
              </w:rPr>
              <w:t>5375</w:t>
            </w:r>
          </w:p>
        </w:tc>
        <w:tc>
          <w:tcPr>
            <w:tcW w:w="2765" w:type="dxa"/>
          </w:tcPr>
          <w:p w14:paraId="775BB3AD" w14:textId="6A0C0628" w:rsidR="00C96E08" w:rsidRDefault="00D7653E" w:rsidP="001C78DD">
            <w:pPr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14:paraId="1408FAB9" w14:textId="321488B6" w:rsidR="00C96E08" w:rsidRDefault="00D7653E" w:rsidP="001C78D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29</w:t>
            </w:r>
            <w:r>
              <w:rPr>
                <w:rFonts w:hint="eastAsia"/>
              </w:rPr>
              <w:t>1</w:t>
            </w:r>
          </w:p>
        </w:tc>
      </w:tr>
    </w:tbl>
    <w:p w14:paraId="4459EDD6" w14:textId="0E481DA6" w:rsidR="00C96E08" w:rsidRDefault="00C96E08" w:rsidP="001C78DD"/>
    <w:p w14:paraId="7FA62C36" w14:textId="736B2557" w:rsidR="00D7653E" w:rsidRDefault="00D7653E" w:rsidP="001C78DD">
      <w:r>
        <w:rPr>
          <w:rFonts w:hint="eastAsia"/>
        </w:rPr>
        <w:t>5375条</w:t>
      </w:r>
      <w:r>
        <w:t>’--‘</w:t>
      </w:r>
      <w:r>
        <w:rPr>
          <w:rFonts w:hint="eastAsia"/>
        </w:rPr>
        <w:t>数据中，在</w:t>
      </w:r>
      <w:r w:rsidRPr="00D7653E">
        <w:t>login</w:t>
      </w:r>
      <w:r>
        <w:rPr>
          <w:rFonts w:hint="eastAsia"/>
        </w:rPr>
        <w:t>表“登录时间”列有数据记录的共计84条，使用最后登录时间填充；其余没有记录的数据使用u</w:t>
      </w:r>
      <w:r>
        <w:t>ser</w:t>
      </w:r>
      <w:r>
        <w:rPr>
          <w:rFonts w:hint="eastAsia"/>
        </w:rPr>
        <w:t>s表中注册时间填充。</w:t>
      </w:r>
    </w:p>
    <w:p w14:paraId="70845EC8" w14:textId="21351951" w:rsidR="00D7653E" w:rsidRDefault="00D7653E" w:rsidP="001C78DD"/>
    <w:p w14:paraId="0D18F93E" w14:textId="24DC23C1" w:rsidR="00D7653E" w:rsidRDefault="00D7653E" w:rsidP="00D7653E">
      <w:pPr>
        <w:pStyle w:val="1"/>
      </w:pPr>
      <w:bookmarkStart w:id="6" w:name="_Toc56272900"/>
      <w:r w:rsidRPr="00D7653E">
        <w:rPr>
          <w:rFonts w:hint="eastAsia"/>
        </w:rPr>
        <w:t>3.平台用户活跃度分析</w:t>
      </w:r>
      <w:bookmarkEnd w:id="6"/>
    </w:p>
    <w:p w14:paraId="2C5471B7" w14:textId="5C3B0821" w:rsidR="00D7653E" w:rsidRDefault="00D7653E" w:rsidP="00D7653E">
      <w:pPr>
        <w:pStyle w:val="2"/>
        <w:rPr>
          <w:rFonts w:asciiTheme="minorEastAsia" w:eastAsiaTheme="minorEastAsia" w:hAnsiTheme="minorEastAsia"/>
        </w:rPr>
      </w:pPr>
      <w:bookmarkStart w:id="7" w:name="_Toc56272901"/>
      <w:r w:rsidRPr="00D7653E">
        <w:rPr>
          <w:rFonts w:asciiTheme="minorEastAsia" w:eastAsiaTheme="minorEastAsia" w:hAnsiTheme="minorEastAsia" w:hint="eastAsia"/>
        </w:rPr>
        <w:t>2.1</w:t>
      </w:r>
      <w:r w:rsidRPr="00D7653E">
        <w:rPr>
          <w:rFonts w:asciiTheme="minorEastAsia" w:eastAsiaTheme="minorEastAsia" w:hAnsiTheme="minorEastAsia"/>
        </w:rPr>
        <w:t xml:space="preserve"> </w:t>
      </w:r>
      <w:r w:rsidRPr="00D7653E">
        <w:rPr>
          <w:rFonts w:asciiTheme="minorEastAsia" w:eastAsiaTheme="minorEastAsia" w:hAnsiTheme="minorEastAsia" w:hint="eastAsia"/>
        </w:rPr>
        <w:t>分析方法与过程</w:t>
      </w:r>
      <w:bookmarkEnd w:id="7"/>
    </w:p>
    <w:p w14:paraId="5FB3BC5E" w14:textId="774E66D7" w:rsidR="00D7653E" w:rsidRPr="008F4130" w:rsidRDefault="00D7653E" w:rsidP="00D7653E">
      <w:pPr>
        <w:rPr>
          <w:b/>
          <w:bCs/>
        </w:rPr>
      </w:pPr>
      <w:r w:rsidRPr="008F4130">
        <w:rPr>
          <w:rFonts w:hint="eastAsia"/>
          <w:b/>
          <w:bCs/>
        </w:rPr>
        <w:t>本任务旨在绘制各省份与各城市平台登录次数热力地图，并根据热力图分析用户分布情况。</w:t>
      </w:r>
    </w:p>
    <w:p w14:paraId="5CAC3EC3" w14:textId="56F0B54D" w:rsidR="00D7653E" w:rsidRDefault="00D7653E" w:rsidP="00D7653E"/>
    <w:p w14:paraId="4287BB94" w14:textId="77777777" w:rsidR="00CA1A9B" w:rsidRDefault="00CA1A9B" w:rsidP="00CA1A9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350F6A" wp14:editId="33E39785">
            <wp:extent cx="3804920" cy="3065557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606" cy="31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3AE5" w14:textId="4832296C" w:rsidR="00CA1A9B" w:rsidRDefault="00CA1A9B" w:rsidP="00CA1A9B">
      <w:pPr>
        <w:pStyle w:val="a7"/>
        <w:jc w:val="center"/>
        <w:rPr>
          <w:rFonts w:hint="eastAsia"/>
        </w:rPr>
      </w:pPr>
      <w:r>
        <w:rPr>
          <w:rFonts w:hint="eastAsia"/>
        </w:rPr>
        <w:t>省份平台登录次数热力地图</w:t>
      </w:r>
    </w:p>
    <w:p w14:paraId="31F0FFE0" w14:textId="77777777" w:rsidR="008F4130" w:rsidRDefault="008F4130" w:rsidP="00CB3974">
      <w:pPr>
        <w:rPr>
          <w:b/>
          <w:bCs/>
        </w:rPr>
      </w:pPr>
    </w:p>
    <w:p w14:paraId="159C9BE9" w14:textId="440293E8" w:rsidR="00CB3974" w:rsidRPr="008F4130" w:rsidRDefault="00CB3974" w:rsidP="00CB3974">
      <w:pPr>
        <w:rPr>
          <w:b/>
          <w:bCs/>
        </w:rPr>
      </w:pPr>
      <w:r w:rsidRPr="008F4130">
        <w:rPr>
          <w:rFonts w:hint="eastAsia"/>
          <w:b/>
          <w:bCs/>
        </w:rPr>
        <w:t>根据各省份热力图，可以得出以下结论：</w:t>
      </w:r>
    </w:p>
    <w:p w14:paraId="3415F98F" w14:textId="3C2073AD" w:rsidR="00CB3974" w:rsidRDefault="00CB3974" w:rsidP="00CB3974">
      <w:r>
        <w:t>1.华南与华中地区用户更为密集，其中广东省占比31.225%，湖北省占比8.562%</w:t>
      </w:r>
      <w:r w:rsidR="008F4130">
        <w:rPr>
          <w:rFonts w:hint="eastAsia"/>
        </w:rPr>
        <w:t>。</w:t>
      </w:r>
    </w:p>
    <w:p w14:paraId="4A13BA77" w14:textId="4B0496D1" w:rsidR="00CB3974" w:rsidRDefault="00CB3974" w:rsidP="00CB3974">
      <w:r>
        <w:t>2.华西地区用户较为稀疏，其中内蒙古与黑龙江地区占比为0</w:t>
      </w:r>
      <w:r w:rsidR="008F4130">
        <w:rPr>
          <w:rFonts w:hint="eastAsia"/>
        </w:rPr>
        <w:t>。</w:t>
      </w:r>
    </w:p>
    <w:p w14:paraId="0ED7C8CE" w14:textId="693BEA59" w:rsidR="00CA1A9B" w:rsidRDefault="00CB3974" w:rsidP="00CB3974">
      <w:pPr>
        <w:pStyle w:val="a3"/>
        <w:ind w:firstLineChars="0" w:firstLine="0"/>
        <w:rPr>
          <w:rFonts w:hint="eastAsia"/>
        </w:rPr>
      </w:pPr>
      <w:r>
        <w:t>3.根据整体省份密度分析，可以得出各省份之间的密度关系大致为：华南≥华中≥华东≥华北≥华西</w:t>
      </w:r>
      <w:r w:rsidR="008F4130">
        <w:rPr>
          <w:rFonts w:hint="eastAsia"/>
        </w:rPr>
        <w:t>。</w:t>
      </w:r>
    </w:p>
    <w:p w14:paraId="3C6B7A28" w14:textId="023A365D" w:rsidR="00CA1A9B" w:rsidRDefault="00CA1A9B" w:rsidP="00D7653E">
      <w:pPr>
        <w:pStyle w:val="a3"/>
        <w:ind w:firstLineChars="0" w:firstLine="0"/>
      </w:pPr>
    </w:p>
    <w:p w14:paraId="0E443B7F" w14:textId="6AAB22F8" w:rsidR="00CA1A9B" w:rsidRDefault="00CA1A9B" w:rsidP="00D7653E">
      <w:pPr>
        <w:pStyle w:val="a3"/>
        <w:ind w:firstLineChars="0" w:firstLine="0"/>
      </w:pPr>
    </w:p>
    <w:p w14:paraId="7560D478" w14:textId="77777777" w:rsidR="00CA1A9B" w:rsidRDefault="00CA1A9B" w:rsidP="00CA1A9B">
      <w:pPr>
        <w:pStyle w:val="a3"/>
        <w:keepNext/>
        <w:ind w:firstLineChars="0" w:firstLine="0"/>
        <w:jc w:val="center"/>
      </w:pPr>
      <w:r w:rsidRPr="00CA1A9B">
        <w:drawing>
          <wp:inline distT="0" distB="0" distL="0" distR="0" wp14:anchorId="79E71E9C" wp14:editId="0AF03178">
            <wp:extent cx="4217560" cy="3403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658" cy="34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58A7" w14:textId="059510FE" w:rsidR="006E270C" w:rsidRDefault="00CA1A9B" w:rsidP="008F4130">
      <w:pPr>
        <w:pStyle w:val="a7"/>
        <w:jc w:val="center"/>
        <w:rPr>
          <w:rFonts w:hint="eastAsia"/>
        </w:rPr>
      </w:pPr>
      <w:r>
        <w:rPr>
          <w:rFonts w:hint="eastAsia"/>
        </w:rPr>
        <w:t>城市平台登录次数热力地图</w:t>
      </w:r>
    </w:p>
    <w:p w14:paraId="20175935" w14:textId="77777777" w:rsidR="006E270C" w:rsidRPr="008F4130" w:rsidRDefault="006E270C" w:rsidP="006E270C">
      <w:pPr>
        <w:rPr>
          <w:b/>
          <w:bCs/>
        </w:rPr>
      </w:pPr>
      <w:r w:rsidRPr="008F4130">
        <w:rPr>
          <w:rFonts w:hint="eastAsia"/>
          <w:b/>
          <w:bCs/>
        </w:rPr>
        <w:lastRenderedPageBreak/>
        <w:t>根据各城市热力地图，可以得出以下结论：</w:t>
      </w:r>
    </w:p>
    <w:p w14:paraId="3AC60CE9" w14:textId="77777777" w:rsidR="006E270C" w:rsidRDefault="006E270C" w:rsidP="006E270C">
      <w:r>
        <w:t>1.用户登录次数较频繁的城市为广州市、重庆市、汕头市，分别为27626次、13163次、10146次，各自占比7.136%、3.400%、2.621%</w:t>
      </w:r>
    </w:p>
    <w:p w14:paraId="74A458B0" w14:textId="42B980DE" w:rsidR="00CA1A9B" w:rsidRDefault="006E270C" w:rsidP="006E270C">
      <w:r>
        <w:t>2.用户登录次数较多的城市集中分布在地图的东南部，而西北部登录次数稀疏</w:t>
      </w:r>
      <w:r w:rsidR="008F4130">
        <w:rPr>
          <w:rFonts w:hint="eastAsia"/>
        </w:rPr>
        <w:t>。</w:t>
      </w:r>
    </w:p>
    <w:p w14:paraId="317D30AC" w14:textId="2AC11199" w:rsidR="00CA1A9B" w:rsidRDefault="00CA1A9B" w:rsidP="00CA1A9B"/>
    <w:p w14:paraId="4BCCEFA0" w14:textId="1011AD30" w:rsidR="00CA1A9B" w:rsidRDefault="00CA1A9B" w:rsidP="00CA1A9B"/>
    <w:p w14:paraId="112DB8AC" w14:textId="2AF64E6D" w:rsidR="00CA1A9B" w:rsidRDefault="00706059" w:rsidP="00706059">
      <w:pPr>
        <w:pStyle w:val="2"/>
        <w:rPr>
          <w:rFonts w:asciiTheme="minorEastAsia" w:eastAsiaTheme="minorEastAsia" w:hAnsiTheme="minorEastAsia"/>
        </w:rPr>
      </w:pPr>
      <w:bookmarkStart w:id="8" w:name="_Toc56272902"/>
      <w:r w:rsidRPr="00706059">
        <w:rPr>
          <w:rFonts w:asciiTheme="minorEastAsia" w:eastAsiaTheme="minorEastAsia" w:hAnsiTheme="minorEastAsia" w:hint="eastAsia"/>
        </w:rPr>
        <w:t>2.2</w:t>
      </w:r>
      <w:r w:rsidRPr="00706059">
        <w:rPr>
          <w:rFonts w:asciiTheme="minorEastAsia" w:eastAsiaTheme="minorEastAsia" w:hAnsiTheme="minorEastAsia"/>
        </w:rPr>
        <w:t xml:space="preserve"> </w:t>
      </w:r>
      <w:r w:rsidRPr="00706059">
        <w:rPr>
          <w:rFonts w:asciiTheme="minorEastAsia" w:eastAsiaTheme="minorEastAsia" w:hAnsiTheme="minorEastAsia" w:hint="eastAsia"/>
        </w:rPr>
        <w:t>分析方法与过程</w:t>
      </w:r>
      <w:bookmarkEnd w:id="8"/>
    </w:p>
    <w:p w14:paraId="462B6A16" w14:textId="6AD51A34" w:rsidR="00706059" w:rsidRPr="008F4130" w:rsidRDefault="00706059" w:rsidP="00706059">
      <w:pPr>
        <w:rPr>
          <w:b/>
          <w:bCs/>
        </w:rPr>
      </w:pPr>
      <w:r w:rsidRPr="008F4130">
        <w:rPr>
          <w:rFonts w:hint="eastAsia"/>
          <w:b/>
          <w:bCs/>
        </w:rPr>
        <w:t>本任务旨在绘制工作日与非工作日各时段的用户登录次数柱状图，并根据柱状图分析</w:t>
      </w:r>
      <w:r w:rsidRPr="008F4130">
        <w:rPr>
          <w:b/>
          <w:bCs/>
        </w:rPr>
        <w:t>用户活跃的主要时间段。</w:t>
      </w:r>
    </w:p>
    <w:p w14:paraId="0C5B2A70" w14:textId="2A1E99AB" w:rsidR="00706059" w:rsidRDefault="00706059" w:rsidP="00706059"/>
    <w:p w14:paraId="72F9ED64" w14:textId="07FB1B63" w:rsidR="00770360" w:rsidRDefault="00770360" w:rsidP="00706059"/>
    <w:p w14:paraId="47564DE0" w14:textId="39809447" w:rsidR="00770360" w:rsidRDefault="008F4130" w:rsidP="008F4130">
      <w:pPr>
        <w:jc w:val="center"/>
      </w:pPr>
      <w:r>
        <w:rPr>
          <w:noProof/>
        </w:rPr>
        <w:drawing>
          <wp:inline distT="0" distB="0" distL="0" distR="0" wp14:anchorId="14C52B02" wp14:editId="6B0F9C94">
            <wp:extent cx="3787489" cy="24892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39" cy="25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92F2" w14:textId="217DE347" w:rsidR="006E270C" w:rsidRDefault="006E270C" w:rsidP="008F4130">
      <w:pPr>
        <w:keepNext/>
        <w:rPr>
          <w:rFonts w:hint="eastAsia"/>
        </w:rPr>
      </w:pPr>
    </w:p>
    <w:p w14:paraId="53715AEC" w14:textId="0855CC0A" w:rsidR="00770360" w:rsidRDefault="006E270C" w:rsidP="006E270C">
      <w:pPr>
        <w:pStyle w:val="a7"/>
        <w:jc w:val="center"/>
        <w:rPr>
          <w:rFonts w:hint="eastAsia"/>
        </w:rPr>
      </w:pPr>
      <w:r>
        <w:rPr>
          <w:rFonts w:hint="eastAsia"/>
        </w:rPr>
        <w:t>工作日用户登录柱状图</w:t>
      </w:r>
    </w:p>
    <w:p w14:paraId="2A8E122E" w14:textId="77777777" w:rsidR="008F4130" w:rsidRDefault="008F4130" w:rsidP="00706059">
      <w:pPr>
        <w:rPr>
          <w:b/>
          <w:bCs/>
        </w:rPr>
      </w:pPr>
    </w:p>
    <w:p w14:paraId="7F64A580" w14:textId="61919F03" w:rsidR="00770360" w:rsidRPr="008F4130" w:rsidRDefault="006E270C" w:rsidP="00706059">
      <w:pPr>
        <w:rPr>
          <w:b/>
          <w:bCs/>
        </w:rPr>
      </w:pPr>
      <w:r w:rsidRPr="008F4130">
        <w:rPr>
          <w:rFonts w:hint="eastAsia"/>
          <w:b/>
          <w:bCs/>
        </w:rPr>
        <w:t>根据工作日各时段用户登录柱状图，分析可得：</w:t>
      </w:r>
    </w:p>
    <w:p w14:paraId="11CCEDD2" w14:textId="606C3BCA" w:rsidR="00424CE9" w:rsidRDefault="00424CE9" w:rsidP="00424C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用户在8：00-12：00最为活跃，在12：00-24：00较为活跃，0：00-8：00不活跃。</w:t>
      </w:r>
    </w:p>
    <w:p w14:paraId="77590630" w14:textId="682B0176" w:rsidR="00424CE9" w:rsidRDefault="00424CE9" w:rsidP="00424CE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活跃情况大致为：上午&gt;下午&gt;晚上</w:t>
      </w:r>
      <w:r w:rsidR="00FD6D96">
        <w:rPr>
          <w:rFonts w:hint="eastAsia"/>
        </w:rPr>
        <w:t>。</w:t>
      </w:r>
    </w:p>
    <w:p w14:paraId="444774EB" w14:textId="045D434D" w:rsidR="006E270C" w:rsidRDefault="006E270C" w:rsidP="00706059"/>
    <w:p w14:paraId="66870268" w14:textId="01F7117A" w:rsidR="006E270C" w:rsidRDefault="006E270C" w:rsidP="00706059"/>
    <w:p w14:paraId="7E6631DC" w14:textId="77777777" w:rsidR="00424CE9" w:rsidRDefault="00424CE9" w:rsidP="00706059">
      <w:pPr>
        <w:rPr>
          <w:rFonts w:hint="eastAsia"/>
        </w:rPr>
      </w:pPr>
    </w:p>
    <w:p w14:paraId="1741CA6D" w14:textId="77777777" w:rsidR="006E270C" w:rsidRDefault="006E270C" w:rsidP="006E270C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BDCB87D" wp14:editId="272FE2A6">
            <wp:extent cx="3830320" cy="24778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899" cy="25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FBE9" w14:textId="260671B6" w:rsidR="006E270C" w:rsidRDefault="006E270C" w:rsidP="006E270C">
      <w:pPr>
        <w:pStyle w:val="a7"/>
        <w:jc w:val="center"/>
        <w:rPr>
          <w:rFonts w:hint="eastAsia"/>
        </w:rPr>
      </w:pPr>
      <w:r>
        <w:rPr>
          <w:rFonts w:hint="eastAsia"/>
        </w:rPr>
        <w:t>非工作日用户登录柱状图</w:t>
      </w:r>
    </w:p>
    <w:p w14:paraId="25CD769B" w14:textId="77777777" w:rsidR="008F4130" w:rsidRDefault="008F4130" w:rsidP="00706059"/>
    <w:p w14:paraId="526074C0" w14:textId="564BE063" w:rsidR="00424CE9" w:rsidRPr="008F4130" w:rsidRDefault="006E270C" w:rsidP="00706059">
      <w:pPr>
        <w:rPr>
          <w:rFonts w:hint="eastAsia"/>
          <w:b/>
          <w:bCs/>
        </w:rPr>
      </w:pPr>
      <w:r w:rsidRPr="008F4130">
        <w:rPr>
          <w:rFonts w:hint="eastAsia"/>
          <w:b/>
          <w:bCs/>
        </w:rPr>
        <w:t>根据非工作日各时段用户登录柱状图，分析可得：</w:t>
      </w:r>
    </w:p>
    <w:p w14:paraId="10E787DB" w14:textId="58F015AB" w:rsidR="00424CE9" w:rsidRDefault="00424CE9" w:rsidP="00424CE9">
      <w:pPr>
        <w:rPr>
          <w:rFonts w:hint="eastAsia"/>
        </w:rPr>
      </w:pPr>
      <w:r>
        <w:t>1.</w:t>
      </w:r>
      <w:r>
        <w:tab/>
        <w:t>用户在</w:t>
      </w:r>
      <w:r>
        <w:rPr>
          <w:rFonts w:hint="eastAsia"/>
        </w:rPr>
        <w:t>12</w:t>
      </w:r>
      <w:r>
        <w:t>：00-1</w:t>
      </w:r>
      <w:r>
        <w:rPr>
          <w:rFonts w:hint="eastAsia"/>
        </w:rPr>
        <w:t>6</w:t>
      </w:r>
      <w:r>
        <w:t>：00最为活跃， 0：00-8：00不活跃</w:t>
      </w:r>
      <w:r>
        <w:rPr>
          <w:rFonts w:hint="eastAsia"/>
        </w:rPr>
        <w:t>，其他时间较为活跃。</w:t>
      </w:r>
    </w:p>
    <w:p w14:paraId="3DD04EE6" w14:textId="54E3E94D" w:rsidR="006E270C" w:rsidRPr="00424CE9" w:rsidRDefault="00424CE9" w:rsidP="00424CE9">
      <w:pPr>
        <w:rPr>
          <w:rFonts w:hint="eastAsia"/>
        </w:rPr>
      </w:pPr>
      <w:r>
        <w:t>2.</w:t>
      </w:r>
      <w:r>
        <w:tab/>
        <w:t>活跃情况大致为：</w:t>
      </w:r>
      <w:r>
        <w:rPr>
          <w:rFonts w:hint="eastAsia"/>
        </w:rPr>
        <w:t>下午</w:t>
      </w:r>
      <w:r>
        <w:t>&gt;</w:t>
      </w:r>
      <w:r>
        <w:rPr>
          <w:rFonts w:hint="eastAsia"/>
        </w:rPr>
        <w:t>晚上</w:t>
      </w:r>
      <w:r>
        <w:t>&gt;</w:t>
      </w:r>
      <w:r>
        <w:rPr>
          <w:rFonts w:hint="eastAsia"/>
        </w:rPr>
        <w:t>上午</w:t>
      </w:r>
      <w:r w:rsidR="00FD6D96">
        <w:rPr>
          <w:rFonts w:hint="eastAsia"/>
        </w:rPr>
        <w:t>。</w:t>
      </w:r>
    </w:p>
    <w:p w14:paraId="034DB833" w14:textId="57A02151" w:rsidR="006E270C" w:rsidRPr="00424CE9" w:rsidRDefault="006E270C" w:rsidP="00706059"/>
    <w:p w14:paraId="352B0163" w14:textId="77777777" w:rsidR="006E270C" w:rsidRDefault="006E270C" w:rsidP="00706059">
      <w:pPr>
        <w:rPr>
          <w:rFonts w:hint="eastAsia"/>
        </w:rPr>
      </w:pPr>
    </w:p>
    <w:p w14:paraId="29162A13" w14:textId="649393B5" w:rsidR="00770360" w:rsidRDefault="00770360" w:rsidP="00706059"/>
    <w:p w14:paraId="0C96682A" w14:textId="0126CBD5" w:rsidR="006E270C" w:rsidRDefault="006E270C" w:rsidP="00706059"/>
    <w:p w14:paraId="4866632D" w14:textId="77777777" w:rsidR="006E270C" w:rsidRDefault="006E270C" w:rsidP="00706059">
      <w:pPr>
        <w:rPr>
          <w:rFonts w:hint="eastAsia"/>
        </w:rPr>
      </w:pPr>
    </w:p>
    <w:p w14:paraId="36173836" w14:textId="2079EFE7" w:rsidR="00770360" w:rsidRDefault="00A0579E" w:rsidP="00A0579E">
      <w:pPr>
        <w:pStyle w:val="2"/>
        <w:rPr>
          <w:rFonts w:asciiTheme="minorEastAsia" w:eastAsiaTheme="minorEastAsia" w:hAnsiTheme="minorEastAsia"/>
        </w:rPr>
      </w:pPr>
      <w:bookmarkStart w:id="9" w:name="_Toc56272903"/>
      <w:r>
        <w:rPr>
          <w:rFonts w:asciiTheme="minorEastAsia" w:eastAsiaTheme="minorEastAsia" w:hAnsiTheme="minorEastAsia" w:hint="eastAsia"/>
        </w:rPr>
        <w:t>2.2</w:t>
      </w:r>
      <w:r>
        <w:rPr>
          <w:rFonts w:asciiTheme="minorEastAsia" w:eastAsiaTheme="minorEastAsia" w:hAnsiTheme="minorEastAsia"/>
        </w:rPr>
        <w:t xml:space="preserve"> </w:t>
      </w:r>
      <w:r w:rsidR="00FD6D96" w:rsidRPr="00FD6D96">
        <w:rPr>
          <w:rFonts w:asciiTheme="minorEastAsia" w:eastAsiaTheme="minorEastAsia" w:hAnsiTheme="minorEastAsia" w:hint="eastAsia"/>
        </w:rPr>
        <w:t>分析方法与过程</w:t>
      </w:r>
      <w:bookmarkEnd w:id="9"/>
    </w:p>
    <w:p w14:paraId="47B470AF" w14:textId="0445BA3A" w:rsidR="00FD6D96" w:rsidRPr="008F4130" w:rsidRDefault="00FD6D96" w:rsidP="00FD6D96">
      <w:pPr>
        <w:rPr>
          <w:b/>
          <w:bCs/>
        </w:rPr>
      </w:pPr>
      <w:r w:rsidRPr="008F4130">
        <w:rPr>
          <w:rFonts w:hint="eastAsia"/>
          <w:b/>
          <w:bCs/>
        </w:rPr>
        <w:t>本任务旨在计算用户流失率。</w:t>
      </w:r>
    </w:p>
    <w:p w14:paraId="0206028A" w14:textId="3B9C15D7" w:rsidR="00FD6D96" w:rsidRDefault="00FD6D96" w:rsidP="00FD6D96"/>
    <w:p w14:paraId="6DFEAB4D" w14:textId="69F2F6FA" w:rsidR="00FD6D96" w:rsidRPr="0024412B" w:rsidRDefault="00FD6D96" w:rsidP="0024412B">
      <w:pPr>
        <w:pStyle w:val="a3"/>
        <w:numPr>
          <w:ilvl w:val="0"/>
          <w:numId w:val="8"/>
        </w:numPr>
        <w:ind w:firstLineChars="0"/>
      </w:pPr>
      <w:r w:rsidRPr="0024412B">
        <w:rPr>
          <w:rFonts w:hint="eastAsia"/>
          <w:b/>
          <w:bCs/>
        </w:rPr>
        <w:t>流失用户定义</w:t>
      </w:r>
      <w:r>
        <w:rPr>
          <w:rFonts w:hint="eastAsia"/>
        </w:rPr>
        <w:t>：</w:t>
      </w:r>
      <w:r w:rsidR="0024412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end</m:t>
            </m:r>
          </m:sub>
        </m:sSub>
      </m:oMath>
      <w:r w:rsidRPr="00FD6D96">
        <w:t>为数据观察窗口截止时间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为用户i的最近访问时间，</w:t>
      </w:r>
      <m:oMath>
        <m:r>
          <w:rPr>
            <w:rFonts w:ascii="Cambria Math" w:eastAsia="宋体" w:hAnsi="Cambria Math"/>
            <w:szCs w:val="21"/>
          </w:rPr>
          <m:t>σi=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end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</m:oMath>
      <w:r w:rsidR="0024412B" w:rsidRPr="0024412B">
        <w:rPr>
          <w:szCs w:val="21"/>
        </w:rPr>
        <w:t xml:space="preserve"> </w:t>
      </w:r>
      <w:r w:rsidR="0024412B" w:rsidRPr="0024412B">
        <w:rPr>
          <w:rFonts w:hint="eastAsia"/>
          <w:szCs w:val="21"/>
        </w:rPr>
        <w:t>，若</w:t>
      </w:r>
      <m:oMath>
        <m:r>
          <w:rPr>
            <w:rFonts w:ascii="Cambria Math" w:eastAsia="宋体" w:hAnsi="Cambria Math"/>
            <w:szCs w:val="21"/>
          </w:rPr>
          <m:t>σi</m:t>
        </m:r>
      </m:oMath>
      <w:r w:rsidR="0024412B" w:rsidRPr="0024412B">
        <w:rPr>
          <w:rFonts w:hint="eastAsia"/>
          <w:szCs w:val="21"/>
        </w:rPr>
        <w:t>&gt;</w:t>
      </w:r>
      <w:r w:rsidR="0024412B" w:rsidRPr="0024412B">
        <w:rPr>
          <w:szCs w:val="21"/>
        </w:rPr>
        <w:t>90</w:t>
      </w:r>
      <w:r w:rsidR="0024412B" w:rsidRPr="0024412B">
        <w:rPr>
          <w:rFonts w:hint="eastAsia"/>
          <w:szCs w:val="21"/>
        </w:rPr>
        <w:t>天，则称用户i为流失用户。</w:t>
      </w:r>
    </w:p>
    <w:p w14:paraId="4175FB46" w14:textId="63415F91" w:rsidR="0024412B" w:rsidRDefault="00FD6D96" w:rsidP="00FD6D9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24412B">
        <w:rPr>
          <w:rFonts w:hint="eastAsia"/>
          <w:b/>
          <w:bCs/>
        </w:rPr>
        <w:t>流失率定义</w:t>
      </w:r>
      <w:r>
        <w:rPr>
          <w:rFonts w:hint="eastAsia"/>
        </w:rPr>
        <w:t>：流失用户/总用户 *</w:t>
      </w:r>
      <w:r>
        <w:t xml:space="preserve"> </w:t>
      </w:r>
      <w:r>
        <w:rPr>
          <w:rFonts w:hint="eastAsia"/>
        </w:rPr>
        <w:t>100%</w:t>
      </w:r>
    </w:p>
    <w:p w14:paraId="307DBEF2" w14:textId="798D9E39" w:rsidR="0024412B" w:rsidRDefault="0024412B" w:rsidP="0024412B">
      <w:pPr>
        <w:pStyle w:val="a3"/>
        <w:numPr>
          <w:ilvl w:val="0"/>
          <w:numId w:val="8"/>
        </w:numPr>
        <w:ind w:firstLineChars="0"/>
      </w:pPr>
      <w:r w:rsidRPr="0024412B">
        <w:rPr>
          <w:rFonts w:hint="eastAsia"/>
          <w:b/>
          <w:bCs/>
        </w:rPr>
        <w:t>流失率计算结果</w:t>
      </w:r>
      <w:r>
        <w:rPr>
          <w:rFonts w:hint="eastAsia"/>
        </w:rPr>
        <w:t>：</w:t>
      </w:r>
      <w:r w:rsidRPr="0024412B">
        <w:t>58</w:t>
      </w:r>
      <w:r>
        <w:rPr>
          <w:rFonts w:hint="eastAsia"/>
        </w:rPr>
        <w:t>.</w:t>
      </w:r>
      <w:r w:rsidRPr="0024412B">
        <w:t>406</w:t>
      </w:r>
      <w:r>
        <w:t>%</w:t>
      </w:r>
      <w:r>
        <w:rPr>
          <w:rFonts w:hint="eastAsia"/>
        </w:rPr>
        <w:t>，精度0</w:t>
      </w:r>
      <w:r>
        <w:t>.001</w:t>
      </w:r>
    </w:p>
    <w:p w14:paraId="48FBFA6D" w14:textId="754FB86D" w:rsidR="001B3972" w:rsidRDefault="001B3972" w:rsidP="001B3972"/>
    <w:p w14:paraId="0E632111" w14:textId="30A4E390" w:rsidR="001B3972" w:rsidRDefault="00A0579E" w:rsidP="00A0579E">
      <w:pPr>
        <w:pStyle w:val="2"/>
        <w:rPr>
          <w:rFonts w:asciiTheme="minorEastAsia" w:eastAsiaTheme="minorEastAsia" w:hAnsiTheme="minorEastAsia"/>
        </w:rPr>
      </w:pPr>
      <w:bookmarkStart w:id="10" w:name="_Toc56272904"/>
      <w:r>
        <w:rPr>
          <w:rFonts w:asciiTheme="minorEastAsia" w:eastAsiaTheme="minorEastAsia" w:hAnsiTheme="minorEastAsia" w:hint="eastAsia"/>
        </w:rPr>
        <w:t>2.3</w:t>
      </w:r>
      <w:r>
        <w:rPr>
          <w:rFonts w:asciiTheme="minorEastAsia" w:eastAsiaTheme="minorEastAsia" w:hAnsiTheme="minorEastAsia"/>
        </w:rPr>
        <w:t xml:space="preserve"> </w:t>
      </w:r>
      <w:r w:rsidR="001B3972" w:rsidRPr="001B3972">
        <w:rPr>
          <w:rFonts w:asciiTheme="minorEastAsia" w:eastAsiaTheme="minorEastAsia" w:hAnsiTheme="minorEastAsia" w:hint="eastAsia"/>
        </w:rPr>
        <w:t>分析方法与过程</w:t>
      </w:r>
      <w:bookmarkEnd w:id="10"/>
    </w:p>
    <w:p w14:paraId="65C7C3E4" w14:textId="1FB7F327" w:rsidR="001B3972" w:rsidRPr="008F4130" w:rsidRDefault="001B3972" w:rsidP="001B3972">
      <w:pPr>
        <w:rPr>
          <w:b/>
          <w:bCs/>
        </w:rPr>
      </w:pPr>
      <w:r w:rsidRPr="008F4130">
        <w:rPr>
          <w:rFonts w:hint="eastAsia"/>
          <w:b/>
          <w:bCs/>
        </w:rPr>
        <w:t>本任务旨在通过分析平台用户的活跃度，为该教育平台</w:t>
      </w:r>
      <w:r w:rsidRPr="008F4130">
        <w:rPr>
          <w:b/>
          <w:bCs/>
        </w:rPr>
        <w:t>的线上管理决策提供建议</w:t>
      </w:r>
      <w:r w:rsidRPr="008F4130">
        <w:rPr>
          <w:rFonts w:hint="eastAsia"/>
          <w:b/>
          <w:bCs/>
        </w:rPr>
        <w:t>。</w:t>
      </w:r>
    </w:p>
    <w:p w14:paraId="6EF7EB38" w14:textId="3E0CE6EA" w:rsidR="001B3972" w:rsidRDefault="001B3972" w:rsidP="001B3972"/>
    <w:p w14:paraId="10037554" w14:textId="639F139B" w:rsidR="00A63530" w:rsidRPr="00987859" w:rsidRDefault="009630E0" w:rsidP="001B3972">
      <w:pPr>
        <w:rPr>
          <w:b/>
          <w:bCs/>
        </w:rPr>
      </w:pPr>
      <w:r w:rsidRPr="00987859">
        <w:rPr>
          <w:rFonts w:hint="eastAsia"/>
          <w:b/>
          <w:bCs/>
        </w:rPr>
        <w:t>分析：</w:t>
      </w:r>
    </w:p>
    <w:p w14:paraId="68C01931" w14:textId="768FECDC" w:rsidR="009630E0" w:rsidRDefault="009630E0" w:rsidP="009630E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根据各省份/城市热力地图，可以得出用户的基本分布情况，用户密集地区与稀疏地区应采取不同的策略来进行管理。</w:t>
      </w:r>
    </w:p>
    <w:p w14:paraId="500C61ED" w14:textId="39D2DB98" w:rsidR="009630E0" w:rsidRDefault="009630E0" w:rsidP="009630E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根据工作日/非工作日用户登录柱状图，</w:t>
      </w:r>
      <w:r w:rsidR="00987859">
        <w:rPr>
          <w:rFonts w:hint="eastAsia"/>
        </w:rPr>
        <w:t>可以适当调整管理维护人员的分配，提高管理效率，减少运营成本。</w:t>
      </w:r>
    </w:p>
    <w:p w14:paraId="74ED0F54" w14:textId="396DA6B1" w:rsidR="00907EE5" w:rsidRPr="00907EE5" w:rsidRDefault="00987859" w:rsidP="00907EE5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szCs w:val="21"/>
        </w:rPr>
        <w:lastRenderedPageBreak/>
        <w:t>基于</w:t>
      </w:r>
      <m:oMath>
        <m:r>
          <w:rPr>
            <w:rFonts w:ascii="Cambria Math" w:eastAsia="宋体" w:hAnsi="Cambria Math"/>
            <w:szCs w:val="21"/>
          </w:rPr>
          <m:t>σi=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end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</m:oMath>
      <w:r>
        <w:rPr>
          <w:rFonts w:ascii="宋体" w:eastAsia="宋体" w:hAnsi="宋体" w:hint="eastAsia"/>
          <w:szCs w:val="21"/>
        </w:rPr>
        <w:t>分别计算用户总流失率、加入班级的流失率</w:t>
      </w:r>
      <w:r w:rsidRPr="00987859">
        <w:rPr>
          <w:rFonts w:ascii="宋体" w:eastAsia="宋体" w:hAnsi="宋体" w:hint="eastAsia"/>
        </w:rPr>
        <w:t>以及未加入班级的流失率，</w:t>
      </w:r>
      <w:r w:rsidR="00907EE5">
        <w:rPr>
          <w:rFonts w:ascii="宋体" w:eastAsia="宋体" w:hAnsi="宋体" w:hint="eastAsia"/>
        </w:rPr>
        <w:t>可得未加入班级用户的流失率远大于加入班级用户的流失率，因此</w:t>
      </w:r>
      <w:r w:rsidRPr="00987859">
        <w:rPr>
          <w:rFonts w:ascii="宋体" w:eastAsia="宋体" w:hAnsi="宋体" w:hint="eastAsia"/>
        </w:rPr>
        <w:t>可以</w:t>
      </w:r>
      <w:r>
        <w:rPr>
          <w:rFonts w:ascii="宋体" w:eastAsia="宋体" w:hAnsi="宋体" w:hint="eastAsia"/>
        </w:rPr>
        <w:t>适当调整班级设置。</w:t>
      </w:r>
      <w:r w:rsidR="00907EE5" w:rsidRPr="00907EE5">
        <w:rPr>
          <w:rFonts w:ascii="宋体" w:eastAsia="宋体" w:hAnsi="宋体" w:hint="eastAsia"/>
        </w:rPr>
        <w:t>相关计算结果如下图所示：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907EE5" w14:paraId="7F87195F" w14:textId="77777777" w:rsidTr="00C54628">
        <w:tc>
          <w:tcPr>
            <w:tcW w:w="2765" w:type="dxa"/>
          </w:tcPr>
          <w:p w14:paraId="6E2B2124" w14:textId="6865B9FA" w:rsidR="00C54628" w:rsidRDefault="00C54628" w:rsidP="00C54628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加入班级流失率</w:t>
            </w:r>
          </w:p>
        </w:tc>
        <w:tc>
          <w:tcPr>
            <w:tcW w:w="2765" w:type="dxa"/>
          </w:tcPr>
          <w:p w14:paraId="07A3546C" w14:textId="2154D19F" w:rsidR="00C54628" w:rsidRDefault="00C54628" w:rsidP="00C54628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未加入班级流失率</w:t>
            </w:r>
          </w:p>
        </w:tc>
        <w:tc>
          <w:tcPr>
            <w:tcW w:w="2766" w:type="dxa"/>
          </w:tcPr>
          <w:p w14:paraId="1FEA6DE8" w14:textId="219C8DAE" w:rsidR="00C54628" w:rsidRDefault="00C54628" w:rsidP="00C54628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总流失率</w:t>
            </w:r>
          </w:p>
        </w:tc>
      </w:tr>
      <w:tr w:rsidR="00907EE5" w14:paraId="27211448" w14:textId="77777777" w:rsidTr="00C54628">
        <w:tc>
          <w:tcPr>
            <w:tcW w:w="2765" w:type="dxa"/>
          </w:tcPr>
          <w:p w14:paraId="7CE54546" w14:textId="0F597E96" w:rsidR="00C54628" w:rsidRDefault="00907EE5" w:rsidP="00C54628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20.956%</w:t>
            </w:r>
          </w:p>
        </w:tc>
        <w:tc>
          <w:tcPr>
            <w:tcW w:w="2765" w:type="dxa"/>
          </w:tcPr>
          <w:p w14:paraId="029F80B3" w14:textId="7759E6DA" w:rsidR="00C54628" w:rsidRDefault="00907EE5" w:rsidP="00C54628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85.748%</w:t>
            </w:r>
          </w:p>
        </w:tc>
        <w:tc>
          <w:tcPr>
            <w:tcW w:w="2766" w:type="dxa"/>
          </w:tcPr>
          <w:p w14:paraId="3C1906A7" w14:textId="21E99CA5" w:rsidR="00C54628" w:rsidRDefault="00907EE5" w:rsidP="00C54628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58.406%</w:t>
            </w:r>
          </w:p>
        </w:tc>
      </w:tr>
    </w:tbl>
    <w:p w14:paraId="69C7AE4A" w14:textId="77777777" w:rsidR="00C54628" w:rsidRDefault="00C54628" w:rsidP="00C54628">
      <w:pPr>
        <w:pStyle w:val="a3"/>
        <w:ind w:left="420" w:firstLineChars="0" w:firstLine="0"/>
        <w:rPr>
          <w:rFonts w:ascii="宋体" w:eastAsia="宋体" w:hAnsi="宋体" w:hint="eastAsia"/>
        </w:rPr>
      </w:pPr>
    </w:p>
    <w:p w14:paraId="3334C95C" w14:textId="77777777" w:rsidR="00987859" w:rsidRDefault="00987859" w:rsidP="00987859">
      <w:pPr>
        <w:rPr>
          <w:rFonts w:ascii="宋体" w:eastAsia="宋体" w:hAnsi="宋体"/>
        </w:rPr>
      </w:pPr>
    </w:p>
    <w:p w14:paraId="34878900" w14:textId="30D9EBB8" w:rsidR="00987859" w:rsidRPr="00987859" w:rsidRDefault="00987859" w:rsidP="00987859">
      <w:pPr>
        <w:rPr>
          <w:rFonts w:ascii="宋体" w:eastAsia="宋体" w:hAnsi="宋体"/>
          <w:b/>
          <w:bCs/>
        </w:rPr>
      </w:pPr>
      <w:r w:rsidRPr="00987859">
        <w:rPr>
          <w:rFonts w:ascii="宋体" w:eastAsia="宋体" w:hAnsi="宋体" w:hint="eastAsia"/>
          <w:b/>
          <w:bCs/>
        </w:rPr>
        <w:t>建议：</w:t>
      </w:r>
    </w:p>
    <w:p w14:paraId="672A3C8C" w14:textId="1508A757" w:rsidR="00987859" w:rsidRDefault="00987859" w:rsidP="00987859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用户密集地区可以</w:t>
      </w:r>
      <w:r w:rsidR="00C54628">
        <w:rPr>
          <w:rFonts w:ascii="宋体" w:eastAsia="宋体" w:hAnsi="宋体" w:hint="eastAsia"/>
        </w:rPr>
        <w:t>定期监控用户流失数据，查明流失原因，从而改善用户体验并提高用户回头率；用户稀疏地区可以采取某些优惠措施，比如降低课程单价，发放物质奖励等吸引用户，且应提高宣传力度，扩大宣传范围，让教育平台知名度更高。</w:t>
      </w:r>
    </w:p>
    <w:p w14:paraId="0CEC2628" w14:textId="14B15E9B" w:rsidR="00C54628" w:rsidRDefault="00C54628" w:rsidP="00987859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在用户活跃时段可以增加老师、管理维护人员的分配，提高互动率；在用户不活跃时段可以减少相关人员分配，以降低运营成本，提高管理效率。</w:t>
      </w:r>
    </w:p>
    <w:p w14:paraId="32C7F806" w14:textId="77777777" w:rsidR="00907EE5" w:rsidRDefault="00907EE5" w:rsidP="00907EE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可以为课程设置行政班级管理，增加课程周期数，提供签到等服务，增大对学生督促作用。</w:t>
      </w:r>
    </w:p>
    <w:p w14:paraId="037ABFEC" w14:textId="77777777" w:rsidR="00907EE5" w:rsidRPr="00907EE5" w:rsidRDefault="00907EE5" w:rsidP="00907EE5">
      <w:pPr>
        <w:rPr>
          <w:rFonts w:ascii="宋体" w:eastAsia="宋体" w:hAnsi="宋体" w:hint="eastAsia"/>
        </w:rPr>
      </w:pPr>
    </w:p>
    <w:p w14:paraId="79AD8AB3" w14:textId="77777777" w:rsidR="00907EE5" w:rsidRPr="00907EE5" w:rsidRDefault="00907EE5" w:rsidP="00907EE5">
      <w:pPr>
        <w:rPr>
          <w:rFonts w:ascii="宋体" w:eastAsia="宋体" w:hAnsi="宋体" w:hint="eastAsia"/>
        </w:rPr>
      </w:pPr>
    </w:p>
    <w:p w14:paraId="7F16F4C8" w14:textId="77777777" w:rsidR="00907EE5" w:rsidRPr="00907EE5" w:rsidRDefault="00907EE5" w:rsidP="00907EE5">
      <w:pPr>
        <w:rPr>
          <w:rFonts w:ascii="宋体" w:eastAsia="宋体" w:hAnsi="宋体" w:hint="eastAsia"/>
        </w:rPr>
      </w:pPr>
    </w:p>
    <w:p w14:paraId="21A3D705" w14:textId="77777777" w:rsidR="00907EE5" w:rsidRPr="00907EE5" w:rsidRDefault="00907EE5" w:rsidP="00907EE5">
      <w:pPr>
        <w:rPr>
          <w:rFonts w:ascii="宋体" w:eastAsia="宋体" w:hAnsi="宋体" w:hint="eastAsia"/>
        </w:rPr>
      </w:pPr>
    </w:p>
    <w:p w14:paraId="2897D4A9" w14:textId="77777777" w:rsidR="00907EE5" w:rsidRPr="00907EE5" w:rsidRDefault="00907EE5" w:rsidP="00907EE5">
      <w:pPr>
        <w:rPr>
          <w:rFonts w:ascii="宋体" w:eastAsia="宋体" w:hAnsi="宋体" w:hint="eastAsia"/>
        </w:rPr>
      </w:pPr>
    </w:p>
    <w:p w14:paraId="0040690C" w14:textId="096E170D" w:rsidR="00907EE5" w:rsidRDefault="00907EE5" w:rsidP="00907EE5">
      <w:pPr>
        <w:pStyle w:val="1"/>
      </w:pPr>
      <w:bookmarkStart w:id="11" w:name="_Toc56272905"/>
      <w:r w:rsidRPr="00907EE5">
        <w:rPr>
          <w:rFonts w:hint="eastAsia"/>
        </w:rPr>
        <w:t>4.</w:t>
      </w:r>
      <w:r w:rsidRPr="00907EE5">
        <w:t xml:space="preserve"> </w:t>
      </w:r>
      <w:r w:rsidRPr="00907EE5">
        <w:rPr>
          <w:rFonts w:hint="eastAsia"/>
        </w:rPr>
        <w:t>线上课程推荐</w:t>
      </w:r>
      <w:bookmarkEnd w:id="11"/>
    </w:p>
    <w:p w14:paraId="5F770F35" w14:textId="5800E266" w:rsidR="00907EE5" w:rsidRDefault="00907EE5" w:rsidP="00907EE5">
      <w:pPr>
        <w:pStyle w:val="2"/>
        <w:rPr>
          <w:rFonts w:asciiTheme="minorEastAsia" w:eastAsiaTheme="minorEastAsia" w:hAnsiTheme="minorEastAsia"/>
        </w:rPr>
      </w:pPr>
      <w:bookmarkStart w:id="12" w:name="_Toc56272906"/>
      <w:r w:rsidRPr="00907EE5">
        <w:rPr>
          <w:rFonts w:asciiTheme="minorEastAsia" w:eastAsiaTheme="minorEastAsia" w:hAnsiTheme="minorEastAsia" w:hint="eastAsia"/>
        </w:rPr>
        <w:t>3</w:t>
      </w:r>
      <w:r w:rsidRPr="00907EE5">
        <w:rPr>
          <w:rFonts w:asciiTheme="minorEastAsia" w:eastAsiaTheme="minorEastAsia" w:hAnsiTheme="minorEastAsia"/>
        </w:rPr>
        <w:t>.</w:t>
      </w:r>
      <w:r w:rsidRPr="00907EE5">
        <w:rPr>
          <w:rFonts w:asciiTheme="minorEastAsia" w:eastAsiaTheme="minorEastAsia" w:hAnsiTheme="minorEastAsia" w:hint="eastAsia"/>
        </w:rPr>
        <w:t>1</w:t>
      </w:r>
      <w:r w:rsidRPr="00907EE5">
        <w:rPr>
          <w:rFonts w:asciiTheme="minorEastAsia" w:eastAsiaTheme="minorEastAsia" w:hAnsiTheme="minorEastAsia"/>
        </w:rPr>
        <w:t xml:space="preserve"> </w:t>
      </w:r>
      <w:r w:rsidRPr="00907EE5">
        <w:rPr>
          <w:rFonts w:asciiTheme="minorEastAsia" w:eastAsiaTheme="minorEastAsia" w:hAnsiTheme="minorEastAsia" w:hint="eastAsia"/>
        </w:rPr>
        <w:t>分析方法与过程</w:t>
      </w:r>
      <w:bookmarkEnd w:id="12"/>
    </w:p>
    <w:p w14:paraId="34FA42BD" w14:textId="147EA221" w:rsidR="00907EE5" w:rsidRPr="008F4130" w:rsidRDefault="00D24C54" w:rsidP="00907EE5">
      <w:pPr>
        <w:rPr>
          <w:b/>
          <w:bCs/>
        </w:rPr>
      </w:pPr>
      <w:r w:rsidRPr="008F4130">
        <w:rPr>
          <w:rFonts w:hint="eastAsia"/>
          <w:b/>
          <w:bCs/>
        </w:rPr>
        <w:t>该任务旨在通过</w:t>
      </w:r>
      <m:oMath>
        <m:r>
          <m:rPr>
            <m:sty m:val="bi"/>
          </m:rPr>
          <w:rPr>
            <w:rFonts w:ascii="Cambria Math" w:hAnsi="Cambria Math"/>
          </w:rPr>
          <m:t xml:space="preserve"> γ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 w:rsidRPr="008F4130">
        <w:rPr>
          <w:rFonts w:hint="eastAsia"/>
          <w:b/>
          <w:bCs/>
        </w:rPr>
        <w:t xml:space="preserve"> 公式来计算每门课的受欢迎程度，</w:t>
      </w:r>
      <w:r w:rsidRPr="008F4130">
        <w:rPr>
          <w:rFonts w:hint="eastAsia"/>
          <w:b/>
          <w:bCs/>
        </w:rPr>
        <w:t>列出最受欢迎的前</w:t>
      </w:r>
      <w:r w:rsidRPr="008F4130">
        <w:rPr>
          <w:b/>
          <w:bCs/>
        </w:rPr>
        <w:t xml:space="preserve"> 10 门课程，并绘制相应的柱状图。</w:t>
      </w:r>
    </w:p>
    <w:p w14:paraId="719231BB" w14:textId="24335310" w:rsidR="00D24C54" w:rsidRDefault="00D24C54" w:rsidP="00907EE5"/>
    <w:p w14:paraId="60065484" w14:textId="3F930700" w:rsidR="00D24C54" w:rsidRDefault="00D24C54" w:rsidP="00907EE5">
      <w:r>
        <w:rPr>
          <w:rFonts w:hint="eastAsia"/>
        </w:rPr>
        <w:t>相关计算结果如下：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05CB" w14:paraId="33256F42" w14:textId="77777777" w:rsidTr="007705CB">
        <w:tc>
          <w:tcPr>
            <w:tcW w:w="2765" w:type="dxa"/>
          </w:tcPr>
          <w:p w14:paraId="32AC1F36" w14:textId="3A060746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课程id</w:t>
            </w:r>
          </w:p>
        </w:tc>
        <w:tc>
          <w:tcPr>
            <w:tcW w:w="2765" w:type="dxa"/>
          </w:tcPr>
          <w:p w14:paraId="1036203B" w14:textId="2236A68D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参与人数</w:t>
            </w:r>
          </w:p>
        </w:tc>
        <w:tc>
          <w:tcPr>
            <w:tcW w:w="2766" w:type="dxa"/>
          </w:tcPr>
          <w:p w14:paraId="077F2119" w14:textId="6E5520B1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受欢迎程度</w:t>
            </w:r>
          </w:p>
        </w:tc>
      </w:tr>
      <w:tr w:rsidR="007705CB" w14:paraId="78A38DF7" w14:textId="77777777" w:rsidTr="007705CB">
        <w:tc>
          <w:tcPr>
            <w:tcW w:w="2765" w:type="dxa"/>
          </w:tcPr>
          <w:p w14:paraId="3E2A1324" w14:textId="33E2D0C5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课程76</w:t>
            </w:r>
          </w:p>
        </w:tc>
        <w:tc>
          <w:tcPr>
            <w:tcW w:w="2765" w:type="dxa"/>
          </w:tcPr>
          <w:p w14:paraId="6F2D0F96" w14:textId="504A99DD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13265</w:t>
            </w:r>
          </w:p>
        </w:tc>
        <w:tc>
          <w:tcPr>
            <w:tcW w:w="2766" w:type="dxa"/>
          </w:tcPr>
          <w:p w14:paraId="2EBBE095" w14:textId="6EA2EE58" w:rsidR="007705CB" w:rsidRDefault="007705CB" w:rsidP="00907EE5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1.000000</w:t>
            </w:r>
          </w:p>
        </w:tc>
      </w:tr>
      <w:tr w:rsidR="007705CB" w14:paraId="4386D1F3" w14:textId="77777777" w:rsidTr="007705CB">
        <w:tc>
          <w:tcPr>
            <w:tcW w:w="2765" w:type="dxa"/>
          </w:tcPr>
          <w:p w14:paraId="358A34C4" w14:textId="76690FD7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课程31</w:t>
            </w:r>
          </w:p>
        </w:tc>
        <w:tc>
          <w:tcPr>
            <w:tcW w:w="2765" w:type="dxa"/>
          </w:tcPr>
          <w:p w14:paraId="12171CBF" w14:textId="027D886D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9521</w:t>
            </w:r>
          </w:p>
        </w:tc>
        <w:tc>
          <w:tcPr>
            <w:tcW w:w="2766" w:type="dxa"/>
          </w:tcPr>
          <w:p w14:paraId="1BB68130" w14:textId="28294D66" w:rsidR="007705CB" w:rsidRDefault="007705CB" w:rsidP="00907EE5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0.717732</w:t>
            </w:r>
          </w:p>
        </w:tc>
      </w:tr>
      <w:tr w:rsidR="007705CB" w14:paraId="2611CDB4" w14:textId="77777777" w:rsidTr="007705CB">
        <w:tc>
          <w:tcPr>
            <w:tcW w:w="2765" w:type="dxa"/>
          </w:tcPr>
          <w:p w14:paraId="26312401" w14:textId="20442E24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课程17</w:t>
            </w:r>
          </w:p>
        </w:tc>
        <w:tc>
          <w:tcPr>
            <w:tcW w:w="2765" w:type="dxa"/>
          </w:tcPr>
          <w:p w14:paraId="463F1434" w14:textId="7A5DE4FF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8505</w:t>
            </w:r>
          </w:p>
        </w:tc>
        <w:tc>
          <w:tcPr>
            <w:tcW w:w="2766" w:type="dxa"/>
          </w:tcPr>
          <w:p w14:paraId="7CF6E08F" w14:textId="360C50D8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0.641134</w:t>
            </w:r>
          </w:p>
        </w:tc>
      </w:tr>
      <w:tr w:rsidR="007705CB" w14:paraId="3AB69187" w14:textId="77777777" w:rsidTr="007705CB">
        <w:tc>
          <w:tcPr>
            <w:tcW w:w="2765" w:type="dxa"/>
          </w:tcPr>
          <w:p w14:paraId="140D40B2" w14:textId="5A63BB2D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课程191</w:t>
            </w:r>
          </w:p>
        </w:tc>
        <w:tc>
          <w:tcPr>
            <w:tcW w:w="2765" w:type="dxa"/>
          </w:tcPr>
          <w:p w14:paraId="5B779905" w14:textId="18E53DA9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7126</w:t>
            </w:r>
          </w:p>
        </w:tc>
        <w:tc>
          <w:tcPr>
            <w:tcW w:w="2766" w:type="dxa"/>
          </w:tcPr>
          <w:p w14:paraId="1636430A" w14:textId="0708862D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0.537168</w:t>
            </w:r>
          </w:p>
        </w:tc>
      </w:tr>
      <w:tr w:rsidR="007705CB" w14:paraId="029F9D2B" w14:textId="77777777" w:rsidTr="007705CB">
        <w:tc>
          <w:tcPr>
            <w:tcW w:w="2765" w:type="dxa"/>
          </w:tcPr>
          <w:p w14:paraId="08F9B90B" w14:textId="1DF57A3C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课程180</w:t>
            </w:r>
          </w:p>
        </w:tc>
        <w:tc>
          <w:tcPr>
            <w:tcW w:w="2765" w:type="dxa"/>
          </w:tcPr>
          <w:p w14:paraId="6F3C9C08" w14:textId="3793747C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6223</w:t>
            </w:r>
          </w:p>
        </w:tc>
        <w:tc>
          <w:tcPr>
            <w:tcW w:w="2766" w:type="dxa"/>
          </w:tcPr>
          <w:p w14:paraId="033AD23A" w14:textId="66D82DCB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0.469089</w:t>
            </w:r>
          </w:p>
        </w:tc>
      </w:tr>
      <w:tr w:rsidR="007705CB" w14:paraId="7135013A" w14:textId="77777777" w:rsidTr="007705CB">
        <w:tc>
          <w:tcPr>
            <w:tcW w:w="2765" w:type="dxa"/>
          </w:tcPr>
          <w:p w14:paraId="405D208A" w14:textId="5A85B665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课程52</w:t>
            </w:r>
          </w:p>
        </w:tc>
        <w:tc>
          <w:tcPr>
            <w:tcW w:w="2765" w:type="dxa"/>
          </w:tcPr>
          <w:p w14:paraId="4FB61529" w14:textId="17510E11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6105</w:t>
            </w:r>
          </w:p>
        </w:tc>
        <w:tc>
          <w:tcPr>
            <w:tcW w:w="2766" w:type="dxa"/>
          </w:tcPr>
          <w:p w14:paraId="17569F96" w14:textId="19C402DA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0.460193</w:t>
            </w:r>
          </w:p>
        </w:tc>
      </w:tr>
      <w:tr w:rsidR="007705CB" w14:paraId="411DCA21" w14:textId="77777777" w:rsidTr="007705CB">
        <w:tc>
          <w:tcPr>
            <w:tcW w:w="2765" w:type="dxa"/>
          </w:tcPr>
          <w:p w14:paraId="197CEFB4" w14:textId="4E6B3AED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课程34</w:t>
            </w:r>
          </w:p>
        </w:tc>
        <w:tc>
          <w:tcPr>
            <w:tcW w:w="2765" w:type="dxa"/>
          </w:tcPr>
          <w:p w14:paraId="690499F0" w14:textId="736D04C7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5709</w:t>
            </w:r>
          </w:p>
        </w:tc>
        <w:tc>
          <w:tcPr>
            <w:tcW w:w="2766" w:type="dxa"/>
          </w:tcPr>
          <w:p w14:paraId="70928C50" w14:textId="21797D47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0.430338</w:t>
            </w:r>
          </w:p>
        </w:tc>
      </w:tr>
      <w:tr w:rsidR="007705CB" w14:paraId="7FDC98CC" w14:textId="77777777" w:rsidTr="007705CB">
        <w:tc>
          <w:tcPr>
            <w:tcW w:w="2765" w:type="dxa"/>
          </w:tcPr>
          <w:p w14:paraId="6A851C8C" w14:textId="020409DC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课程171</w:t>
            </w:r>
          </w:p>
        </w:tc>
        <w:tc>
          <w:tcPr>
            <w:tcW w:w="2765" w:type="dxa"/>
          </w:tcPr>
          <w:p w14:paraId="0FA510E3" w14:textId="0DF91ECC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5437</w:t>
            </w:r>
          </w:p>
        </w:tc>
        <w:tc>
          <w:tcPr>
            <w:tcW w:w="2766" w:type="dxa"/>
          </w:tcPr>
          <w:p w14:paraId="4A8588C4" w14:textId="38C81BF1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0.409831</w:t>
            </w:r>
          </w:p>
        </w:tc>
      </w:tr>
      <w:tr w:rsidR="007705CB" w14:paraId="747F7AC4" w14:textId="77777777" w:rsidTr="007705CB">
        <w:tc>
          <w:tcPr>
            <w:tcW w:w="2765" w:type="dxa"/>
          </w:tcPr>
          <w:p w14:paraId="1E02AB17" w14:textId="2496A820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课程50</w:t>
            </w:r>
          </w:p>
        </w:tc>
        <w:tc>
          <w:tcPr>
            <w:tcW w:w="2765" w:type="dxa"/>
          </w:tcPr>
          <w:p w14:paraId="676A607A" w14:textId="2492A096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5342</w:t>
            </w:r>
          </w:p>
        </w:tc>
        <w:tc>
          <w:tcPr>
            <w:tcW w:w="2766" w:type="dxa"/>
          </w:tcPr>
          <w:p w14:paraId="77042154" w14:textId="29922986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0.402669</w:t>
            </w:r>
          </w:p>
        </w:tc>
      </w:tr>
      <w:tr w:rsidR="007705CB" w14:paraId="5C4F289F" w14:textId="77777777" w:rsidTr="007705CB">
        <w:tc>
          <w:tcPr>
            <w:tcW w:w="2765" w:type="dxa"/>
          </w:tcPr>
          <w:p w14:paraId="74E18304" w14:textId="324FF2C8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课程12</w:t>
            </w:r>
          </w:p>
        </w:tc>
        <w:tc>
          <w:tcPr>
            <w:tcW w:w="2765" w:type="dxa"/>
          </w:tcPr>
          <w:p w14:paraId="0A6C38E7" w14:textId="10AD3722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4829</w:t>
            </w:r>
          </w:p>
        </w:tc>
        <w:tc>
          <w:tcPr>
            <w:tcW w:w="2766" w:type="dxa"/>
          </w:tcPr>
          <w:p w14:paraId="74CFA08D" w14:textId="5341416B" w:rsidR="007705CB" w:rsidRDefault="007705CB" w:rsidP="00907EE5">
            <w:pPr>
              <w:rPr>
                <w:rFonts w:hint="eastAsia"/>
              </w:rPr>
            </w:pPr>
            <w:r>
              <w:rPr>
                <w:rFonts w:hint="eastAsia"/>
              </w:rPr>
              <w:t>0.363993</w:t>
            </w:r>
          </w:p>
        </w:tc>
      </w:tr>
    </w:tbl>
    <w:p w14:paraId="06805003" w14:textId="77777777" w:rsidR="00D24C54" w:rsidRPr="00907EE5" w:rsidRDefault="00D24C54" w:rsidP="00907EE5">
      <w:pPr>
        <w:rPr>
          <w:rFonts w:hint="eastAsia"/>
        </w:rPr>
      </w:pPr>
    </w:p>
    <w:p w14:paraId="76F22A1E" w14:textId="77777777" w:rsidR="007705CB" w:rsidRDefault="007705CB" w:rsidP="007705CB">
      <w:pPr>
        <w:keepNext/>
        <w:jc w:val="center"/>
      </w:pPr>
      <w:r>
        <w:rPr>
          <w:noProof/>
        </w:rPr>
        <w:drawing>
          <wp:inline distT="0" distB="0" distL="0" distR="0" wp14:anchorId="498BD672" wp14:editId="26A677AE">
            <wp:extent cx="5274310" cy="35007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85D7" w14:textId="127835FF" w:rsidR="00706059" w:rsidRDefault="007705CB" w:rsidP="007705CB">
      <w:pPr>
        <w:pStyle w:val="a7"/>
        <w:jc w:val="center"/>
      </w:pPr>
      <w:r>
        <w:rPr>
          <w:rFonts w:hint="eastAsia"/>
        </w:rPr>
        <w:t>受欢迎程度前</w:t>
      </w:r>
      <w:r>
        <w:rPr>
          <w:rFonts w:hint="eastAsia"/>
        </w:rPr>
        <w:t>10</w:t>
      </w:r>
      <w:r>
        <w:rPr>
          <w:rFonts w:hint="eastAsia"/>
        </w:rPr>
        <w:t>的课程柱状图</w:t>
      </w:r>
    </w:p>
    <w:p w14:paraId="28BC3A66" w14:textId="58192ED3" w:rsidR="007705CB" w:rsidRDefault="007705CB" w:rsidP="007705CB"/>
    <w:p w14:paraId="59263156" w14:textId="293FA488" w:rsidR="007705CB" w:rsidRDefault="007705CB" w:rsidP="007705CB"/>
    <w:p w14:paraId="0997CBA7" w14:textId="71F6C025" w:rsidR="007705CB" w:rsidRDefault="007705CB" w:rsidP="007705CB">
      <w:pPr>
        <w:pStyle w:val="2"/>
        <w:rPr>
          <w:rFonts w:asciiTheme="minorEastAsia" w:eastAsiaTheme="minorEastAsia" w:hAnsiTheme="minorEastAsia"/>
        </w:rPr>
      </w:pPr>
      <w:bookmarkStart w:id="13" w:name="_Toc56272907"/>
      <w:r w:rsidRPr="007705CB">
        <w:rPr>
          <w:rFonts w:asciiTheme="minorEastAsia" w:eastAsiaTheme="minorEastAsia" w:hAnsiTheme="minorEastAsia" w:hint="eastAsia"/>
        </w:rPr>
        <w:t>3.2</w:t>
      </w:r>
      <w:r w:rsidRPr="007705CB">
        <w:rPr>
          <w:rFonts w:asciiTheme="minorEastAsia" w:eastAsiaTheme="minorEastAsia" w:hAnsiTheme="minorEastAsia"/>
        </w:rPr>
        <w:t xml:space="preserve"> </w:t>
      </w:r>
      <w:r w:rsidRPr="007705CB">
        <w:rPr>
          <w:rFonts w:asciiTheme="minorEastAsia" w:eastAsiaTheme="minorEastAsia" w:hAnsiTheme="minorEastAsia" w:hint="eastAsia"/>
        </w:rPr>
        <w:t>分析方法与过程</w:t>
      </w:r>
      <w:bookmarkEnd w:id="13"/>
    </w:p>
    <w:p w14:paraId="223652B0" w14:textId="1B37A8AB" w:rsidR="007705CB" w:rsidRPr="008F4130" w:rsidRDefault="00A01892" w:rsidP="007705CB">
      <w:pPr>
        <w:rPr>
          <w:b/>
          <w:bCs/>
        </w:rPr>
      </w:pPr>
      <w:r w:rsidRPr="008F4130">
        <w:rPr>
          <w:rFonts w:hint="eastAsia"/>
          <w:b/>
          <w:bCs/>
        </w:rPr>
        <w:t>该任务旨在对相关推荐算法进行描述</w:t>
      </w:r>
      <w:r w:rsidRPr="008F4130">
        <w:rPr>
          <w:rFonts w:hint="eastAsia"/>
          <w:b/>
          <w:bCs/>
        </w:rPr>
        <w:t>，并给出总学习进度最高的</w:t>
      </w:r>
      <w:r w:rsidRPr="008F4130">
        <w:rPr>
          <w:b/>
          <w:bCs/>
        </w:rPr>
        <w:t xml:space="preserve"> 5 个用户的课程推荐数据。</w:t>
      </w:r>
    </w:p>
    <w:p w14:paraId="414E5A66" w14:textId="75EED052" w:rsidR="00A01892" w:rsidRDefault="00A01892" w:rsidP="007705CB"/>
    <w:p w14:paraId="65BACEC0" w14:textId="312AF8AC" w:rsidR="00A01892" w:rsidRPr="008F4130" w:rsidRDefault="00A01892" w:rsidP="007705CB">
      <w:pPr>
        <w:rPr>
          <w:b/>
          <w:bCs/>
        </w:rPr>
      </w:pPr>
      <w:r w:rsidRPr="008F4130">
        <w:rPr>
          <w:b/>
          <w:bCs/>
        </w:rPr>
        <w:t>ItemCF</w:t>
      </w:r>
      <w:r w:rsidRPr="008F4130">
        <w:rPr>
          <w:b/>
          <w:bCs/>
        </w:rPr>
        <w:t xml:space="preserve"> </w:t>
      </w:r>
      <w:r w:rsidRPr="008F4130">
        <w:rPr>
          <w:b/>
          <w:bCs/>
        </w:rPr>
        <w:t>(</w:t>
      </w:r>
      <w:r w:rsidRPr="008F4130">
        <w:rPr>
          <w:rFonts w:hint="eastAsia"/>
          <w:b/>
          <w:bCs/>
        </w:rPr>
        <w:t>基于物品的协同过滤算法</w:t>
      </w:r>
      <w:r w:rsidRPr="008F4130">
        <w:rPr>
          <w:b/>
          <w:bCs/>
        </w:rPr>
        <w:t>)</w:t>
      </w:r>
      <w:r w:rsidRPr="008F4130">
        <w:rPr>
          <w:rFonts w:hint="eastAsia"/>
          <w:b/>
          <w:bCs/>
        </w:rPr>
        <w:t>：</w:t>
      </w:r>
    </w:p>
    <w:p w14:paraId="5892A91D" w14:textId="18F387E5" w:rsidR="00A01892" w:rsidRDefault="00A01892" w:rsidP="00A01892">
      <w:pPr>
        <w:pStyle w:val="a3"/>
        <w:numPr>
          <w:ilvl w:val="0"/>
          <w:numId w:val="11"/>
        </w:numPr>
        <w:ind w:firstLineChars="0"/>
      </w:pPr>
      <w:r w:rsidRPr="00A01892">
        <w:rPr>
          <w:rFonts w:hint="eastAsia"/>
          <w:b/>
          <w:bCs/>
        </w:rPr>
        <w:t>算法核心思想</w:t>
      </w:r>
      <w:r w:rsidRPr="00A01892">
        <w:rPr>
          <w:rFonts w:hint="eastAsia"/>
          <w:b/>
          <w:bCs/>
        </w:rPr>
        <w:t>：</w:t>
      </w:r>
      <w:r w:rsidRPr="00A01892">
        <w:rPr>
          <w:rFonts w:hint="eastAsia"/>
        </w:rPr>
        <w:t>给用户推荐那些和他们之前喜欢的物品相似的物品。</w:t>
      </w:r>
    </w:p>
    <w:p w14:paraId="2D5D04FD" w14:textId="4CC81CBD" w:rsidR="00A01892" w:rsidRDefault="00A01892" w:rsidP="00A01892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算法基本步骤：</w:t>
      </w:r>
    </w:p>
    <w:p w14:paraId="352BF89F" w14:textId="77777777" w:rsidR="00A01892" w:rsidRPr="00A01892" w:rsidRDefault="00A01892" w:rsidP="00A01892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A01892">
        <w:rPr>
          <w:rFonts w:hint="eastAsia"/>
        </w:rPr>
        <w:t>计算物品之间的相似度；</w:t>
      </w:r>
    </w:p>
    <w:p w14:paraId="72EDC380" w14:textId="77777777" w:rsidR="00A01892" w:rsidRPr="00A01892" w:rsidRDefault="00A01892" w:rsidP="00A01892">
      <w:pPr>
        <w:pStyle w:val="a3"/>
        <w:numPr>
          <w:ilvl w:val="0"/>
          <w:numId w:val="14"/>
        </w:numPr>
        <w:ind w:firstLineChars="0"/>
      </w:pPr>
      <w:r w:rsidRPr="00A01892">
        <w:rPr>
          <w:rFonts w:hint="eastAsia"/>
        </w:rPr>
        <w:t>根据物品的相似度和用户的历史行为给用户生成推荐列表；</w:t>
      </w:r>
    </w:p>
    <w:p w14:paraId="3403677C" w14:textId="3B6E2C7D" w:rsidR="00A01892" w:rsidRDefault="00A01892" w:rsidP="00A01892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算法实现：</w:t>
      </w:r>
    </w:p>
    <w:p w14:paraId="0F854C66" w14:textId="341E1DDD" w:rsidR="00B440D1" w:rsidRPr="00B440D1" w:rsidRDefault="00B440D1" w:rsidP="00B440D1">
      <w:pPr>
        <w:pStyle w:val="a3"/>
        <w:numPr>
          <w:ilvl w:val="0"/>
          <w:numId w:val="15"/>
        </w:numPr>
        <w:ind w:firstLineChars="0"/>
        <w:rPr>
          <w:b/>
          <w:bCs/>
        </w:rPr>
      </w:pPr>
      <w:r w:rsidRPr="00B440D1">
        <w:drawing>
          <wp:anchor distT="0" distB="0" distL="114300" distR="114300" simplePos="0" relativeHeight="251658240" behindDoc="0" locked="0" layoutInCell="1" allowOverlap="1" wp14:anchorId="129D9015" wp14:editId="1EFAD28E">
            <wp:simplePos x="0" y="0"/>
            <wp:positionH relativeFrom="column">
              <wp:posOffset>750570</wp:posOffset>
            </wp:positionH>
            <wp:positionV relativeFrom="paragraph">
              <wp:posOffset>248103</wp:posOffset>
            </wp:positionV>
            <wp:extent cx="2438400" cy="97663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333333"/>
          <w:szCs w:val="21"/>
          <w:shd w:val="clear" w:color="auto" w:fill="FFFFFF"/>
        </w:rPr>
        <w:t>计算物品之间的相似度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2769D5">
        <w:rPr>
          <w:rFonts w:ascii="Arial" w:hAnsi="Arial" w:cs="Arial" w:hint="eastAsia"/>
          <w:color w:val="333333"/>
          <w:szCs w:val="21"/>
          <w:shd w:val="clear" w:color="auto" w:fill="FFFFFF"/>
        </w:rPr>
        <w:t>使用下面的公式：</w:t>
      </w:r>
    </w:p>
    <w:p w14:paraId="6648D953" w14:textId="602F6792" w:rsidR="00B440D1" w:rsidRDefault="008F4130" w:rsidP="00B440D1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B440D1">
        <w:lastRenderedPageBreak/>
        <w:drawing>
          <wp:anchor distT="0" distB="0" distL="114300" distR="114300" simplePos="0" relativeHeight="251659264" behindDoc="0" locked="0" layoutInCell="1" allowOverlap="1" wp14:anchorId="07BD1E4C" wp14:editId="55102810">
            <wp:simplePos x="0" y="0"/>
            <wp:positionH relativeFrom="column">
              <wp:posOffset>1133426</wp:posOffset>
            </wp:positionH>
            <wp:positionV relativeFrom="paragraph">
              <wp:posOffset>1197024</wp:posOffset>
            </wp:positionV>
            <wp:extent cx="2443480" cy="868045"/>
            <wp:effectExtent l="0" t="0" r="0" b="825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0D1" w:rsidRPr="00B440D1">
        <w:rPr>
          <w:rFonts w:ascii="宋体" w:eastAsia="宋体" w:hAnsi="宋体" w:hint="eastAsia"/>
        </w:rPr>
        <w:t>这里，分母</w:t>
      </w:r>
      <m:oMath>
        <m:r>
          <w:rPr>
            <w:rFonts w:ascii="Cambria Math" w:eastAsia="宋体" w:hAnsi="Cambria Math"/>
          </w:rPr>
          <m:t>|N(i)|</m:t>
        </m:r>
      </m:oMath>
      <w:r w:rsidR="00B440D1" w:rsidRPr="00B440D1">
        <w:rPr>
          <w:rFonts w:ascii="宋体" w:eastAsia="宋体" w:hAnsi="宋体"/>
        </w:rPr>
        <w:t>是喜欢物品i的用户数，而分子</w:t>
      </w:r>
      <m:oMath>
        <m:r>
          <w:rPr>
            <w:rFonts w:ascii="Cambria Math" w:eastAsia="宋体" w:hAnsi="Cambria Math" w:hint="eastAsia"/>
          </w:rPr>
          <m:t>|</m:t>
        </m:r>
        <m:r>
          <w:rPr>
            <w:rFonts w:ascii="Cambria Math" w:eastAsia="宋体" w:hAnsi="Cambria Math"/>
          </w:rPr>
          <m:t>N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∩N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j</m:t>
            </m:r>
          </m:e>
        </m:d>
        <m:r>
          <w:rPr>
            <w:rFonts w:ascii="Cambria Math" w:eastAsia="宋体" w:hAnsi="Cambria Math" w:hint="eastAsia"/>
          </w:rPr>
          <m:t>|</m:t>
        </m:r>
      </m:oMath>
      <w:r w:rsidR="00B440D1" w:rsidRPr="00B440D1">
        <w:rPr>
          <w:rFonts w:ascii="宋体" w:eastAsia="宋体" w:hAnsi="宋体"/>
        </w:rPr>
        <w:t>是同时喜欢物品i和物品j的用户数。因此，上述公式可以理解为喜欢物品i的用户中有多少比例的用户也喜欢物品j。但是却存在一个问题。如果物品j很热门，很多人都喜欢，那么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</m:oMath>
      <w:r w:rsidR="00B440D1" w:rsidRPr="00B440D1">
        <w:rPr>
          <w:rFonts w:ascii="宋体" w:eastAsia="宋体" w:hAnsi="宋体"/>
        </w:rPr>
        <w:t>就会很大，接近1。因此</w:t>
      </w:r>
      <w:r w:rsidR="00B440D1">
        <w:rPr>
          <w:rFonts w:ascii="宋体" w:eastAsia="宋体" w:hAnsi="宋体" w:hint="eastAsia"/>
        </w:rPr>
        <w:t>,</w:t>
      </w:r>
      <w:r w:rsidR="00B440D1" w:rsidRPr="00B440D1">
        <w:rPr>
          <w:rFonts w:ascii="宋体" w:eastAsia="宋体" w:hAnsi="宋体"/>
        </w:rPr>
        <w:t>该公式会造成任何物品都会和热门的物品有很大的相似度，这对于致力于挖掘长尾信息的推荐系统来说显然不是一个好的特性。为了避免推荐出热门的物品，可以用下面的公式:</w:t>
      </w:r>
    </w:p>
    <w:p w14:paraId="25ACF14A" w14:textId="12ABB445" w:rsidR="00B440D1" w:rsidRDefault="00864D96" w:rsidP="00B440D1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864D96">
        <w:drawing>
          <wp:anchor distT="0" distB="0" distL="114300" distR="114300" simplePos="0" relativeHeight="251660288" behindDoc="0" locked="0" layoutInCell="1" allowOverlap="1" wp14:anchorId="04CDFCB6" wp14:editId="3AAC0B4A">
            <wp:simplePos x="0" y="0"/>
            <wp:positionH relativeFrom="column">
              <wp:posOffset>1230630</wp:posOffset>
            </wp:positionH>
            <wp:positionV relativeFrom="paragraph">
              <wp:posOffset>2216443</wp:posOffset>
            </wp:positionV>
            <wp:extent cx="2503170" cy="91884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0D1" w:rsidRPr="00B440D1">
        <w:rPr>
          <w:rFonts w:ascii="宋体" w:eastAsia="宋体" w:hAnsi="宋体" w:hint="eastAsia"/>
        </w:rPr>
        <w:t>这里由于还是</w:t>
      </w:r>
      <w:r w:rsidR="00B440D1" w:rsidRPr="00B440D1">
        <w:rPr>
          <w:rFonts w:ascii="宋体" w:eastAsia="宋体" w:hAnsi="宋体"/>
        </w:rPr>
        <w:t>0-1的原因，我们的余弦相似度可以写成上面的形式。但是，是不是每个用户的贡献都相同呢?</w:t>
      </w:r>
      <w:r w:rsidR="00B440D1" w:rsidRPr="00B440D1">
        <w:rPr>
          <w:rFonts w:ascii="宋体" w:eastAsia="宋体" w:hAnsi="宋体" w:hint="eastAsia"/>
        </w:rPr>
        <w:t>因此，我们要对</w:t>
      </w:r>
      <w:r w:rsidR="00B440D1">
        <w:rPr>
          <w:rFonts w:ascii="宋体" w:eastAsia="宋体" w:hAnsi="宋体" w:hint="eastAsia"/>
        </w:rPr>
        <w:t>数据覆盖领域广而非出于自身兴趣</w:t>
      </w:r>
      <w:r w:rsidR="00B440D1" w:rsidRPr="00B440D1">
        <w:rPr>
          <w:rFonts w:ascii="宋体" w:eastAsia="宋体" w:hAnsi="宋体" w:hint="eastAsia"/>
        </w:rPr>
        <w:t>的用户进行一定的惩罚</w:t>
      </w:r>
      <w:r>
        <w:rPr>
          <w:rFonts w:ascii="宋体" w:eastAsia="宋体" w:hAnsi="宋体" w:hint="eastAsia"/>
        </w:rPr>
        <w:t>。根据</w:t>
      </w:r>
      <w:r w:rsidR="00B440D1" w:rsidRPr="00B440D1">
        <w:rPr>
          <w:rFonts w:ascii="宋体" w:eastAsia="宋体" w:hAnsi="宋体"/>
        </w:rPr>
        <w:t>John S. Breese在论文1中提出</w:t>
      </w:r>
      <w:r>
        <w:rPr>
          <w:rFonts w:ascii="宋体" w:eastAsia="宋体" w:hAnsi="宋体" w:hint="eastAsia"/>
        </w:rPr>
        <w:t>的</w:t>
      </w:r>
      <w:r w:rsidR="00B440D1" w:rsidRPr="00B440D1">
        <w:rPr>
          <w:rFonts w:ascii="宋体" w:eastAsia="宋体" w:hAnsi="宋体"/>
        </w:rPr>
        <w:t>用户活跃度对数的倒数的参数</w:t>
      </w:r>
      <w:r w:rsidRPr="00B440D1">
        <w:rPr>
          <w:rFonts w:ascii="宋体" w:eastAsia="宋体" w:hAnsi="宋体"/>
        </w:rPr>
        <w:t>IUF(Inverse User Frequence)</w:t>
      </w:r>
      <w:r w:rsidR="00B440D1" w:rsidRPr="00B440D1">
        <w:rPr>
          <w:rFonts w:ascii="宋体" w:eastAsia="宋体" w:hAnsi="宋体"/>
        </w:rPr>
        <w:t>，活跃用户对物品相似度的贡献应该小于不活跃的用户，</w:t>
      </w:r>
      <w:r>
        <w:rPr>
          <w:rFonts w:ascii="宋体" w:eastAsia="宋体" w:hAnsi="宋体" w:hint="eastAsia"/>
        </w:rPr>
        <w:t>故</w:t>
      </w:r>
      <w:r w:rsidR="00B440D1" w:rsidRPr="00B440D1">
        <w:rPr>
          <w:rFonts w:ascii="宋体" w:eastAsia="宋体" w:hAnsi="宋体"/>
        </w:rPr>
        <w:t>应该增加IUF参数来修正物品相似度的计算公式:</w:t>
      </w:r>
    </w:p>
    <w:p w14:paraId="7B097627" w14:textId="30B9A885" w:rsidR="00864D96" w:rsidRDefault="005B46FB" w:rsidP="00B440D1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864D96">
        <w:drawing>
          <wp:anchor distT="0" distB="0" distL="114300" distR="114300" simplePos="0" relativeHeight="251661312" behindDoc="0" locked="0" layoutInCell="1" allowOverlap="1" wp14:anchorId="29DC66DD" wp14:editId="4AF80859">
            <wp:simplePos x="0" y="0"/>
            <wp:positionH relativeFrom="column">
              <wp:posOffset>1206940</wp:posOffset>
            </wp:positionH>
            <wp:positionV relativeFrom="paragraph">
              <wp:posOffset>1544125</wp:posOffset>
            </wp:positionV>
            <wp:extent cx="2656114" cy="649479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114" cy="64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D96" w:rsidRPr="00864D96">
        <w:rPr>
          <w:rFonts w:ascii="宋体" w:eastAsia="宋体" w:hAnsi="宋体" w:hint="eastAsia"/>
        </w:rPr>
        <w:t>在得到物品之间的相似度后，</w:t>
      </w:r>
      <w:r w:rsidR="00864D96" w:rsidRPr="00864D96">
        <w:rPr>
          <w:rFonts w:ascii="宋体" w:eastAsia="宋体" w:hAnsi="宋体"/>
        </w:rPr>
        <w:t>ItemCF通过如下公式计算用户u对一个物品j的兴趣:</w:t>
      </w:r>
    </w:p>
    <w:p w14:paraId="7418427A" w14:textId="47234FD0" w:rsidR="00864D96" w:rsidRDefault="00864D96" w:rsidP="00864D96">
      <w:pPr>
        <w:pStyle w:val="a3"/>
        <w:ind w:left="1271" w:firstLineChars="0" w:firstLine="0"/>
        <w:rPr>
          <w:rFonts w:ascii="宋体" w:eastAsia="宋体" w:hAnsi="宋体"/>
        </w:rPr>
      </w:pPr>
    </w:p>
    <w:p w14:paraId="7A1DF27D" w14:textId="2E5EDF29" w:rsidR="00864D96" w:rsidRDefault="00864D96" w:rsidP="00864D96">
      <w:pPr>
        <w:pStyle w:val="a3"/>
        <w:ind w:left="1271" w:firstLineChars="0" w:firstLine="0"/>
        <w:rPr>
          <w:rFonts w:ascii="宋体" w:eastAsia="宋体" w:hAnsi="宋体"/>
        </w:rPr>
      </w:pPr>
      <w:r w:rsidRPr="00864D96">
        <w:rPr>
          <w:rFonts w:ascii="宋体" w:eastAsia="宋体" w:hAnsi="宋体" w:hint="eastAsia"/>
        </w:rPr>
        <w:t>这里</w:t>
      </w:r>
      <w:r w:rsidRPr="00864D96">
        <w:rPr>
          <w:rFonts w:ascii="宋体" w:eastAsia="宋体" w:hAnsi="宋体"/>
        </w:rPr>
        <w:t>N(u)是用户喜欢的物品的集合，S(j,K)是和物品j最相似的K个物品的集合，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ji</m:t>
            </m:r>
          </m:sub>
        </m:sSub>
      </m:oMath>
      <w:r w:rsidRPr="00864D96">
        <w:rPr>
          <w:rFonts w:ascii="宋体" w:eastAsia="宋体" w:hAnsi="宋体"/>
        </w:rPr>
        <w:t>是物品j和i 的相似度，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ui</m:t>
            </m:r>
          </m:sub>
        </m:sSub>
      </m:oMath>
      <w:r w:rsidRPr="00864D96">
        <w:rPr>
          <w:rFonts w:ascii="宋体" w:eastAsia="宋体" w:hAnsi="宋体"/>
        </w:rPr>
        <w:t>是用户u对物品i的兴趣。</w:t>
      </w:r>
    </w:p>
    <w:p w14:paraId="490BA592" w14:textId="5D82B481" w:rsidR="00864D96" w:rsidRDefault="00864D96" w:rsidP="00864D96">
      <w:pPr>
        <w:rPr>
          <w:rFonts w:ascii="宋体" w:eastAsia="宋体" w:hAnsi="宋体"/>
        </w:rPr>
      </w:pPr>
    </w:p>
    <w:p w14:paraId="7A53AFEC" w14:textId="4820796E" w:rsidR="005B46FB" w:rsidRDefault="005B46FB" w:rsidP="00864D96">
      <w:pPr>
        <w:rPr>
          <w:rFonts w:ascii="宋体" w:eastAsia="宋体" w:hAnsi="宋体"/>
        </w:rPr>
      </w:pPr>
    </w:p>
    <w:p w14:paraId="20DF4D0D" w14:textId="319BA844" w:rsidR="005B46FB" w:rsidRDefault="005B46FB" w:rsidP="00864D96">
      <w:pPr>
        <w:rPr>
          <w:rFonts w:ascii="宋体" w:eastAsia="宋体" w:hAnsi="宋体"/>
        </w:rPr>
      </w:pPr>
    </w:p>
    <w:p w14:paraId="3B93098D" w14:textId="12E23FB1" w:rsidR="005B46FB" w:rsidRDefault="005B46FB" w:rsidP="00864D96">
      <w:pPr>
        <w:rPr>
          <w:rFonts w:ascii="宋体" w:eastAsia="宋体" w:hAnsi="宋体"/>
        </w:rPr>
      </w:pPr>
    </w:p>
    <w:p w14:paraId="0CB21822" w14:textId="275497FC" w:rsidR="005B46FB" w:rsidRDefault="005B46FB" w:rsidP="00864D96">
      <w:pPr>
        <w:rPr>
          <w:rFonts w:ascii="宋体" w:eastAsia="宋体" w:hAnsi="宋体"/>
        </w:rPr>
      </w:pPr>
    </w:p>
    <w:p w14:paraId="73576AE5" w14:textId="7BACD6E9" w:rsidR="005B46FB" w:rsidRDefault="005B46FB" w:rsidP="00864D96">
      <w:pPr>
        <w:rPr>
          <w:rFonts w:ascii="宋体" w:eastAsia="宋体" w:hAnsi="宋体"/>
        </w:rPr>
      </w:pPr>
    </w:p>
    <w:p w14:paraId="30BDB570" w14:textId="78E648D9" w:rsidR="005B46FB" w:rsidRDefault="005B46FB" w:rsidP="00864D96">
      <w:pPr>
        <w:rPr>
          <w:rFonts w:ascii="宋体" w:eastAsia="宋体" w:hAnsi="宋体"/>
        </w:rPr>
      </w:pPr>
    </w:p>
    <w:p w14:paraId="3585B1C1" w14:textId="65011BF1" w:rsidR="005B46FB" w:rsidRDefault="005B46FB" w:rsidP="00864D96">
      <w:pPr>
        <w:rPr>
          <w:rFonts w:ascii="宋体" w:eastAsia="宋体" w:hAnsi="宋体"/>
        </w:rPr>
      </w:pPr>
    </w:p>
    <w:p w14:paraId="7699DCCA" w14:textId="07B83556" w:rsidR="005B46FB" w:rsidRDefault="005B46FB" w:rsidP="00864D96">
      <w:pPr>
        <w:rPr>
          <w:rFonts w:ascii="宋体" w:eastAsia="宋体" w:hAnsi="宋体"/>
        </w:rPr>
      </w:pPr>
    </w:p>
    <w:p w14:paraId="40E2D2C6" w14:textId="58BCC80D" w:rsidR="005B46FB" w:rsidRDefault="005B46FB" w:rsidP="00864D96">
      <w:pPr>
        <w:rPr>
          <w:rFonts w:ascii="宋体" w:eastAsia="宋体" w:hAnsi="宋体"/>
        </w:rPr>
      </w:pPr>
    </w:p>
    <w:p w14:paraId="5D53778F" w14:textId="661E84CF" w:rsidR="005B46FB" w:rsidRDefault="005B46FB" w:rsidP="00864D96">
      <w:pPr>
        <w:rPr>
          <w:rFonts w:ascii="宋体" w:eastAsia="宋体" w:hAnsi="宋体"/>
        </w:rPr>
      </w:pPr>
    </w:p>
    <w:p w14:paraId="3BD9ED90" w14:textId="327B8A86" w:rsidR="005B46FB" w:rsidRDefault="005B46FB" w:rsidP="00864D96">
      <w:pPr>
        <w:rPr>
          <w:rFonts w:ascii="宋体" w:eastAsia="宋体" w:hAnsi="宋体"/>
        </w:rPr>
      </w:pPr>
    </w:p>
    <w:p w14:paraId="487E0F05" w14:textId="27131294" w:rsidR="005B46FB" w:rsidRDefault="005B46FB" w:rsidP="00864D96">
      <w:pPr>
        <w:rPr>
          <w:rFonts w:ascii="宋体" w:eastAsia="宋体" w:hAnsi="宋体"/>
        </w:rPr>
      </w:pPr>
    </w:p>
    <w:p w14:paraId="21BC707D" w14:textId="55343224" w:rsidR="005B46FB" w:rsidRDefault="005B46FB" w:rsidP="00864D96">
      <w:pPr>
        <w:rPr>
          <w:rFonts w:ascii="宋体" w:eastAsia="宋体" w:hAnsi="宋体"/>
        </w:rPr>
      </w:pPr>
    </w:p>
    <w:p w14:paraId="4E747AE6" w14:textId="77777777" w:rsidR="005B46FB" w:rsidRDefault="005B46FB" w:rsidP="00864D96">
      <w:pPr>
        <w:rPr>
          <w:rFonts w:ascii="宋体" w:eastAsia="宋体" w:hAnsi="宋体" w:hint="eastAsia"/>
        </w:rPr>
      </w:pPr>
    </w:p>
    <w:p w14:paraId="736BC996" w14:textId="2012CD93" w:rsidR="00864D96" w:rsidRDefault="00864D96" w:rsidP="00864D96">
      <w:pPr>
        <w:rPr>
          <w:rFonts w:ascii="宋体" w:eastAsia="宋体" w:hAnsi="宋体"/>
          <w:b/>
          <w:bCs/>
        </w:rPr>
      </w:pPr>
      <w:r w:rsidRPr="00864D96">
        <w:rPr>
          <w:rFonts w:ascii="宋体" w:eastAsia="宋体" w:hAnsi="宋体" w:hint="eastAsia"/>
          <w:b/>
          <w:bCs/>
        </w:rPr>
        <w:t>总学习进度最高的</w:t>
      </w:r>
      <w:r w:rsidRPr="00864D96">
        <w:rPr>
          <w:rFonts w:ascii="宋体" w:eastAsia="宋体" w:hAnsi="宋体"/>
          <w:b/>
          <w:bCs/>
        </w:rPr>
        <w:t xml:space="preserve"> 5 个用户的课程推荐数据</w:t>
      </w:r>
      <w:r>
        <w:rPr>
          <w:rFonts w:ascii="宋体" w:eastAsia="宋体" w:hAnsi="宋体" w:hint="eastAsia"/>
          <w:b/>
          <w:bCs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39B3" w14:paraId="0776DA3B" w14:textId="77777777" w:rsidTr="006939B3">
        <w:trPr>
          <w:jc w:val="center"/>
        </w:trPr>
        <w:tc>
          <w:tcPr>
            <w:tcW w:w="2074" w:type="dxa"/>
          </w:tcPr>
          <w:p w14:paraId="16192F8D" w14:textId="00B41A3D" w:rsidR="006939B3" w:rsidRPr="006939B3" w:rsidRDefault="006939B3" w:rsidP="00864D9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用户id</w:t>
            </w:r>
          </w:p>
        </w:tc>
        <w:tc>
          <w:tcPr>
            <w:tcW w:w="2074" w:type="dxa"/>
          </w:tcPr>
          <w:p w14:paraId="5F41E1C7" w14:textId="6E1EB600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课程进度</w:t>
            </w:r>
          </w:p>
        </w:tc>
        <w:tc>
          <w:tcPr>
            <w:tcW w:w="2074" w:type="dxa"/>
          </w:tcPr>
          <w:p w14:paraId="7D7F79EA" w14:textId="4D32A2EA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推荐课程id</w:t>
            </w:r>
          </w:p>
        </w:tc>
        <w:tc>
          <w:tcPr>
            <w:tcW w:w="2074" w:type="dxa"/>
          </w:tcPr>
          <w:p w14:paraId="1E74F20F" w14:textId="76BD15FC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相似度（精度0.001）</w:t>
            </w:r>
          </w:p>
        </w:tc>
      </w:tr>
      <w:tr w:rsidR="006939B3" w14:paraId="269F89AD" w14:textId="77777777" w:rsidTr="006939B3">
        <w:trPr>
          <w:jc w:val="center"/>
        </w:trPr>
        <w:tc>
          <w:tcPr>
            <w:tcW w:w="2074" w:type="dxa"/>
            <w:vMerge w:val="restart"/>
            <w:vAlign w:val="center"/>
          </w:tcPr>
          <w:p w14:paraId="759EC66C" w14:textId="0D623015" w:rsidR="006939B3" w:rsidRPr="007E72DE" w:rsidRDefault="006939B3" w:rsidP="006939B3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用户1193</w:t>
            </w:r>
          </w:p>
        </w:tc>
        <w:tc>
          <w:tcPr>
            <w:tcW w:w="2074" w:type="dxa"/>
            <w:vMerge w:val="restart"/>
            <w:vAlign w:val="center"/>
          </w:tcPr>
          <w:p w14:paraId="672F17E4" w14:textId="131CD9E1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52.38</w:t>
            </w:r>
          </w:p>
        </w:tc>
        <w:tc>
          <w:tcPr>
            <w:tcW w:w="2074" w:type="dxa"/>
          </w:tcPr>
          <w:p w14:paraId="14B46D02" w14:textId="1180595C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课程97</w:t>
            </w:r>
          </w:p>
        </w:tc>
        <w:tc>
          <w:tcPr>
            <w:tcW w:w="2074" w:type="dxa"/>
          </w:tcPr>
          <w:p w14:paraId="68C69DC5" w14:textId="7EE27EA4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/>
              </w:rPr>
              <w:t>2.87</w:t>
            </w:r>
            <w:r w:rsidRPr="007E72DE">
              <w:rPr>
                <w:rFonts w:ascii="宋体" w:eastAsia="宋体" w:hAnsi="宋体" w:hint="eastAsia"/>
              </w:rPr>
              <w:t>1</w:t>
            </w:r>
          </w:p>
        </w:tc>
      </w:tr>
      <w:tr w:rsidR="006939B3" w14:paraId="1FA807BF" w14:textId="77777777" w:rsidTr="006939B3">
        <w:trPr>
          <w:jc w:val="center"/>
        </w:trPr>
        <w:tc>
          <w:tcPr>
            <w:tcW w:w="2074" w:type="dxa"/>
            <w:vMerge/>
            <w:vAlign w:val="center"/>
          </w:tcPr>
          <w:p w14:paraId="51717608" w14:textId="77777777" w:rsidR="006939B3" w:rsidRDefault="006939B3" w:rsidP="00864D96">
            <w:pPr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  <w:vMerge/>
            <w:vAlign w:val="center"/>
          </w:tcPr>
          <w:p w14:paraId="08C9F5FD" w14:textId="77777777" w:rsidR="006939B3" w:rsidRPr="007E72DE" w:rsidRDefault="006939B3" w:rsidP="00864D96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46EE9FA9" w14:textId="5CDCF747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课程99</w:t>
            </w:r>
          </w:p>
        </w:tc>
        <w:tc>
          <w:tcPr>
            <w:tcW w:w="2074" w:type="dxa"/>
          </w:tcPr>
          <w:p w14:paraId="4B6FEB70" w14:textId="49CD04E6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2.672</w:t>
            </w:r>
          </w:p>
        </w:tc>
      </w:tr>
      <w:tr w:rsidR="006939B3" w14:paraId="56EE3438" w14:textId="77777777" w:rsidTr="006939B3">
        <w:trPr>
          <w:jc w:val="center"/>
        </w:trPr>
        <w:tc>
          <w:tcPr>
            <w:tcW w:w="2074" w:type="dxa"/>
            <w:vMerge/>
            <w:vAlign w:val="center"/>
          </w:tcPr>
          <w:p w14:paraId="0C3DFEFC" w14:textId="77777777" w:rsidR="006939B3" w:rsidRDefault="006939B3" w:rsidP="00864D96">
            <w:pPr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  <w:vMerge/>
            <w:vAlign w:val="center"/>
          </w:tcPr>
          <w:p w14:paraId="416BBFCC" w14:textId="77777777" w:rsidR="006939B3" w:rsidRPr="007E72DE" w:rsidRDefault="006939B3" w:rsidP="00864D96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5DA9BC11" w14:textId="4E32C114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课程163</w:t>
            </w:r>
          </w:p>
        </w:tc>
        <w:tc>
          <w:tcPr>
            <w:tcW w:w="2074" w:type="dxa"/>
          </w:tcPr>
          <w:p w14:paraId="53A0B28A" w14:textId="71F1EBC3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2.330</w:t>
            </w:r>
          </w:p>
        </w:tc>
      </w:tr>
      <w:tr w:rsidR="006939B3" w14:paraId="70CCEBB7" w14:textId="77777777" w:rsidTr="006939B3">
        <w:trPr>
          <w:jc w:val="center"/>
        </w:trPr>
        <w:tc>
          <w:tcPr>
            <w:tcW w:w="2074" w:type="dxa"/>
            <w:vMerge w:val="restart"/>
            <w:vAlign w:val="center"/>
          </w:tcPr>
          <w:p w14:paraId="0B562B41" w14:textId="3A9A73EF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用户13841</w:t>
            </w:r>
          </w:p>
        </w:tc>
        <w:tc>
          <w:tcPr>
            <w:tcW w:w="2074" w:type="dxa"/>
            <w:vMerge w:val="restart"/>
            <w:vAlign w:val="center"/>
          </w:tcPr>
          <w:p w14:paraId="03C6071A" w14:textId="69418F21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40.42</w:t>
            </w:r>
          </w:p>
        </w:tc>
        <w:tc>
          <w:tcPr>
            <w:tcW w:w="2074" w:type="dxa"/>
          </w:tcPr>
          <w:p w14:paraId="5F0B238B" w14:textId="5D2D1675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课程62</w:t>
            </w:r>
          </w:p>
        </w:tc>
        <w:tc>
          <w:tcPr>
            <w:tcW w:w="2074" w:type="dxa"/>
          </w:tcPr>
          <w:p w14:paraId="495F870D" w14:textId="6709EA1E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2.898</w:t>
            </w:r>
          </w:p>
        </w:tc>
      </w:tr>
      <w:tr w:rsidR="006939B3" w14:paraId="65A71F9D" w14:textId="77777777" w:rsidTr="006939B3">
        <w:trPr>
          <w:jc w:val="center"/>
        </w:trPr>
        <w:tc>
          <w:tcPr>
            <w:tcW w:w="2074" w:type="dxa"/>
            <w:vMerge/>
            <w:vAlign w:val="center"/>
          </w:tcPr>
          <w:p w14:paraId="007BBE33" w14:textId="77777777" w:rsidR="006939B3" w:rsidRDefault="006939B3" w:rsidP="00864D96">
            <w:pPr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  <w:vMerge/>
            <w:vAlign w:val="center"/>
          </w:tcPr>
          <w:p w14:paraId="263C619A" w14:textId="77777777" w:rsidR="006939B3" w:rsidRPr="007E72DE" w:rsidRDefault="006939B3" w:rsidP="00864D96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57917D3" w14:textId="513B251E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课程231</w:t>
            </w:r>
          </w:p>
        </w:tc>
        <w:tc>
          <w:tcPr>
            <w:tcW w:w="2074" w:type="dxa"/>
          </w:tcPr>
          <w:p w14:paraId="4193FEEA" w14:textId="6045C7F3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2.666</w:t>
            </w:r>
          </w:p>
        </w:tc>
      </w:tr>
      <w:tr w:rsidR="006939B3" w14:paraId="49BDED11" w14:textId="77777777" w:rsidTr="006939B3">
        <w:trPr>
          <w:jc w:val="center"/>
        </w:trPr>
        <w:tc>
          <w:tcPr>
            <w:tcW w:w="2074" w:type="dxa"/>
            <w:vMerge/>
            <w:vAlign w:val="center"/>
          </w:tcPr>
          <w:p w14:paraId="1FABDBA8" w14:textId="77777777" w:rsidR="006939B3" w:rsidRDefault="006939B3" w:rsidP="00864D96">
            <w:pPr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  <w:vMerge/>
            <w:vAlign w:val="center"/>
          </w:tcPr>
          <w:p w14:paraId="1F16889C" w14:textId="77777777" w:rsidR="006939B3" w:rsidRPr="007E72DE" w:rsidRDefault="006939B3" w:rsidP="00864D96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3E839493" w14:textId="5810E637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课程60</w:t>
            </w:r>
          </w:p>
        </w:tc>
        <w:tc>
          <w:tcPr>
            <w:tcW w:w="2074" w:type="dxa"/>
          </w:tcPr>
          <w:p w14:paraId="58E7A551" w14:textId="33B29A94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2.377</w:t>
            </w:r>
          </w:p>
        </w:tc>
      </w:tr>
      <w:tr w:rsidR="006939B3" w14:paraId="28E9AC3C" w14:textId="77777777" w:rsidTr="006939B3">
        <w:trPr>
          <w:jc w:val="center"/>
        </w:trPr>
        <w:tc>
          <w:tcPr>
            <w:tcW w:w="2074" w:type="dxa"/>
            <w:vMerge w:val="restart"/>
            <w:vAlign w:val="center"/>
          </w:tcPr>
          <w:p w14:paraId="49F3C83A" w14:textId="170E0A33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用户32684</w:t>
            </w:r>
          </w:p>
        </w:tc>
        <w:tc>
          <w:tcPr>
            <w:tcW w:w="2074" w:type="dxa"/>
            <w:vMerge w:val="restart"/>
            <w:vAlign w:val="center"/>
          </w:tcPr>
          <w:p w14:paraId="285524E6" w14:textId="3C89D4FF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32.91</w:t>
            </w:r>
          </w:p>
        </w:tc>
        <w:tc>
          <w:tcPr>
            <w:tcW w:w="2074" w:type="dxa"/>
          </w:tcPr>
          <w:p w14:paraId="65755E80" w14:textId="677135C0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课程40</w:t>
            </w:r>
          </w:p>
        </w:tc>
        <w:tc>
          <w:tcPr>
            <w:tcW w:w="2074" w:type="dxa"/>
          </w:tcPr>
          <w:p w14:paraId="62B73142" w14:textId="0B50A043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2.674</w:t>
            </w:r>
          </w:p>
        </w:tc>
      </w:tr>
      <w:tr w:rsidR="006939B3" w14:paraId="46ECA845" w14:textId="77777777" w:rsidTr="006939B3">
        <w:trPr>
          <w:jc w:val="center"/>
        </w:trPr>
        <w:tc>
          <w:tcPr>
            <w:tcW w:w="2074" w:type="dxa"/>
            <w:vMerge/>
            <w:vAlign w:val="center"/>
          </w:tcPr>
          <w:p w14:paraId="368479FC" w14:textId="77777777" w:rsidR="006939B3" w:rsidRDefault="006939B3" w:rsidP="00864D96">
            <w:pPr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  <w:vMerge/>
            <w:vAlign w:val="center"/>
          </w:tcPr>
          <w:p w14:paraId="13489B88" w14:textId="77777777" w:rsidR="006939B3" w:rsidRPr="007E72DE" w:rsidRDefault="006939B3" w:rsidP="00864D96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38361DB" w14:textId="6F8BEA60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课程62</w:t>
            </w:r>
          </w:p>
        </w:tc>
        <w:tc>
          <w:tcPr>
            <w:tcW w:w="2074" w:type="dxa"/>
          </w:tcPr>
          <w:p w14:paraId="424E0A44" w14:textId="35ADB653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1.799</w:t>
            </w:r>
          </w:p>
        </w:tc>
      </w:tr>
      <w:tr w:rsidR="006939B3" w14:paraId="75421636" w14:textId="77777777" w:rsidTr="006939B3">
        <w:trPr>
          <w:jc w:val="center"/>
        </w:trPr>
        <w:tc>
          <w:tcPr>
            <w:tcW w:w="2074" w:type="dxa"/>
            <w:vMerge/>
            <w:vAlign w:val="center"/>
          </w:tcPr>
          <w:p w14:paraId="65ED1955" w14:textId="77777777" w:rsidR="006939B3" w:rsidRDefault="006939B3" w:rsidP="00864D96">
            <w:pPr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  <w:vMerge/>
            <w:vAlign w:val="center"/>
          </w:tcPr>
          <w:p w14:paraId="53F1B1A3" w14:textId="77777777" w:rsidR="006939B3" w:rsidRPr="007E72DE" w:rsidRDefault="006939B3" w:rsidP="00864D96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A38994C" w14:textId="1C8FCD21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课程96</w:t>
            </w:r>
          </w:p>
        </w:tc>
        <w:tc>
          <w:tcPr>
            <w:tcW w:w="2074" w:type="dxa"/>
          </w:tcPr>
          <w:p w14:paraId="685DE5B4" w14:textId="2A0B0B9A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1.633</w:t>
            </w:r>
          </w:p>
        </w:tc>
      </w:tr>
      <w:tr w:rsidR="006939B3" w14:paraId="683C70D5" w14:textId="77777777" w:rsidTr="006939B3">
        <w:trPr>
          <w:jc w:val="center"/>
        </w:trPr>
        <w:tc>
          <w:tcPr>
            <w:tcW w:w="2074" w:type="dxa"/>
            <w:vMerge w:val="restart"/>
            <w:vAlign w:val="center"/>
          </w:tcPr>
          <w:p w14:paraId="4CB984C4" w14:textId="21DA48D0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用户36989</w:t>
            </w:r>
          </w:p>
        </w:tc>
        <w:tc>
          <w:tcPr>
            <w:tcW w:w="2074" w:type="dxa"/>
            <w:vMerge w:val="restart"/>
            <w:vAlign w:val="center"/>
          </w:tcPr>
          <w:p w14:paraId="04272B8C" w14:textId="0AF48FC3" w:rsidR="006939B3" w:rsidRPr="007E72DE" w:rsidRDefault="006939B3" w:rsidP="00864D96">
            <w:pPr>
              <w:rPr>
                <w:rFonts w:ascii="宋体" w:eastAsia="宋体" w:hAnsi="宋体"/>
              </w:rPr>
            </w:pPr>
            <w:r w:rsidRPr="007E72DE">
              <w:rPr>
                <w:rFonts w:ascii="宋体" w:eastAsia="宋体" w:hAnsi="宋体" w:hint="eastAsia"/>
              </w:rPr>
              <w:t>29.60</w:t>
            </w:r>
          </w:p>
        </w:tc>
        <w:tc>
          <w:tcPr>
            <w:tcW w:w="2074" w:type="dxa"/>
          </w:tcPr>
          <w:p w14:paraId="6DBE5341" w14:textId="313FC5D0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课程40</w:t>
            </w:r>
          </w:p>
        </w:tc>
        <w:tc>
          <w:tcPr>
            <w:tcW w:w="2074" w:type="dxa"/>
          </w:tcPr>
          <w:p w14:paraId="398CC3B3" w14:textId="211F2D60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2.706</w:t>
            </w:r>
          </w:p>
        </w:tc>
      </w:tr>
      <w:tr w:rsidR="006939B3" w14:paraId="748643A0" w14:textId="77777777" w:rsidTr="006939B3">
        <w:trPr>
          <w:jc w:val="center"/>
        </w:trPr>
        <w:tc>
          <w:tcPr>
            <w:tcW w:w="2074" w:type="dxa"/>
            <w:vMerge/>
            <w:vAlign w:val="center"/>
          </w:tcPr>
          <w:p w14:paraId="297E28A2" w14:textId="77777777" w:rsidR="006939B3" w:rsidRDefault="006939B3" w:rsidP="00864D96">
            <w:pPr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2074" w:type="dxa"/>
            <w:vMerge/>
            <w:vAlign w:val="center"/>
          </w:tcPr>
          <w:p w14:paraId="67E98CD1" w14:textId="77777777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074" w:type="dxa"/>
          </w:tcPr>
          <w:p w14:paraId="05CC1016" w14:textId="64567248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课程180</w:t>
            </w:r>
          </w:p>
        </w:tc>
        <w:tc>
          <w:tcPr>
            <w:tcW w:w="2074" w:type="dxa"/>
          </w:tcPr>
          <w:p w14:paraId="0091CD86" w14:textId="025F7A84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1.431</w:t>
            </w:r>
          </w:p>
        </w:tc>
      </w:tr>
      <w:tr w:rsidR="006939B3" w14:paraId="0F01A6B5" w14:textId="77777777" w:rsidTr="006939B3">
        <w:trPr>
          <w:jc w:val="center"/>
        </w:trPr>
        <w:tc>
          <w:tcPr>
            <w:tcW w:w="2074" w:type="dxa"/>
            <w:vMerge/>
            <w:vAlign w:val="center"/>
          </w:tcPr>
          <w:p w14:paraId="53D0930D" w14:textId="77777777" w:rsidR="006939B3" w:rsidRDefault="006939B3" w:rsidP="00864D96">
            <w:pPr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2074" w:type="dxa"/>
            <w:vMerge/>
            <w:vAlign w:val="center"/>
          </w:tcPr>
          <w:p w14:paraId="03A62B2C" w14:textId="77777777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074" w:type="dxa"/>
          </w:tcPr>
          <w:p w14:paraId="18D2FB79" w14:textId="58FD6026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课程52</w:t>
            </w:r>
          </w:p>
        </w:tc>
        <w:tc>
          <w:tcPr>
            <w:tcW w:w="2074" w:type="dxa"/>
          </w:tcPr>
          <w:p w14:paraId="7106052E" w14:textId="62445355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1.363</w:t>
            </w:r>
          </w:p>
        </w:tc>
      </w:tr>
      <w:tr w:rsidR="006939B3" w14:paraId="52B75392" w14:textId="77777777" w:rsidTr="006939B3">
        <w:trPr>
          <w:jc w:val="center"/>
        </w:trPr>
        <w:tc>
          <w:tcPr>
            <w:tcW w:w="2074" w:type="dxa"/>
            <w:vMerge w:val="restart"/>
            <w:vAlign w:val="center"/>
          </w:tcPr>
          <w:p w14:paraId="09B813D8" w14:textId="5233A7DC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用户24985</w:t>
            </w:r>
          </w:p>
        </w:tc>
        <w:tc>
          <w:tcPr>
            <w:tcW w:w="2074" w:type="dxa"/>
            <w:vMerge w:val="restart"/>
            <w:vAlign w:val="center"/>
          </w:tcPr>
          <w:p w14:paraId="75DE030F" w14:textId="0D1697AA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29.51</w:t>
            </w:r>
          </w:p>
        </w:tc>
        <w:tc>
          <w:tcPr>
            <w:tcW w:w="2074" w:type="dxa"/>
          </w:tcPr>
          <w:p w14:paraId="61283C20" w14:textId="0117FF8F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课程52</w:t>
            </w:r>
          </w:p>
        </w:tc>
        <w:tc>
          <w:tcPr>
            <w:tcW w:w="2074" w:type="dxa"/>
          </w:tcPr>
          <w:p w14:paraId="5F978432" w14:textId="039FE5FD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1.597</w:t>
            </w:r>
          </w:p>
        </w:tc>
      </w:tr>
      <w:tr w:rsidR="006939B3" w14:paraId="2939A093" w14:textId="77777777" w:rsidTr="006939B3">
        <w:trPr>
          <w:jc w:val="center"/>
        </w:trPr>
        <w:tc>
          <w:tcPr>
            <w:tcW w:w="2074" w:type="dxa"/>
            <w:vMerge/>
          </w:tcPr>
          <w:p w14:paraId="1783D82C" w14:textId="77777777" w:rsidR="006939B3" w:rsidRDefault="006939B3" w:rsidP="00864D96">
            <w:pPr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2074" w:type="dxa"/>
            <w:vMerge/>
          </w:tcPr>
          <w:p w14:paraId="3808CABB" w14:textId="77777777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074" w:type="dxa"/>
          </w:tcPr>
          <w:p w14:paraId="44562AFF" w14:textId="08818924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课程180</w:t>
            </w:r>
          </w:p>
        </w:tc>
        <w:tc>
          <w:tcPr>
            <w:tcW w:w="2074" w:type="dxa"/>
          </w:tcPr>
          <w:p w14:paraId="38BC41EB" w14:textId="77C22137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1.263</w:t>
            </w:r>
          </w:p>
        </w:tc>
      </w:tr>
      <w:tr w:rsidR="006939B3" w14:paraId="19D01189" w14:textId="77777777" w:rsidTr="006939B3">
        <w:trPr>
          <w:jc w:val="center"/>
        </w:trPr>
        <w:tc>
          <w:tcPr>
            <w:tcW w:w="2074" w:type="dxa"/>
            <w:vMerge/>
          </w:tcPr>
          <w:p w14:paraId="02722E9A" w14:textId="77777777" w:rsidR="006939B3" w:rsidRDefault="006939B3" w:rsidP="00864D96">
            <w:pPr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2074" w:type="dxa"/>
            <w:vMerge/>
          </w:tcPr>
          <w:p w14:paraId="71727B65" w14:textId="77777777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074" w:type="dxa"/>
          </w:tcPr>
          <w:p w14:paraId="4FF4CD66" w14:textId="250E9FFB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课程51</w:t>
            </w:r>
          </w:p>
        </w:tc>
        <w:tc>
          <w:tcPr>
            <w:tcW w:w="2074" w:type="dxa"/>
          </w:tcPr>
          <w:p w14:paraId="7D78AE9F" w14:textId="4B80657F" w:rsidR="006939B3" w:rsidRPr="007E72DE" w:rsidRDefault="006939B3" w:rsidP="00864D96">
            <w:pPr>
              <w:rPr>
                <w:rFonts w:ascii="宋体" w:eastAsia="宋体" w:hAnsi="宋体" w:hint="eastAsia"/>
              </w:rPr>
            </w:pPr>
            <w:r w:rsidRPr="007E72DE">
              <w:rPr>
                <w:rFonts w:ascii="宋体" w:eastAsia="宋体" w:hAnsi="宋体" w:hint="eastAsia"/>
              </w:rPr>
              <w:t>0.800</w:t>
            </w:r>
          </w:p>
        </w:tc>
      </w:tr>
    </w:tbl>
    <w:p w14:paraId="0C6554DA" w14:textId="2674D782" w:rsidR="00864D96" w:rsidRDefault="00864D96" w:rsidP="00864D96">
      <w:pPr>
        <w:rPr>
          <w:rFonts w:ascii="宋体" w:eastAsia="宋体" w:hAnsi="宋体"/>
          <w:b/>
          <w:bCs/>
        </w:rPr>
      </w:pPr>
    </w:p>
    <w:p w14:paraId="6B7C656C" w14:textId="45F393A5" w:rsidR="00864D96" w:rsidRDefault="00864D96" w:rsidP="00864D96">
      <w:pPr>
        <w:rPr>
          <w:rFonts w:ascii="宋体" w:eastAsia="宋体" w:hAnsi="宋体"/>
          <w:b/>
          <w:bCs/>
        </w:rPr>
      </w:pPr>
    </w:p>
    <w:p w14:paraId="2C7402A6" w14:textId="3617FEA6" w:rsidR="006939B3" w:rsidRDefault="006939B3" w:rsidP="006939B3">
      <w:pPr>
        <w:pStyle w:val="2"/>
        <w:rPr>
          <w:rFonts w:asciiTheme="minorEastAsia" w:eastAsiaTheme="minorEastAsia" w:hAnsiTheme="minorEastAsia"/>
        </w:rPr>
      </w:pPr>
      <w:bookmarkStart w:id="14" w:name="_Toc56272908"/>
      <w:r w:rsidRPr="006939B3">
        <w:rPr>
          <w:rFonts w:asciiTheme="minorEastAsia" w:eastAsiaTheme="minorEastAsia" w:hAnsiTheme="minorEastAsia" w:hint="eastAsia"/>
        </w:rPr>
        <w:t>3.3</w:t>
      </w:r>
      <w:r w:rsidRPr="006939B3">
        <w:rPr>
          <w:rFonts w:asciiTheme="minorEastAsia" w:eastAsiaTheme="minorEastAsia" w:hAnsiTheme="minorEastAsia"/>
        </w:rPr>
        <w:t xml:space="preserve"> </w:t>
      </w:r>
      <w:r w:rsidRPr="006939B3">
        <w:rPr>
          <w:rFonts w:asciiTheme="minorEastAsia" w:eastAsiaTheme="minorEastAsia" w:hAnsiTheme="minorEastAsia" w:hint="eastAsia"/>
        </w:rPr>
        <w:t>分析方法与过程</w:t>
      </w:r>
      <w:bookmarkEnd w:id="14"/>
    </w:p>
    <w:p w14:paraId="5190E94A" w14:textId="63A0347F" w:rsidR="006939B3" w:rsidRDefault="005721A0" w:rsidP="006939B3">
      <w:pPr>
        <w:rPr>
          <w:b/>
          <w:bCs/>
        </w:rPr>
      </w:pPr>
      <w:r w:rsidRPr="00C513FB">
        <w:rPr>
          <w:rFonts w:hint="eastAsia"/>
          <w:b/>
          <w:bCs/>
        </w:rPr>
        <w:t>该</w:t>
      </w:r>
      <w:r w:rsidR="006939B3" w:rsidRPr="00C513FB">
        <w:rPr>
          <w:rFonts w:hint="eastAsia"/>
          <w:b/>
          <w:bCs/>
        </w:rPr>
        <w:t>任务旨在根据</w:t>
      </w:r>
      <w:r w:rsidRPr="00C513FB">
        <w:rPr>
          <w:rFonts w:hint="eastAsia"/>
          <w:b/>
          <w:bCs/>
        </w:rPr>
        <w:t>任务3.1、任务3.2的结果并结合用户学习进度数据，分析付费课程与免费课程的差异，给出线上综合课程推荐策略。</w:t>
      </w:r>
    </w:p>
    <w:p w14:paraId="140ACC6C" w14:textId="7D510E5E" w:rsidR="00A618E3" w:rsidRDefault="00A618E3" w:rsidP="006939B3">
      <w:pPr>
        <w:rPr>
          <w:b/>
          <w:bCs/>
        </w:rPr>
      </w:pPr>
    </w:p>
    <w:p w14:paraId="29A122C3" w14:textId="281C29AD" w:rsidR="00A618E3" w:rsidRDefault="00DF6C7B" w:rsidP="006939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绘制</w:t>
      </w:r>
      <w:r w:rsidR="00497B24">
        <w:rPr>
          <w:rFonts w:ascii="宋体" w:eastAsia="宋体" w:hAnsi="宋体" w:hint="eastAsia"/>
        </w:rPr>
        <w:t>课程价格和学习进度散点图：</w:t>
      </w:r>
    </w:p>
    <w:p w14:paraId="4EE1FC00" w14:textId="24ECC967" w:rsidR="00497B24" w:rsidRDefault="00497B24" w:rsidP="006939B3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DFF7430" wp14:editId="4BDDF449">
            <wp:extent cx="3938588" cy="2666434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714" cy="26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3BD4" w14:textId="56890312" w:rsidR="00497B24" w:rsidRDefault="00497B24" w:rsidP="006939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可以得出：付费课程与免费课程的价格分布离散，</w:t>
      </w:r>
      <w:r w:rsidR="000551FF">
        <w:rPr>
          <w:rFonts w:ascii="宋体" w:eastAsia="宋体" w:hAnsi="宋体" w:hint="eastAsia"/>
        </w:rPr>
        <w:t>线性无关。</w:t>
      </w:r>
    </w:p>
    <w:p w14:paraId="714DABFF" w14:textId="145C3186" w:rsidR="005721A0" w:rsidRDefault="005721A0" w:rsidP="006939B3"/>
    <w:p w14:paraId="2FE4AEB5" w14:textId="5ADE1CD8" w:rsidR="000551FF" w:rsidRDefault="000551FF" w:rsidP="006939B3">
      <w:r>
        <w:rPr>
          <w:rFonts w:hint="eastAsia"/>
        </w:rPr>
        <w:lastRenderedPageBreak/>
        <w:t>付费课程与免费课程相关图：</w:t>
      </w:r>
    </w:p>
    <w:p w14:paraId="16056CB4" w14:textId="1CF17B40" w:rsidR="000551FF" w:rsidRDefault="000551FF" w:rsidP="006939B3">
      <w:r>
        <w:rPr>
          <w:rFonts w:hint="eastAsia"/>
          <w:noProof/>
        </w:rPr>
        <w:drawing>
          <wp:inline distT="0" distB="0" distL="0" distR="0" wp14:anchorId="4D25FFDA" wp14:editId="16D4C8E2">
            <wp:extent cx="3682937" cy="2662237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837" cy="26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FAD9" w14:textId="7A897839" w:rsidR="000551FF" w:rsidRDefault="000551FF" w:rsidP="006939B3">
      <w:r>
        <w:rPr>
          <w:rFonts w:hint="eastAsia"/>
        </w:rPr>
        <w:t>可以得出：课程进度相关系数基本为0，即用户学习进度数据没有明显差异。</w:t>
      </w:r>
    </w:p>
    <w:p w14:paraId="06D62589" w14:textId="606AB1F0" w:rsidR="000551FF" w:rsidRDefault="000551FF" w:rsidP="006939B3"/>
    <w:p w14:paraId="783934BA" w14:textId="5F0AAB49" w:rsidR="000551FF" w:rsidRDefault="000551FF" w:rsidP="006939B3">
      <w:r>
        <w:rPr>
          <w:rFonts w:hint="eastAsia"/>
        </w:rPr>
        <w:t>计算得出，付费课程与免费课程学习进度均值如下表：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51FF" w14:paraId="73B0AE2B" w14:textId="77777777" w:rsidTr="000551FF">
        <w:tc>
          <w:tcPr>
            <w:tcW w:w="4148" w:type="dxa"/>
          </w:tcPr>
          <w:p w14:paraId="0DE77BB4" w14:textId="333E2499" w:rsidR="000551FF" w:rsidRDefault="000551FF" w:rsidP="006939B3">
            <w:pPr>
              <w:rPr>
                <w:rFonts w:hint="eastAsia"/>
              </w:rPr>
            </w:pPr>
            <w:r>
              <w:rPr>
                <w:rFonts w:hint="eastAsia"/>
              </w:rPr>
              <w:t>课程分类</w:t>
            </w:r>
          </w:p>
        </w:tc>
        <w:tc>
          <w:tcPr>
            <w:tcW w:w="4148" w:type="dxa"/>
          </w:tcPr>
          <w:p w14:paraId="04816948" w14:textId="7750C7F3" w:rsidR="000551FF" w:rsidRDefault="000551FF" w:rsidP="006939B3">
            <w:pPr>
              <w:rPr>
                <w:rFonts w:hint="eastAsia"/>
              </w:rPr>
            </w:pPr>
            <w:r>
              <w:rPr>
                <w:rFonts w:hint="eastAsia"/>
              </w:rPr>
              <w:t>学习进度均值（精度0.001）</w:t>
            </w:r>
          </w:p>
        </w:tc>
      </w:tr>
      <w:tr w:rsidR="000551FF" w14:paraId="735C7BD7" w14:textId="77777777" w:rsidTr="000551FF">
        <w:tc>
          <w:tcPr>
            <w:tcW w:w="4148" w:type="dxa"/>
          </w:tcPr>
          <w:p w14:paraId="7968F5C8" w14:textId="706B2FF0" w:rsidR="000551FF" w:rsidRDefault="000551FF" w:rsidP="006939B3">
            <w:pPr>
              <w:rPr>
                <w:rFonts w:hint="eastAsia"/>
              </w:rPr>
            </w:pPr>
            <w:r>
              <w:rPr>
                <w:rFonts w:hint="eastAsia"/>
              </w:rPr>
              <w:t>付费课程</w:t>
            </w:r>
          </w:p>
        </w:tc>
        <w:tc>
          <w:tcPr>
            <w:tcW w:w="4148" w:type="dxa"/>
          </w:tcPr>
          <w:p w14:paraId="4AA9E900" w14:textId="4036313F" w:rsidR="000551FF" w:rsidRDefault="000551FF" w:rsidP="006939B3">
            <w:pPr>
              <w:rPr>
                <w:rFonts w:hint="eastAsia"/>
              </w:rPr>
            </w:pPr>
            <w:r>
              <w:rPr>
                <w:rFonts w:hint="eastAsia"/>
              </w:rPr>
              <w:t>15.092</w:t>
            </w:r>
          </w:p>
        </w:tc>
      </w:tr>
      <w:tr w:rsidR="000551FF" w14:paraId="371D37FE" w14:textId="77777777" w:rsidTr="000551FF">
        <w:tc>
          <w:tcPr>
            <w:tcW w:w="4148" w:type="dxa"/>
          </w:tcPr>
          <w:p w14:paraId="5C169E9B" w14:textId="5E24E9B0" w:rsidR="000551FF" w:rsidRDefault="000551FF" w:rsidP="006939B3">
            <w:pPr>
              <w:rPr>
                <w:rFonts w:hint="eastAsia"/>
              </w:rPr>
            </w:pPr>
            <w:r>
              <w:rPr>
                <w:rFonts w:hint="eastAsia"/>
              </w:rPr>
              <w:t>免费课程</w:t>
            </w:r>
          </w:p>
        </w:tc>
        <w:tc>
          <w:tcPr>
            <w:tcW w:w="4148" w:type="dxa"/>
          </w:tcPr>
          <w:p w14:paraId="6ACF8B3B" w14:textId="7113A751" w:rsidR="000551FF" w:rsidRDefault="000551FF" w:rsidP="006939B3">
            <w:pPr>
              <w:rPr>
                <w:rFonts w:hint="eastAsia"/>
              </w:rPr>
            </w:pPr>
            <w:r>
              <w:rPr>
                <w:rFonts w:hint="eastAsia"/>
              </w:rPr>
              <w:t>13.772</w:t>
            </w:r>
          </w:p>
        </w:tc>
      </w:tr>
    </w:tbl>
    <w:p w14:paraId="3759EDB5" w14:textId="77777777" w:rsidR="000551FF" w:rsidRPr="006939B3" w:rsidRDefault="000551FF" w:rsidP="006939B3">
      <w:pPr>
        <w:rPr>
          <w:rFonts w:hint="eastAsia"/>
        </w:rPr>
      </w:pPr>
    </w:p>
    <w:p w14:paraId="456C47B0" w14:textId="70E5B514" w:rsidR="00864D96" w:rsidRPr="00DF6C7B" w:rsidRDefault="00DF6C7B" w:rsidP="00864D96">
      <w:pPr>
        <w:rPr>
          <w:rFonts w:ascii="宋体" w:eastAsia="宋体" w:hAnsi="宋体"/>
          <w:b/>
          <w:bCs/>
        </w:rPr>
      </w:pPr>
      <w:r w:rsidRPr="00DF6C7B">
        <w:rPr>
          <w:rFonts w:ascii="宋体" w:eastAsia="宋体" w:hAnsi="宋体" w:hint="eastAsia"/>
          <w:b/>
          <w:bCs/>
        </w:rPr>
        <w:t>线上综合课程推荐策略：</w:t>
      </w:r>
    </w:p>
    <w:p w14:paraId="3760A798" w14:textId="2A277878" w:rsidR="00DF6C7B" w:rsidRPr="00864D96" w:rsidRDefault="00DF6C7B" w:rsidP="00864D9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由于付费课程与免费课程不存在线性相关性，故在构建课程体系时应将两者结合，平均分配二者的课程数目，管理人员等。</w:t>
      </w:r>
    </w:p>
    <w:p w14:paraId="275D4C03" w14:textId="77777777" w:rsidR="00864D96" w:rsidRPr="005721A0" w:rsidRDefault="00864D96" w:rsidP="00864D96">
      <w:pPr>
        <w:pStyle w:val="a3"/>
        <w:ind w:left="1271" w:firstLineChars="0" w:firstLine="0"/>
        <w:rPr>
          <w:rFonts w:ascii="宋体" w:eastAsia="宋体" w:hAnsi="宋体" w:hint="eastAsia"/>
        </w:rPr>
      </w:pPr>
    </w:p>
    <w:p w14:paraId="229B7CAB" w14:textId="477CF657" w:rsidR="00864D96" w:rsidRDefault="00864D96" w:rsidP="00864D96">
      <w:pPr>
        <w:pStyle w:val="a3"/>
        <w:ind w:left="1271" w:firstLineChars="0" w:firstLine="0"/>
        <w:rPr>
          <w:rFonts w:ascii="宋体" w:eastAsia="宋体" w:hAnsi="宋体"/>
        </w:rPr>
      </w:pPr>
    </w:p>
    <w:p w14:paraId="2787C37A" w14:textId="77777777" w:rsidR="00864D96" w:rsidRDefault="00864D96" w:rsidP="00864D96">
      <w:pPr>
        <w:pStyle w:val="a3"/>
        <w:ind w:left="1271" w:firstLineChars="0" w:firstLine="0"/>
        <w:rPr>
          <w:rFonts w:ascii="宋体" w:eastAsia="宋体" w:hAnsi="宋体" w:hint="eastAsia"/>
        </w:rPr>
      </w:pPr>
    </w:p>
    <w:p w14:paraId="242964D2" w14:textId="77777777" w:rsidR="00B440D1" w:rsidRPr="00B440D1" w:rsidRDefault="00B440D1" w:rsidP="00B440D1">
      <w:pPr>
        <w:pStyle w:val="a3"/>
        <w:ind w:left="1271" w:firstLineChars="0" w:firstLine="0"/>
        <w:rPr>
          <w:rFonts w:ascii="宋体" w:eastAsia="宋体" w:hAnsi="宋体" w:hint="eastAsia"/>
        </w:rPr>
      </w:pPr>
    </w:p>
    <w:p w14:paraId="44402361" w14:textId="77777777" w:rsidR="00B440D1" w:rsidRDefault="00B440D1" w:rsidP="00B440D1">
      <w:pPr>
        <w:pStyle w:val="a3"/>
        <w:ind w:left="1271" w:firstLineChars="0" w:firstLine="0"/>
        <w:rPr>
          <w:rFonts w:ascii="宋体" w:eastAsia="宋体" w:hAnsi="宋体" w:hint="eastAsia"/>
        </w:rPr>
      </w:pPr>
    </w:p>
    <w:p w14:paraId="6EAC1764" w14:textId="180CB18B" w:rsidR="00B440D1" w:rsidRDefault="00B440D1" w:rsidP="00B440D1">
      <w:pPr>
        <w:pStyle w:val="a3"/>
        <w:ind w:left="1271" w:firstLineChars="0" w:firstLine="0"/>
        <w:rPr>
          <w:rFonts w:ascii="宋体" w:eastAsia="宋体" w:hAnsi="宋体" w:hint="eastAsia"/>
        </w:rPr>
      </w:pPr>
    </w:p>
    <w:p w14:paraId="2BEA9EE4" w14:textId="77777777" w:rsidR="00B440D1" w:rsidRPr="00B440D1" w:rsidRDefault="00B440D1" w:rsidP="00B440D1">
      <w:pPr>
        <w:pStyle w:val="a3"/>
        <w:ind w:left="1271" w:firstLineChars="0" w:firstLine="0"/>
        <w:rPr>
          <w:rFonts w:ascii="宋体" w:eastAsia="宋体" w:hAnsi="宋体" w:hint="eastAsia"/>
        </w:rPr>
      </w:pPr>
    </w:p>
    <w:p w14:paraId="62054043" w14:textId="7F1C831A" w:rsidR="00B440D1" w:rsidRPr="00B440D1" w:rsidRDefault="00B440D1" w:rsidP="00B440D1">
      <w:pPr>
        <w:ind w:left="851"/>
        <w:rPr>
          <w:rFonts w:ascii="宋体" w:eastAsia="宋体" w:hAnsi="宋体" w:hint="eastAsia"/>
        </w:rPr>
      </w:pPr>
    </w:p>
    <w:p w14:paraId="2030B3C3" w14:textId="11C6A08A" w:rsidR="00B440D1" w:rsidRDefault="00B440D1" w:rsidP="00B440D1">
      <w:pPr>
        <w:pStyle w:val="a3"/>
        <w:ind w:left="1271" w:firstLineChars="0" w:firstLine="0"/>
        <w:rPr>
          <w:b/>
          <w:bCs/>
        </w:rPr>
      </w:pPr>
    </w:p>
    <w:p w14:paraId="657BB2B3" w14:textId="70C575F8" w:rsidR="00B440D1" w:rsidRPr="00B440D1" w:rsidRDefault="00B440D1" w:rsidP="00B440D1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</w:p>
    <w:p w14:paraId="391388B8" w14:textId="77777777" w:rsidR="00B440D1" w:rsidRDefault="00B440D1" w:rsidP="00B440D1">
      <w:pPr>
        <w:pStyle w:val="a3"/>
        <w:ind w:left="1271" w:firstLineChars="0" w:firstLine="0"/>
        <w:rPr>
          <w:rFonts w:hint="eastAsia"/>
          <w:b/>
          <w:bCs/>
        </w:rPr>
      </w:pPr>
    </w:p>
    <w:p w14:paraId="2518842D" w14:textId="7A561731" w:rsidR="00A01892" w:rsidRPr="00B440D1" w:rsidRDefault="00A01892" w:rsidP="00B440D1">
      <w:pPr>
        <w:pStyle w:val="a3"/>
        <w:ind w:left="1271" w:firstLineChars="0" w:firstLine="0"/>
        <w:rPr>
          <w:rFonts w:hint="eastAsia"/>
          <w:b/>
          <w:bCs/>
        </w:rPr>
      </w:pPr>
    </w:p>
    <w:p w14:paraId="3B49C02B" w14:textId="58B27CB3" w:rsidR="00B440D1" w:rsidRPr="007E72DE" w:rsidRDefault="00B440D1" w:rsidP="007E72DE">
      <w:pPr>
        <w:rPr>
          <w:rFonts w:hint="eastAsia"/>
          <w:b/>
          <w:bCs/>
        </w:rPr>
      </w:pPr>
    </w:p>
    <w:p w14:paraId="699D1D18" w14:textId="6D9373A3" w:rsidR="00A01892" w:rsidRPr="00A01892" w:rsidRDefault="00A01892" w:rsidP="00A01892">
      <w:pPr>
        <w:rPr>
          <w:rFonts w:hint="eastAsia"/>
        </w:rPr>
      </w:pPr>
    </w:p>
    <w:sectPr w:rsidR="00A01892" w:rsidRPr="00A01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2D14"/>
    <w:multiLevelType w:val="hybridMultilevel"/>
    <w:tmpl w:val="A82084AE"/>
    <w:lvl w:ilvl="0" w:tplc="8B88644A">
      <w:start w:val="1"/>
      <w:numFmt w:val="lowerRoman"/>
      <w:lvlText w:val="%1."/>
      <w:lvlJc w:val="right"/>
      <w:pPr>
        <w:ind w:left="126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0B10A2"/>
    <w:multiLevelType w:val="hybridMultilevel"/>
    <w:tmpl w:val="C2604E3E"/>
    <w:lvl w:ilvl="0" w:tplc="9F561A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3A0534"/>
    <w:multiLevelType w:val="hybridMultilevel"/>
    <w:tmpl w:val="881AEF8A"/>
    <w:lvl w:ilvl="0" w:tplc="0FE632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AE31EA"/>
    <w:multiLevelType w:val="hybridMultilevel"/>
    <w:tmpl w:val="4E76934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7606519C">
      <w:start w:val="1"/>
      <w:numFmt w:val="lowerRoman"/>
      <w:lvlText w:val="%2."/>
      <w:lvlJc w:val="right"/>
      <w:pPr>
        <w:ind w:left="1413" w:hanging="42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A47D1A"/>
    <w:multiLevelType w:val="hybridMultilevel"/>
    <w:tmpl w:val="251865FC"/>
    <w:lvl w:ilvl="0" w:tplc="0409001B">
      <w:start w:val="1"/>
      <w:numFmt w:val="lowerRoman"/>
      <w:lvlText w:val="%1."/>
      <w:lvlJc w:val="right"/>
      <w:pPr>
        <w:ind w:left="1691" w:hanging="420"/>
      </w:p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5" w15:restartNumberingAfterBreak="0">
    <w:nsid w:val="1FA70869"/>
    <w:multiLevelType w:val="multilevel"/>
    <w:tmpl w:val="B4A0E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06E19CE"/>
    <w:multiLevelType w:val="hybridMultilevel"/>
    <w:tmpl w:val="7A8CB54C"/>
    <w:lvl w:ilvl="0" w:tplc="823CD8A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CB310C"/>
    <w:multiLevelType w:val="hybridMultilevel"/>
    <w:tmpl w:val="8FEA7B70"/>
    <w:lvl w:ilvl="0" w:tplc="823CD8A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6E74A5"/>
    <w:multiLevelType w:val="hybridMultilevel"/>
    <w:tmpl w:val="CB423CB4"/>
    <w:lvl w:ilvl="0" w:tplc="DE2AAC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116A9E"/>
    <w:multiLevelType w:val="hybridMultilevel"/>
    <w:tmpl w:val="EDB861B4"/>
    <w:lvl w:ilvl="0" w:tplc="0409001B">
      <w:start w:val="1"/>
      <w:numFmt w:val="lowerRoman"/>
      <w:lvlText w:val="%1."/>
      <w:lvlJc w:val="right"/>
      <w:pPr>
        <w:ind w:left="1054" w:hanging="420"/>
      </w:pPr>
    </w:lvl>
    <w:lvl w:ilvl="1" w:tplc="04090019" w:tentative="1">
      <w:start w:val="1"/>
      <w:numFmt w:val="lowerLetter"/>
      <w:lvlText w:val="%2)"/>
      <w:lvlJc w:val="left"/>
      <w:pPr>
        <w:ind w:left="1474" w:hanging="420"/>
      </w:pPr>
    </w:lvl>
    <w:lvl w:ilvl="2" w:tplc="0409001B" w:tentative="1">
      <w:start w:val="1"/>
      <w:numFmt w:val="lowerRoman"/>
      <w:lvlText w:val="%3."/>
      <w:lvlJc w:val="right"/>
      <w:pPr>
        <w:ind w:left="1894" w:hanging="420"/>
      </w:pPr>
    </w:lvl>
    <w:lvl w:ilvl="3" w:tplc="0409000F" w:tentative="1">
      <w:start w:val="1"/>
      <w:numFmt w:val="decimal"/>
      <w:lvlText w:val="%4."/>
      <w:lvlJc w:val="left"/>
      <w:pPr>
        <w:ind w:left="2314" w:hanging="420"/>
      </w:pPr>
    </w:lvl>
    <w:lvl w:ilvl="4" w:tplc="04090019" w:tentative="1">
      <w:start w:val="1"/>
      <w:numFmt w:val="lowerLetter"/>
      <w:lvlText w:val="%5)"/>
      <w:lvlJc w:val="left"/>
      <w:pPr>
        <w:ind w:left="2734" w:hanging="420"/>
      </w:pPr>
    </w:lvl>
    <w:lvl w:ilvl="5" w:tplc="0409001B" w:tentative="1">
      <w:start w:val="1"/>
      <w:numFmt w:val="lowerRoman"/>
      <w:lvlText w:val="%6."/>
      <w:lvlJc w:val="right"/>
      <w:pPr>
        <w:ind w:left="3154" w:hanging="420"/>
      </w:pPr>
    </w:lvl>
    <w:lvl w:ilvl="6" w:tplc="0409000F" w:tentative="1">
      <w:start w:val="1"/>
      <w:numFmt w:val="decimal"/>
      <w:lvlText w:val="%7."/>
      <w:lvlJc w:val="left"/>
      <w:pPr>
        <w:ind w:left="3574" w:hanging="420"/>
      </w:pPr>
    </w:lvl>
    <w:lvl w:ilvl="7" w:tplc="04090019" w:tentative="1">
      <w:start w:val="1"/>
      <w:numFmt w:val="lowerLetter"/>
      <w:lvlText w:val="%8)"/>
      <w:lvlJc w:val="left"/>
      <w:pPr>
        <w:ind w:left="3994" w:hanging="420"/>
      </w:pPr>
    </w:lvl>
    <w:lvl w:ilvl="8" w:tplc="0409001B" w:tentative="1">
      <w:start w:val="1"/>
      <w:numFmt w:val="lowerRoman"/>
      <w:lvlText w:val="%9."/>
      <w:lvlJc w:val="right"/>
      <w:pPr>
        <w:ind w:left="4414" w:hanging="420"/>
      </w:pPr>
    </w:lvl>
  </w:abstractNum>
  <w:abstractNum w:abstractNumId="10" w15:restartNumberingAfterBreak="0">
    <w:nsid w:val="43FC55AC"/>
    <w:multiLevelType w:val="hybridMultilevel"/>
    <w:tmpl w:val="C45A2D20"/>
    <w:lvl w:ilvl="0" w:tplc="823CD8A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1218E3"/>
    <w:multiLevelType w:val="hybridMultilevel"/>
    <w:tmpl w:val="F94C9CD4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A617388"/>
    <w:multiLevelType w:val="hybridMultilevel"/>
    <w:tmpl w:val="3F785DE2"/>
    <w:lvl w:ilvl="0" w:tplc="823CD8A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122883"/>
    <w:multiLevelType w:val="hybridMultilevel"/>
    <w:tmpl w:val="B4582B7E"/>
    <w:lvl w:ilvl="0" w:tplc="823CD8A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1917BD"/>
    <w:multiLevelType w:val="hybridMultilevel"/>
    <w:tmpl w:val="B24C8A2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74F7CD7"/>
    <w:multiLevelType w:val="hybridMultilevel"/>
    <w:tmpl w:val="AEF8E554"/>
    <w:lvl w:ilvl="0" w:tplc="FF3EADFE">
      <w:start w:val="1"/>
      <w:numFmt w:val="decimal"/>
      <w:lvlText w:val="(%1)"/>
      <w:lvlJc w:val="left"/>
      <w:pPr>
        <w:ind w:left="420" w:hanging="420"/>
      </w:pPr>
      <w:rPr>
        <w:rFonts w:hint="eastAsia"/>
        <w:b/>
        <w:bCs/>
      </w:rPr>
    </w:lvl>
    <w:lvl w:ilvl="1" w:tplc="C77C6484">
      <w:start w:val="1"/>
      <w:numFmt w:val="japaneseCounting"/>
      <w:lvlText w:val="%2、"/>
      <w:lvlJc w:val="left"/>
      <w:pPr>
        <w:ind w:left="999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C97464"/>
    <w:multiLevelType w:val="hybridMultilevel"/>
    <w:tmpl w:val="DA64E070"/>
    <w:lvl w:ilvl="0" w:tplc="0409001B">
      <w:start w:val="1"/>
      <w:numFmt w:val="lowerRoman"/>
      <w:lvlText w:val="%1."/>
      <w:lvlJc w:val="right"/>
      <w:pPr>
        <w:ind w:left="1157" w:hanging="420"/>
      </w:pPr>
    </w:lvl>
    <w:lvl w:ilvl="1" w:tplc="04090019" w:tentative="1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abstractNum w:abstractNumId="17" w15:restartNumberingAfterBreak="0">
    <w:nsid w:val="762114D0"/>
    <w:multiLevelType w:val="hybridMultilevel"/>
    <w:tmpl w:val="69485176"/>
    <w:lvl w:ilvl="0" w:tplc="810875C6">
      <w:start w:val="1"/>
      <w:numFmt w:val="lowerRoman"/>
      <w:lvlText w:val="%1."/>
      <w:lvlJc w:val="right"/>
      <w:pPr>
        <w:ind w:left="1271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4"/>
  </w:num>
  <w:num w:numId="5">
    <w:abstractNumId w:val="13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15"/>
  </w:num>
  <w:num w:numId="12">
    <w:abstractNumId w:val="3"/>
  </w:num>
  <w:num w:numId="13">
    <w:abstractNumId w:val="7"/>
  </w:num>
  <w:num w:numId="14">
    <w:abstractNumId w:val="0"/>
  </w:num>
  <w:num w:numId="15">
    <w:abstractNumId w:val="17"/>
  </w:num>
  <w:num w:numId="16">
    <w:abstractNumId w:val="9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37"/>
    <w:rsid w:val="000551FF"/>
    <w:rsid w:val="000626EC"/>
    <w:rsid w:val="000F10B1"/>
    <w:rsid w:val="001B3972"/>
    <w:rsid w:val="001C15C7"/>
    <w:rsid w:val="001C78DD"/>
    <w:rsid w:val="001D78F5"/>
    <w:rsid w:val="00231318"/>
    <w:rsid w:val="0024412B"/>
    <w:rsid w:val="002769D5"/>
    <w:rsid w:val="002C418E"/>
    <w:rsid w:val="002E5B37"/>
    <w:rsid w:val="00352AF9"/>
    <w:rsid w:val="003E5893"/>
    <w:rsid w:val="00424CE9"/>
    <w:rsid w:val="004439AF"/>
    <w:rsid w:val="00497B24"/>
    <w:rsid w:val="005721A0"/>
    <w:rsid w:val="005B46FB"/>
    <w:rsid w:val="006939B3"/>
    <w:rsid w:val="006E270C"/>
    <w:rsid w:val="00706059"/>
    <w:rsid w:val="00770360"/>
    <w:rsid w:val="007705CB"/>
    <w:rsid w:val="007E72DE"/>
    <w:rsid w:val="00864D96"/>
    <w:rsid w:val="0089377E"/>
    <w:rsid w:val="008F4130"/>
    <w:rsid w:val="00907EE5"/>
    <w:rsid w:val="009630E0"/>
    <w:rsid w:val="00987859"/>
    <w:rsid w:val="009F057E"/>
    <w:rsid w:val="00A01892"/>
    <w:rsid w:val="00A0579E"/>
    <w:rsid w:val="00A618E3"/>
    <w:rsid w:val="00A63530"/>
    <w:rsid w:val="00A6553D"/>
    <w:rsid w:val="00B440D1"/>
    <w:rsid w:val="00C513FB"/>
    <w:rsid w:val="00C54628"/>
    <w:rsid w:val="00C56941"/>
    <w:rsid w:val="00C96E08"/>
    <w:rsid w:val="00CA1A9B"/>
    <w:rsid w:val="00CB3974"/>
    <w:rsid w:val="00CF1B01"/>
    <w:rsid w:val="00D24C54"/>
    <w:rsid w:val="00D55428"/>
    <w:rsid w:val="00D7653E"/>
    <w:rsid w:val="00DF6C7B"/>
    <w:rsid w:val="00FA2276"/>
    <w:rsid w:val="00FD4BF3"/>
    <w:rsid w:val="00F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CF53"/>
  <w15:chartTrackingRefBased/>
  <w15:docId w15:val="{6FD2E5F6-93DD-4B6E-AD96-B2DC99A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7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1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1B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78F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10B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56941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D554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55428"/>
  </w:style>
  <w:style w:type="character" w:styleId="a5">
    <w:name w:val="Hyperlink"/>
    <w:basedOn w:val="a0"/>
    <w:uiPriority w:val="99"/>
    <w:unhideWhenUsed/>
    <w:rsid w:val="00D5542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C41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F1B01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CF1B01"/>
    <w:rPr>
      <w:b/>
      <w:bCs/>
      <w:sz w:val="32"/>
      <w:szCs w:val="32"/>
    </w:rPr>
  </w:style>
  <w:style w:type="table" w:styleId="a6">
    <w:name w:val="Table Grid"/>
    <w:basedOn w:val="a1"/>
    <w:uiPriority w:val="39"/>
    <w:rsid w:val="003E5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A1A9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650C7-34A3-4DC7-96E7-F4008A12D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12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之纤</dc:creator>
  <cp:keywords/>
  <dc:description/>
  <cp:lastModifiedBy>之纤</cp:lastModifiedBy>
  <cp:revision>15</cp:revision>
  <dcterms:created xsi:type="dcterms:W3CDTF">2020-11-14T04:03:00Z</dcterms:created>
  <dcterms:modified xsi:type="dcterms:W3CDTF">2020-11-14T11:46:00Z</dcterms:modified>
</cp:coreProperties>
</file>