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51340" w14:textId="5973CE17" w:rsidR="00BE34D6" w:rsidRDefault="00BE34D6" w:rsidP="00BE34D6">
      <w:proofErr w:type="spellStart"/>
      <w:r w:rsidRPr="00BC2067">
        <w:rPr>
          <w:highlight w:val="yellow"/>
        </w:rPr>
        <w:t>White_Trench</w:t>
      </w:r>
      <w:proofErr w:type="spellEnd"/>
      <w:r w:rsidR="00BC2067">
        <w:t xml:space="preserve"> – more context</w:t>
      </w:r>
    </w:p>
    <w:p w14:paraId="795B6883" w14:textId="36D24432" w:rsidR="009165A2" w:rsidRDefault="009165A2" w:rsidP="00BE34D6"/>
    <w:p w14:paraId="3B8F0FAD" w14:textId="56A28936" w:rsidR="009165A2" w:rsidRDefault="009165A2" w:rsidP="00BE34D6">
      <w:r>
        <w:t>KW: My best guess is that this comes from “Snow White Trench”.  I found these examples:</w:t>
      </w:r>
    </w:p>
    <w:p w14:paraId="5FE37431" w14:textId="6589E437" w:rsidR="009165A2" w:rsidRDefault="009165A2" w:rsidP="00BE34D6">
      <w:pPr>
        <w:pStyle w:val="ListParagraph"/>
        <w:numPr>
          <w:ilvl w:val="0"/>
          <w:numId w:val="2"/>
        </w:numPr>
      </w:pPr>
      <w:r>
        <w:t>“</w:t>
      </w:r>
      <w:r w:rsidRPr="009165A2">
        <w:t xml:space="preserve">Fig. 1 - Surface Stereo Imager false color image of the </w:t>
      </w:r>
      <w:proofErr w:type="gramStart"/>
      <w:r w:rsidRPr="009165A2">
        <w:t xml:space="preserve">Snow </w:t>
      </w:r>
      <w:r w:rsidRPr="00834516">
        <w:rPr>
          <w:color w:val="C00000"/>
        </w:rPr>
        <w:t>White</w:t>
      </w:r>
      <w:proofErr w:type="gramEnd"/>
      <w:r w:rsidRPr="00834516">
        <w:rPr>
          <w:color w:val="C00000"/>
        </w:rPr>
        <w:t xml:space="preserve"> Trench </w:t>
      </w:r>
      <w:r w:rsidRPr="009165A2">
        <w:t>where back-hoe, scraping, and rasping succeeded for acquisition of the icy soil sample, Wicked Witch, for delivery to TEGA</w:t>
      </w:r>
      <w:r>
        <w:t>.”</w:t>
      </w:r>
    </w:p>
    <w:p w14:paraId="436FE97A" w14:textId="31A1014A" w:rsidR="009165A2" w:rsidRDefault="009165A2" w:rsidP="00BE34D6">
      <w:pPr>
        <w:pStyle w:val="ListParagraph"/>
        <w:numPr>
          <w:ilvl w:val="0"/>
          <w:numId w:val="2"/>
        </w:numPr>
      </w:pPr>
      <w:r>
        <w:t>“</w:t>
      </w:r>
      <w:r w:rsidRPr="009165A2">
        <w:t xml:space="preserve">Unlike with the silicate sand observed in Figure 1, the viewing geometry of the </w:t>
      </w:r>
      <w:proofErr w:type="gramStart"/>
      <w:r w:rsidRPr="009165A2">
        <w:t xml:space="preserve">Snow </w:t>
      </w:r>
      <w:r w:rsidRPr="00834516">
        <w:rPr>
          <w:color w:val="C00000"/>
        </w:rPr>
        <w:t>White</w:t>
      </w:r>
      <w:proofErr w:type="gramEnd"/>
      <w:r w:rsidRPr="00834516">
        <w:rPr>
          <w:color w:val="C00000"/>
        </w:rPr>
        <w:t xml:space="preserve"> Trench </w:t>
      </w:r>
      <w:r w:rsidRPr="009165A2">
        <w:t>was not quite of incidence angle 30°</w:t>
      </w:r>
      <w:r>
        <w:t>”</w:t>
      </w:r>
    </w:p>
    <w:p w14:paraId="25094355" w14:textId="7604F40F" w:rsidR="009165A2" w:rsidRDefault="009165A2" w:rsidP="00BE34D6">
      <w:pPr>
        <w:pStyle w:val="ListParagraph"/>
        <w:numPr>
          <w:ilvl w:val="0"/>
          <w:numId w:val="2"/>
        </w:numPr>
      </w:pPr>
      <w:r>
        <w:t>“</w:t>
      </w:r>
      <w:r w:rsidRPr="009165A2">
        <w:t xml:space="preserve">Figure 2: Modeled mixtures overlaid on actual spectra of the </w:t>
      </w:r>
      <w:proofErr w:type="gramStart"/>
      <w:r w:rsidRPr="009165A2">
        <w:t xml:space="preserve">Snow </w:t>
      </w:r>
      <w:r w:rsidRPr="00834516">
        <w:rPr>
          <w:color w:val="C00000"/>
        </w:rPr>
        <w:t>White</w:t>
      </w:r>
      <w:proofErr w:type="gramEnd"/>
      <w:r w:rsidRPr="00834516">
        <w:rPr>
          <w:color w:val="C00000"/>
        </w:rPr>
        <w:t xml:space="preserve"> Trench </w:t>
      </w:r>
      <w:r w:rsidRPr="009165A2">
        <w:t>before and after sublimation</w:t>
      </w:r>
      <w:r>
        <w:t>.”</w:t>
      </w:r>
    </w:p>
    <w:p w14:paraId="3713DABC" w14:textId="633EFC7D" w:rsidR="009165A2" w:rsidRPr="009165A2" w:rsidRDefault="009165A2" w:rsidP="009165A2">
      <w:pPr>
        <w:rPr>
          <w:color w:val="538135" w:themeColor="accent6" w:themeShade="BF"/>
        </w:rPr>
      </w:pPr>
      <w:r w:rsidRPr="009165A2">
        <w:rPr>
          <w:color w:val="538135" w:themeColor="accent6" w:themeShade="BF"/>
        </w:rPr>
        <w:t>We have “Snow White” on our list, but not “Snow White Trench”</w:t>
      </w:r>
      <w:r w:rsidR="00834516">
        <w:rPr>
          <w:color w:val="538135" w:themeColor="accent6" w:themeShade="BF"/>
        </w:rPr>
        <w:t xml:space="preserve"> or “White Trench”</w:t>
      </w:r>
      <w:r w:rsidRPr="009165A2">
        <w:rPr>
          <w:color w:val="538135" w:themeColor="accent6" w:themeShade="BF"/>
        </w:rPr>
        <w:t>; would you like to add</w:t>
      </w:r>
      <w:r w:rsidR="00834516">
        <w:rPr>
          <w:color w:val="538135" w:themeColor="accent6" w:themeShade="BF"/>
        </w:rPr>
        <w:t xml:space="preserve"> either</w:t>
      </w:r>
      <w:r w:rsidRPr="009165A2">
        <w:rPr>
          <w:color w:val="538135" w:themeColor="accent6" w:themeShade="BF"/>
        </w:rPr>
        <w:t>?</w:t>
      </w:r>
    </w:p>
    <w:p w14:paraId="1AA75BD4" w14:textId="77777777" w:rsidR="009165A2" w:rsidRDefault="009165A2" w:rsidP="00BE34D6"/>
    <w:p w14:paraId="2B18B398" w14:textId="08BB4B54" w:rsidR="00BE34D6" w:rsidRDefault="00BE34D6" w:rsidP="00BE34D6">
      <w:proofErr w:type="spellStart"/>
      <w:r w:rsidRPr="00BC2067">
        <w:rPr>
          <w:highlight w:val="yellow"/>
        </w:rPr>
        <w:t>Salten_Skov</w:t>
      </w:r>
      <w:proofErr w:type="spellEnd"/>
      <w:r w:rsidRPr="00BC2067">
        <w:rPr>
          <w:highlight w:val="yellow"/>
        </w:rPr>
        <w:t>-</w:t>
      </w:r>
      <w:proofErr w:type="gramStart"/>
      <w:r w:rsidRPr="00BC2067">
        <w:rPr>
          <w:highlight w:val="yellow"/>
        </w:rPr>
        <w:t>I</w:t>
      </w:r>
      <w:r w:rsidR="00BC2067">
        <w:t xml:space="preserve">  –</w:t>
      </w:r>
      <w:proofErr w:type="gramEnd"/>
      <w:r w:rsidR="00BC2067">
        <w:t xml:space="preserve"> more context</w:t>
      </w:r>
    </w:p>
    <w:p w14:paraId="14458805" w14:textId="56B023A1" w:rsidR="009165A2" w:rsidRDefault="009165A2" w:rsidP="00BE34D6"/>
    <w:p w14:paraId="3E53C3C3" w14:textId="3D7AC0BB" w:rsidR="009165A2" w:rsidRDefault="009165A2" w:rsidP="00BE34D6">
      <w:r>
        <w:t>KW: This only appears once:</w:t>
      </w:r>
    </w:p>
    <w:p w14:paraId="3FCC6845" w14:textId="614EC36D" w:rsidR="009165A2" w:rsidRDefault="009165A2" w:rsidP="009165A2">
      <w:pPr>
        <w:pStyle w:val="ListParagraph"/>
        <w:numPr>
          <w:ilvl w:val="0"/>
          <w:numId w:val="3"/>
        </w:numPr>
      </w:pPr>
      <w:r>
        <w:t>“</w:t>
      </w:r>
      <w:r w:rsidRPr="009165A2">
        <w:t xml:space="preserve">For wind tunnel testing a naturally occurring iron-oxide rich material called </w:t>
      </w:r>
      <w:proofErr w:type="spellStart"/>
      <w:r w:rsidRPr="009165A2">
        <w:t>Salten</w:t>
      </w:r>
      <w:proofErr w:type="spellEnd"/>
      <w:r w:rsidRPr="009165A2">
        <w:t xml:space="preserve"> </w:t>
      </w:r>
      <w:proofErr w:type="spellStart"/>
      <w:r w:rsidRPr="009165A2">
        <w:t>Skov</w:t>
      </w:r>
      <w:proofErr w:type="spellEnd"/>
      <w:r w:rsidRPr="009165A2">
        <w:t>-I is typically used because it has a particulate size distribution close to that observed on Mars [3]</w:t>
      </w:r>
      <w:r>
        <w:t>.”</w:t>
      </w:r>
    </w:p>
    <w:p w14:paraId="287F41BA" w14:textId="77777777" w:rsidR="009165A2" w:rsidRDefault="009165A2" w:rsidP="00BE34D6"/>
    <w:p w14:paraId="5B3C5520" w14:textId="6C4821F9" w:rsidR="00BE34D6" w:rsidRDefault="00BE34D6" w:rsidP="00BE34D6">
      <w:r w:rsidRPr="00BC2067">
        <w:rPr>
          <w:highlight w:val="yellow"/>
        </w:rPr>
        <w:t>Mancha</w:t>
      </w:r>
      <w:r w:rsidR="00B20DC0">
        <w:t xml:space="preserve"> </w:t>
      </w:r>
      <w:r w:rsidR="00834516">
        <w:t>–</w:t>
      </w:r>
      <w:r w:rsidR="00B20DC0">
        <w:t xml:space="preserve"> verified</w:t>
      </w:r>
    </w:p>
    <w:p w14:paraId="30475505" w14:textId="264C4A70" w:rsidR="00834516" w:rsidRDefault="00834516" w:rsidP="00BE34D6"/>
    <w:p w14:paraId="5C7A87E1" w14:textId="7C4404F5" w:rsidR="00834516" w:rsidRPr="009165A2" w:rsidRDefault="00834516" w:rsidP="00834516">
      <w:pPr>
        <w:rPr>
          <w:color w:val="538135" w:themeColor="accent6" w:themeShade="BF"/>
        </w:rPr>
      </w:pPr>
      <w:r w:rsidRPr="009165A2">
        <w:rPr>
          <w:color w:val="538135" w:themeColor="accent6" w:themeShade="BF"/>
        </w:rPr>
        <w:t>We have “</w:t>
      </w:r>
      <w:r>
        <w:rPr>
          <w:color w:val="538135" w:themeColor="accent6" w:themeShade="BF"/>
        </w:rPr>
        <w:t>La Mancha” and “</w:t>
      </w:r>
      <w:proofErr w:type="spellStart"/>
      <w:r>
        <w:rPr>
          <w:color w:val="538135" w:themeColor="accent6" w:themeShade="BF"/>
        </w:rPr>
        <w:t>LaMancha</w:t>
      </w:r>
      <w:proofErr w:type="spellEnd"/>
      <w:r w:rsidRPr="009165A2">
        <w:rPr>
          <w:color w:val="538135" w:themeColor="accent6" w:themeShade="BF"/>
        </w:rPr>
        <w:t xml:space="preserve">” on our list, but not </w:t>
      </w:r>
      <w:r>
        <w:rPr>
          <w:color w:val="538135" w:themeColor="accent6" w:themeShade="BF"/>
        </w:rPr>
        <w:t>“Mancha</w:t>
      </w:r>
      <w:r w:rsidRPr="009165A2">
        <w:rPr>
          <w:color w:val="538135" w:themeColor="accent6" w:themeShade="BF"/>
        </w:rPr>
        <w:t>”; would you like to add it?</w:t>
      </w:r>
    </w:p>
    <w:p w14:paraId="12D04F2F" w14:textId="77777777" w:rsidR="00834516" w:rsidRDefault="00834516" w:rsidP="00BE34D6"/>
    <w:p w14:paraId="349AA689" w14:textId="246C8072" w:rsidR="00BE34D6" w:rsidRDefault="00BE34D6" w:rsidP="00BE34D6">
      <w:proofErr w:type="gramStart"/>
      <w:r w:rsidRPr="00BC2067">
        <w:rPr>
          <w:highlight w:val="yellow"/>
        </w:rPr>
        <w:t>Lodge</w:t>
      </w:r>
      <w:r w:rsidR="00BC2067">
        <w:t xml:space="preserve">  –</w:t>
      </w:r>
      <w:proofErr w:type="gramEnd"/>
      <w:r w:rsidR="00BC2067">
        <w:t xml:space="preserve"> more context</w:t>
      </w:r>
    </w:p>
    <w:p w14:paraId="71885912" w14:textId="131E3398" w:rsidR="009165A2" w:rsidRDefault="009165A2" w:rsidP="00BE34D6"/>
    <w:p w14:paraId="08AE187A" w14:textId="34785E20" w:rsidR="009165A2" w:rsidRDefault="009165A2" w:rsidP="00BE34D6">
      <w:r>
        <w:t>KW: This only appears once:</w:t>
      </w:r>
    </w:p>
    <w:p w14:paraId="08BFBB22" w14:textId="21C43625" w:rsidR="009165A2" w:rsidRDefault="009165A2" w:rsidP="009165A2">
      <w:pPr>
        <w:pStyle w:val="ListParagraph"/>
        <w:numPr>
          <w:ilvl w:val="0"/>
          <w:numId w:val="3"/>
        </w:numPr>
      </w:pPr>
      <w:r>
        <w:t>“</w:t>
      </w:r>
      <w:r w:rsidRPr="009165A2">
        <w:t xml:space="preserve">These trenches, dug with a 2.4 m long robotic arm, were named after fairy tale characters and are as follows (in the order they were first dug):  </w:t>
      </w:r>
      <w:proofErr w:type="spellStart"/>
      <w:r w:rsidRPr="009165A2">
        <w:t>DodoGoldilocks</w:t>
      </w:r>
      <w:proofErr w:type="spellEnd"/>
      <w:r w:rsidRPr="009165A2">
        <w:t xml:space="preserve">, Snow White, Runaway, Upper Cupboard, Neverland, Lower Cupboard, Stone Soup, Burn Alive 2, Bear's </w:t>
      </w:r>
      <w:r w:rsidRPr="00834516">
        <w:rPr>
          <w:color w:val="C00000"/>
        </w:rPr>
        <w:t>Lodge</w:t>
      </w:r>
      <w:r w:rsidRPr="009165A2">
        <w:t>, Pet Donkey, La Mancha, and Ice Man (not including the smaller sample trenches).</w:t>
      </w:r>
      <w:r>
        <w:t>”</w:t>
      </w:r>
    </w:p>
    <w:p w14:paraId="587F2FB3" w14:textId="6F381D8C" w:rsidR="00834516" w:rsidRPr="00834516" w:rsidRDefault="00834516" w:rsidP="00834516">
      <w:pPr>
        <w:rPr>
          <w:color w:val="538135" w:themeColor="accent6" w:themeShade="BF"/>
        </w:rPr>
      </w:pPr>
      <w:r w:rsidRPr="00834516">
        <w:rPr>
          <w:color w:val="538135" w:themeColor="accent6" w:themeShade="BF"/>
        </w:rPr>
        <w:t>We have “</w:t>
      </w:r>
      <w:r>
        <w:rPr>
          <w:color w:val="538135" w:themeColor="accent6" w:themeShade="BF"/>
        </w:rPr>
        <w:t>Bear’s Lodge” and “Bears Lodge”</w:t>
      </w:r>
      <w:r w:rsidRPr="00834516">
        <w:rPr>
          <w:color w:val="538135" w:themeColor="accent6" w:themeShade="BF"/>
        </w:rPr>
        <w:t xml:space="preserve"> on our list, but not “</w:t>
      </w:r>
      <w:r>
        <w:rPr>
          <w:color w:val="538135" w:themeColor="accent6" w:themeShade="BF"/>
        </w:rPr>
        <w:t>Lodge</w:t>
      </w:r>
      <w:r w:rsidRPr="00834516">
        <w:rPr>
          <w:color w:val="538135" w:themeColor="accent6" w:themeShade="BF"/>
        </w:rPr>
        <w:t>”; would you like to add it?</w:t>
      </w:r>
    </w:p>
    <w:p w14:paraId="792B746B" w14:textId="77777777" w:rsidR="009165A2" w:rsidRDefault="009165A2" w:rsidP="00BE34D6"/>
    <w:p w14:paraId="2BF39D8D" w14:textId="6A7DEDCB" w:rsidR="00BE34D6" w:rsidRDefault="00BE34D6" w:rsidP="00BE34D6">
      <w:proofErr w:type="gramStart"/>
      <w:r w:rsidRPr="00BC2067">
        <w:rPr>
          <w:highlight w:val="yellow"/>
        </w:rPr>
        <w:t>Donkey</w:t>
      </w:r>
      <w:r w:rsidR="00BC2067">
        <w:t xml:space="preserve">  –</w:t>
      </w:r>
      <w:proofErr w:type="gramEnd"/>
      <w:r w:rsidR="00BC2067">
        <w:t xml:space="preserve"> more context</w:t>
      </w:r>
    </w:p>
    <w:p w14:paraId="7C187D9A" w14:textId="2710FAB6" w:rsidR="009165A2" w:rsidRDefault="009165A2" w:rsidP="00BE34D6"/>
    <w:p w14:paraId="516EEDE9" w14:textId="46A4EF6B" w:rsidR="009165A2" w:rsidRDefault="009165A2" w:rsidP="00BE34D6">
      <w:r>
        <w:t>This appears 3 times:</w:t>
      </w:r>
    </w:p>
    <w:p w14:paraId="1894CD62" w14:textId="63515638" w:rsidR="009165A2" w:rsidRDefault="009165A2" w:rsidP="009165A2">
      <w:pPr>
        <w:pStyle w:val="ListParagraph"/>
        <w:numPr>
          <w:ilvl w:val="0"/>
          <w:numId w:val="3"/>
        </w:numPr>
      </w:pPr>
      <w:r>
        <w:t>“</w:t>
      </w:r>
      <w:r w:rsidRPr="009165A2">
        <w:t xml:space="preserve">Fig. 3.  Transects of DEMs approximating (red) the shape of Headless below the soil and (green) the underlying ice table and entrance ramp of the Pet </w:t>
      </w:r>
      <w:r w:rsidRPr="00834516">
        <w:rPr>
          <w:color w:val="C00000"/>
        </w:rPr>
        <w:t xml:space="preserve">Donkey </w:t>
      </w:r>
      <w:r w:rsidRPr="009165A2">
        <w:t>trench.</w:t>
      </w:r>
      <w:r>
        <w:t>”</w:t>
      </w:r>
    </w:p>
    <w:p w14:paraId="4179DFE0" w14:textId="1BB0D903" w:rsidR="009165A2" w:rsidRDefault="009165A2" w:rsidP="009165A2">
      <w:pPr>
        <w:pStyle w:val="ListParagraph"/>
        <w:numPr>
          <w:ilvl w:val="0"/>
          <w:numId w:val="3"/>
        </w:numPr>
      </w:pPr>
      <w:r>
        <w:t>“</w:t>
      </w:r>
      <w:r w:rsidRPr="009165A2">
        <w:t xml:space="preserve">These trenches, dug with a 2.4 m long robotic arm, were named after fairy tale characters and are as follows (in the order they were first dug):  </w:t>
      </w:r>
      <w:proofErr w:type="spellStart"/>
      <w:r w:rsidRPr="009165A2">
        <w:t>DodoGoldilocks</w:t>
      </w:r>
      <w:proofErr w:type="spellEnd"/>
      <w:r w:rsidRPr="009165A2">
        <w:t xml:space="preserve">, Snow White, Runaway, Upper Cupboard, Neverland, Lower Cupboard, Stone Soup, Burn Alive </w:t>
      </w:r>
      <w:r w:rsidRPr="009165A2">
        <w:lastRenderedPageBreak/>
        <w:t xml:space="preserve">2, Bear's Lodge, Pet </w:t>
      </w:r>
      <w:r w:rsidRPr="00834516">
        <w:rPr>
          <w:color w:val="C00000"/>
        </w:rPr>
        <w:t>Donkey</w:t>
      </w:r>
      <w:r w:rsidRPr="009165A2">
        <w:t>, La Mancha, and Ice Man (not including the smaller sample trenches)</w:t>
      </w:r>
      <w:r>
        <w:t>.”</w:t>
      </w:r>
    </w:p>
    <w:p w14:paraId="78B85070" w14:textId="7F9BF571" w:rsidR="009165A2" w:rsidRDefault="009165A2" w:rsidP="009165A2">
      <w:pPr>
        <w:pStyle w:val="ListParagraph"/>
        <w:numPr>
          <w:ilvl w:val="0"/>
          <w:numId w:val="3"/>
        </w:numPr>
      </w:pPr>
      <w:r>
        <w:t>‘T</w:t>
      </w:r>
      <w:r w:rsidRPr="009165A2">
        <w:t xml:space="preserve">his constituted a set of 169 images, spanning 149 in the following trenches: Snow White, </w:t>
      </w:r>
      <w:proofErr w:type="spellStart"/>
      <w:r w:rsidRPr="009165A2">
        <w:t>DodoGoldilocks</w:t>
      </w:r>
      <w:proofErr w:type="spellEnd"/>
      <w:r w:rsidRPr="009165A2">
        <w:t xml:space="preserve">, Stone Soup, Pet </w:t>
      </w:r>
      <w:r w:rsidRPr="00834516">
        <w:rPr>
          <w:color w:val="C00000"/>
        </w:rPr>
        <w:t>Donkey</w:t>
      </w:r>
      <w:r w:rsidRPr="009165A2">
        <w:t>, Upper Cupboard, Lower Cupboard, La Mancha, Headless, Burn Alive, Neverland, and Runaway.</w:t>
      </w:r>
      <w:r>
        <w:t>”</w:t>
      </w:r>
    </w:p>
    <w:p w14:paraId="1D23F188" w14:textId="223094D1" w:rsidR="00834516" w:rsidRPr="00834516" w:rsidRDefault="00834516" w:rsidP="00834516">
      <w:pPr>
        <w:rPr>
          <w:color w:val="538135" w:themeColor="accent6" w:themeShade="BF"/>
        </w:rPr>
      </w:pPr>
      <w:r w:rsidRPr="00834516">
        <w:rPr>
          <w:color w:val="538135" w:themeColor="accent6" w:themeShade="BF"/>
        </w:rPr>
        <w:t>We have “</w:t>
      </w:r>
      <w:r>
        <w:rPr>
          <w:color w:val="538135" w:themeColor="accent6" w:themeShade="BF"/>
        </w:rPr>
        <w:t>Headless Pet Donkey</w:t>
      </w:r>
      <w:r w:rsidRPr="00834516">
        <w:rPr>
          <w:color w:val="538135" w:themeColor="accent6" w:themeShade="BF"/>
        </w:rPr>
        <w:t>” on our list, but not “</w:t>
      </w:r>
      <w:r>
        <w:rPr>
          <w:color w:val="538135" w:themeColor="accent6" w:themeShade="BF"/>
        </w:rPr>
        <w:t>Pet Donkey” or “Donkey</w:t>
      </w:r>
      <w:r w:rsidRPr="00834516">
        <w:rPr>
          <w:color w:val="538135" w:themeColor="accent6" w:themeShade="BF"/>
        </w:rPr>
        <w:t>”</w:t>
      </w:r>
      <w:r>
        <w:rPr>
          <w:color w:val="538135" w:themeColor="accent6" w:themeShade="BF"/>
        </w:rPr>
        <w:t xml:space="preserve"> or “Pet Donkey trench”</w:t>
      </w:r>
      <w:r w:rsidRPr="00834516">
        <w:rPr>
          <w:color w:val="538135" w:themeColor="accent6" w:themeShade="BF"/>
        </w:rPr>
        <w:t xml:space="preserve">; would you like to add </w:t>
      </w:r>
      <w:r>
        <w:rPr>
          <w:color w:val="538135" w:themeColor="accent6" w:themeShade="BF"/>
        </w:rPr>
        <w:t>any</w:t>
      </w:r>
      <w:r w:rsidRPr="00834516">
        <w:rPr>
          <w:color w:val="538135" w:themeColor="accent6" w:themeShade="BF"/>
        </w:rPr>
        <w:t>?</w:t>
      </w:r>
    </w:p>
    <w:p w14:paraId="3A785827" w14:textId="77777777" w:rsidR="009165A2" w:rsidRDefault="009165A2" w:rsidP="00BE34D6"/>
    <w:p w14:paraId="7736D4C1" w14:textId="2EDD28CB" w:rsidR="00BE34D6" w:rsidRDefault="00BE34D6" w:rsidP="00BE34D6">
      <w:proofErr w:type="spellStart"/>
      <w:r w:rsidRPr="00BC2067">
        <w:rPr>
          <w:highlight w:val="yellow"/>
        </w:rPr>
        <w:t>Plateau_</w:t>
      </w:r>
      <w:proofErr w:type="gramStart"/>
      <w:r w:rsidRPr="00BC2067">
        <w:rPr>
          <w:highlight w:val="yellow"/>
        </w:rPr>
        <w:t>Sequence</w:t>
      </w:r>
      <w:proofErr w:type="spellEnd"/>
      <w:r w:rsidR="00BC2067">
        <w:t xml:space="preserve">  –</w:t>
      </w:r>
      <w:proofErr w:type="gramEnd"/>
      <w:r w:rsidR="00BC2067">
        <w:t xml:space="preserve"> more context</w:t>
      </w:r>
    </w:p>
    <w:p w14:paraId="7572BE12" w14:textId="4DF2BFEF" w:rsidR="009165A2" w:rsidRDefault="009165A2" w:rsidP="00BE34D6"/>
    <w:p w14:paraId="07067AED" w14:textId="77777777" w:rsidR="009165A2" w:rsidRDefault="009165A2" w:rsidP="00BE34D6">
      <w:r>
        <w:t>This appears only once:</w:t>
      </w:r>
    </w:p>
    <w:p w14:paraId="74BA165A" w14:textId="3FBA5E0D" w:rsidR="009165A2" w:rsidRDefault="009165A2" w:rsidP="009165A2">
      <w:pPr>
        <w:pStyle w:val="ListParagraph"/>
        <w:numPr>
          <w:ilvl w:val="0"/>
          <w:numId w:val="4"/>
        </w:numPr>
      </w:pPr>
      <w:r>
        <w:t>“</w:t>
      </w:r>
      <w:r w:rsidRPr="009165A2">
        <w:t xml:space="preserve">The major units of the southern circumpolar terrains are part of the </w:t>
      </w:r>
      <w:r w:rsidRPr="00834516">
        <w:rPr>
          <w:color w:val="C00000"/>
        </w:rPr>
        <w:t xml:space="preserve">Plateau Sequence </w:t>
      </w:r>
      <w:r w:rsidRPr="009165A2">
        <w:t>and are interpreted to consist of heavily crated flows, impact breccias, eolian deposits, and pyroclastic material [4,5].</w:t>
      </w:r>
      <w:r>
        <w:t>”</w:t>
      </w:r>
    </w:p>
    <w:p w14:paraId="581E64F0" w14:textId="77777777" w:rsidR="009165A2" w:rsidRDefault="009165A2" w:rsidP="00BE34D6"/>
    <w:p w14:paraId="77FECF45" w14:textId="6105B079" w:rsidR="00BE34D6" w:rsidRDefault="00BE34D6" w:rsidP="00BE34D6">
      <w:r w:rsidRPr="00BC2067">
        <w:rPr>
          <w:highlight w:val="yellow"/>
        </w:rPr>
        <w:t>Dodo-</w:t>
      </w:r>
      <w:proofErr w:type="spellStart"/>
      <w:r w:rsidRPr="00BC2067">
        <w:rPr>
          <w:highlight w:val="yellow"/>
        </w:rPr>
        <w:t>Goldilocks_Trench</w:t>
      </w:r>
      <w:proofErr w:type="spellEnd"/>
      <w:r w:rsidR="00B20DC0">
        <w:t xml:space="preserve"> – verified (Dodo-Goldilocks is the target)</w:t>
      </w:r>
    </w:p>
    <w:p w14:paraId="40F2D44A" w14:textId="49836FEC" w:rsidR="005A577C" w:rsidRDefault="00834516" w:rsidP="00BE34D6"/>
    <w:sectPr w:rsidR="005A577C" w:rsidSect="0007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676C6"/>
    <w:multiLevelType w:val="hybridMultilevel"/>
    <w:tmpl w:val="C344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6328"/>
    <w:multiLevelType w:val="hybridMultilevel"/>
    <w:tmpl w:val="A466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02C7A"/>
    <w:multiLevelType w:val="hybridMultilevel"/>
    <w:tmpl w:val="6BB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493D"/>
    <w:multiLevelType w:val="hybridMultilevel"/>
    <w:tmpl w:val="D4D4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D6"/>
    <w:rsid w:val="00051FBA"/>
    <w:rsid w:val="00077423"/>
    <w:rsid w:val="001A609F"/>
    <w:rsid w:val="00282D8D"/>
    <w:rsid w:val="00357685"/>
    <w:rsid w:val="005E4BD9"/>
    <w:rsid w:val="00767855"/>
    <w:rsid w:val="00834516"/>
    <w:rsid w:val="009165A2"/>
    <w:rsid w:val="009E5DB5"/>
    <w:rsid w:val="00AC3518"/>
    <w:rsid w:val="00B20DC0"/>
    <w:rsid w:val="00BC2067"/>
    <w:rsid w:val="00BE34D6"/>
    <w:rsid w:val="00C9421C"/>
    <w:rsid w:val="00D152E8"/>
    <w:rsid w:val="00D2241A"/>
    <w:rsid w:val="00FD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66C08"/>
  <w15:chartTrackingRefBased/>
  <w15:docId w15:val="{FF325CDE-0A18-F245-8A83-4A4BA8E9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 Wagstaff</cp:lastModifiedBy>
  <cp:revision>3</cp:revision>
  <dcterms:created xsi:type="dcterms:W3CDTF">2020-10-14T15:32:00Z</dcterms:created>
  <dcterms:modified xsi:type="dcterms:W3CDTF">2020-10-14T15:45:00Z</dcterms:modified>
</cp:coreProperties>
</file>