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291" w:rsidRDefault="00F52291" w:rsidP="00F52291">
      <w:pPr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цифрового развития, связи и массовых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F52291" w:rsidRDefault="00F52291" w:rsidP="00F52291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F52291" w:rsidRDefault="00F52291" w:rsidP="00F52291">
      <w:pPr>
        <w:jc w:val="right"/>
        <w:rPr>
          <w:b/>
        </w:rPr>
      </w:pPr>
    </w:p>
    <w:p w:rsidR="006D3FA3" w:rsidRDefault="00F52291" w:rsidP="00F52291">
      <w:pPr>
        <w:jc w:val="center"/>
      </w:pPr>
      <w:r>
        <w:t>Кафедра «Математическая кибернетика и информационные</w:t>
      </w:r>
    </w:p>
    <w:p w:rsidR="00F52291" w:rsidRDefault="00F52291" w:rsidP="00F52291">
      <w:pPr>
        <w:jc w:val="center"/>
      </w:pPr>
      <w:r>
        <w:t>технологии»</w:t>
      </w:r>
    </w:p>
    <w:p w:rsidR="00F52291" w:rsidRDefault="00F52291" w:rsidP="00F52291">
      <w:pPr>
        <w:ind w:left="708" w:firstLine="1"/>
        <w:jc w:val="right"/>
      </w:pPr>
    </w:p>
    <w:p w:rsidR="00F52291" w:rsidRDefault="00F52291" w:rsidP="00F52291">
      <w:pPr>
        <w:ind w:left="708" w:firstLine="1"/>
        <w:jc w:val="right"/>
      </w:pPr>
    </w:p>
    <w:p w:rsidR="00F52291" w:rsidRPr="001266FF" w:rsidRDefault="00F52291" w:rsidP="00F52291">
      <w:pPr>
        <w:jc w:val="center"/>
        <w:rPr>
          <w:b/>
        </w:rPr>
      </w:pPr>
      <w:r>
        <w:rPr>
          <w:b/>
        </w:rPr>
        <w:t>ЛАБОРАТОРНАЯ РАБОТА №</w:t>
      </w:r>
      <w:r w:rsidR="00C17D88" w:rsidRPr="001266FF">
        <w:rPr>
          <w:b/>
        </w:rPr>
        <w:t>2</w:t>
      </w:r>
    </w:p>
    <w:p w:rsidR="00F52291" w:rsidRDefault="00F52291" w:rsidP="00F52291">
      <w:pPr>
        <w:jc w:val="center"/>
      </w:pPr>
      <w:r>
        <w:t>по дисциплине «Кроссплатформенные технологии программирования»</w:t>
      </w:r>
    </w:p>
    <w:p w:rsidR="00F52291" w:rsidRDefault="00F52291" w:rsidP="00F52291">
      <w:pPr>
        <w:jc w:val="center"/>
      </w:pPr>
      <w:r>
        <w:t>по теме «</w:t>
      </w:r>
      <w:r w:rsidR="00C17D88">
        <w:t>Основы объектно-</w:t>
      </w:r>
      <w:r w:rsidR="00E33C8F">
        <w:t>ориентированного программирования</w:t>
      </w:r>
      <w:r>
        <w:t>»</w:t>
      </w: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  <w:r>
        <w:t>Выполнил: студент группы БСТ2001</w:t>
      </w:r>
    </w:p>
    <w:p w:rsidR="00F52291" w:rsidRDefault="00F52291" w:rsidP="00F52291">
      <w:pPr>
        <w:jc w:val="right"/>
      </w:pPr>
      <w:r>
        <w:t>Савкин Д. И.</w:t>
      </w:r>
    </w:p>
    <w:p w:rsidR="00F52291" w:rsidRDefault="00F52291" w:rsidP="00F52291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F52291" w:rsidRDefault="00F52291" w:rsidP="00F52291">
      <w:pPr>
        <w:jc w:val="right"/>
      </w:pPr>
      <w:r>
        <w:t>Мосева М. С.</w:t>
      </w:r>
    </w:p>
    <w:p w:rsidR="00F52291" w:rsidRDefault="00F52291" w:rsidP="00F52291">
      <w:pPr>
        <w:jc w:val="right"/>
      </w:pPr>
    </w:p>
    <w:p w:rsidR="00F52291" w:rsidRDefault="00F52291" w:rsidP="00F52291">
      <w:pPr>
        <w:jc w:val="right"/>
      </w:pPr>
    </w:p>
    <w:p w:rsidR="00F52291" w:rsidRDefault="00F52291" w:rsidP="00F52291">
      <w:pPr>
        <w:jc w:val="center"/>
      </w:pPr>
      <w:r>
        <w:t>Москва 2022</w:t>
      </w:r>
    </w:p>
    <w:p w:rsidR="00F52291" w:rsidRDefault="00F52291" w:rsidP="00F52291">
      <w:pPr>
        <w:pStyle w:val="1"/>
      </w:pPr>
      <w:bookmarkStart w:id="1" w:name="_Toc95235129"/>
      <w:r>
        <w:lastRenderedPageBreak/>
        <w:t>Цели и задачи</w:t>
      </w:r>
      <w:bookmarkEnd w:id="1"/>
    </w:p>
    <w:p w:rsidR="0096723F" w:rsidRPr="001266FF" w:rsidRDefault="00090A03" w:rsidP="00E33C8F">
      <w:r>
        <w:t xml:space="preserve">Изучить основы </w:t>
      </w:r>
      <w:r w:rsidR="00E33C8F">
        <w:t>объектно-ориентированного программирования</w:t>
      </w:r>
      <w:r w:rsidR="00F7735B">
        <w:t xml:space="preserve"> на языке </w:t>
      </w:r>
      <w:r w:rsidR="00F7735B">
        <w:rPr>
          <w:lang w:val="en-US"/>
        </w:rPr>
        <w:t>Java</w:t>
      </w:r>
      <w:r w:rsidR="00E33C8F">
        <w:t>.</w:t>
      </w:r>
    </w:p>
    <w:p w:rsidR="0096723F" w:rsidRPr="001266FF" w:rsidRDefault="0096723F" w:rsidP="004D5358">
      <w:pPr>
        <w:pStyle w:val="1"/>
        <w:pageBreakBefore w:val="0"/>
        <w:spacing w:before="240"/>
      </w:pPr>
      <w:r>
        <w:t>Ход выполнения работы</w:t>
      </w:r>
    </w:p>
    <w:p w:rsidR="008E5D45" w:rsidRPr="00DE0E18" w:rsidRDefault="00015A5E" w:rsidP="008E5D45">
      <w:r>
        <w:t xml:space="preserve">Для выполнения поставленной задачи </w:t>
      </w:r>
      <w:r w:rsidR="00DE0E18">
        <w:t xml:space="preserve">необходимо создать класс </w:t>
      </w:r>
      <w:r w:rsidR="00DE0E18" w:rsidRPr="00DE0410">
        <w:rPr>
          <w:rStyle w:val="a7"/>
        </w:rPr>
        <w:t>Point3d</w:t>
      </w:r>
      <w:r w:rsidR="00DE0E18" w:rsidRPr="00DE0E18">
        <w:t xml:space="preserve"> </w:t>
      </w:r>
      <w:r w:rsidR="00DE0E18">
        <w:t>со следующими функциями</w:t>
      </w:r>
      <w:r w:rsidR="00DE0E18" w:rsidRPr="00DE0E18">
        <w:t>:</w:t>
      </w:r>
    </w:p>
    <w:p w:rsidR="00DE0E18" w:rsidRDefault="00A87E70" w:rsidP="00DE0E18">
      <w:pPr>
        <w:pStyle w:val="ae"/>
        <w:numPr>
          <w:ilvl w:val="0"/>
          <w:numId w:val="6"/>
        </w:numPr>
        <w:ind w:left="993" w:hanging="284"/>
      </w:pPr>
      <w:r w:rsidRPr="00DE0410">
        <w:rPr>
          <w:rStyle w:val="a7"/>
        </w:rPr>
        <w:t>getX()</w:t>
      </w:r>
      <w:r w:rsidRPr="00A87E70">
        <w:t xml:space="preserve">, </w:t>
      </w:r>
      <w:r w:rsidRPr="00DE0410">
        <w:rPr>
          <w:rStyle w:val="a7"/>
        </w:rPr>
        <w:t>setX(double x)</w:t>
      </w:r>
      <w:r w:rsidRPr="00A87E70">
        <w:t xml:space="preserve">, </w:t>
      </w:r>
      <w:r w:rsidRPr="00DE0410">
        <w:rPr>
          <w:rStyle w:val="a7"/>
        </w:rPr>
        <w:t>getY()</w:t>
      </w:r>
      <w:r w:rsidRPr="00A87E70">
        <w:t xml:space="preserve">, </w:t>
      </w:r>
      <w:r w:rsidRPr="00DE0410">
        <w:rPr>
          <w:rStyle w:val="a7"/>
        </w:rPr>
        <w:t>setY(double y)</w:t>
      </w:r>
      <w:r w:rsidRPr="00A87E70">
        <w:t xml:space="preserve">, </w:t>
      </w:r>
      <w:r w:rsidRPr="00DE0410">
        <w:rPr>
          <w:rStyle w:val="a7"/>
        </w:rPr>
        <w:t>getZ()</w:t>
      </w:r>
      <w:r w:rsidRPr="00A87E70">
        <w:t xml:space="preserve">, </w:t>
      </w:r>
      <w:r w:rsidRPr="00DE0410">
        <w:rPr>
          <w:rStyle w:val="a7"/>
        </w:rPr>
        <w:t>setZ(double z)</w:t>
      </w:r>
      <w:r w:rsidRPr="00A87E70">
        <w:t xml:space="preserve">, </w:t>
      </w:r>
      <w:r>
        <w:t>являющимися</w:t>
      </w:r>
      <w:r w:rsidRPr="00A87E70">
        <w:t xml:space="preserve"> </w:t>
      </w:r>
      <w:r>
        <w:t>функциями</w:t>
      </w:r>
      <w:r w:rsidRPr="00A87E70">
        <w:t>-</w:t>
      </w:r>
      <w:r>
        <w:t xml:space="preserve">акцессорами </w:t>
      </w:r>
      <w:r w:rsidR="005E3CD2">
        <w:t>для приватных полей класса;</w:t>
      </w:r>
    </w:p>
    <w:p w:rsidR="005E3CD2" w:rsidRDefault="00E34EB3" w:rsidP="00DE0E18">
      <w:pPr>
        <w:pStyle w:val="ae"/>
        <w:numPr>
          <w:ilvl w:val="0"/>
          <w:numId w:val="6"/>
        </w:numPr>
        <w:ind w:left="993" w:hanging="284"/>
      </w:pPr>
      <w:r w:rsidRPr="00DE0410">
        <w:rPr>
          <w:rStyle w:val="a7"/>
        </w:rPr>
        <w:t>distanceTo(Point3d p</w:t>
      </w:r>
      <w:r w:rsidR="005E3CD2" w:rsidRPr="00DE0410">
        <w:rPr>
          <w:rStyle w:val="a7"/>
        </w:rPr>
        <w:t>)</w:t>
      </w:r>
      <w:r w:rsidRPr="00E34EB3">
        <w:t>,</w:t>
      </w:r>
      <w:r>
        <w:t xml:space="preserve"> которая рассчитывает и возвращает расстояние от текущий точки до переданной в качестве параметра;</w:t>
      </w:r>
    </w:p>
    <w:p w:rsidR="00E34EB3" w:rsidRDefault="00E34EB3" w:rsidP="00DE0E18">
      <w:pPr>
        <w:pStyle w:val="ae"/>
        <w:numPr>
          <w:ilvl w:val="0"/>
          <w:numId w:val="6"/>
        </w:numPr>
        <w:ind w:left="993" w:hanging="284"/>
      </w:pPr>
      <w:r>
        <w:t>статическая</w:t>
      </w:r>
      <w:r w:rsidRPr="00E34EB3">
        <w:t xml:space="preserve"> </w:t>
      </w:r>
      <w:r>
        <w:t>функция</w:t>
      </w:r>
      <w:r w:rsidRPr="00E34EB3">
        <w:t xml:space="preserve"> </w:t>
      </w:r>
      <w:r w:rsidRPr="00DE0410">
        <w:rPr>
          <w:rStyle w:val="a7"/>
        </w:rPr>
        <w:t>computeArea(Point3d p1, Point3d p2, Point3d p3)</w:t>
      </w:r>
      <w:r w:rsidRPr="00E34EB3">
        <w:t xml:space="preserve">, </w:t>
      </w:r>
      <w:r>
        <w:t xml:space="preserve">которая рассчитывает и возвращает </w:t>
      </w:r>
      <w:r w:rsidR="002203F9">
        <w:t>площадь треугольника, образованного тремя точками, переданных в качестве параметра.</w:t>
      </w:r>
    </w:p>
    <w:p w:rsidR="001869B3" w:rsidRDefault="001869B3" w:rsidP="001869B3"/>
    <w:p w:rsidR="001869B3" w:rsidRPr="001869B3" w:rsidRDefault="001869B3" w:rsidP="007C0D74">
      <w:pPr>
        <w:keepNext/>
      </w:pPr>
      <w:r>
        <w:lastRenderedPageBreak/>
        <w:t>Листинг программы с сопутствующей документацией представлен ниже</w:t>
      </w:r>
      <w:r w:rsidRPr="001869B3">
        <w:t>:</w:t>
      </w:r>
    </w:p>
    <w:bookmarkStart w:id="2" w:name="_MON_1706976203"/>
    <w:bookmarkEnd w:id="2"/>
    <w:p w:rsidR="007C0D74" w:rsidRPr="001869B3" w:rsidRDefault="007C0D74" w:rsidP="001869B3">
      <w:pPr>
        <w:ind w:firstLine="0"/>
      </w:pPr>
      <w:r>
        <w:object w:dxaOrig="9355" w:dyaOrig="12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620.35pt" o:ole="">
            <v:imagedata r:id="rId6" o:title=""/>
          </v:shape>
          <o:OLEObject Type="Embed" ProgID="Word.OpenDocumentText.12" ShapeID="_x0000_i1025" DrawAspect="Content" ObjectID="_1707646840" r:id="rId7"/>
        </w:object>
      </w:r>
    </w:p>
    <w:p w:rsidR="001869B3" w:rsidRDefault="001869B3" w:rsidP="001869B3"/>
    <w:bookmarkStart w:id="3" w:name="_MON_1706976314"/>
    <w:bookmarkEnd w:id="3"/>
    <w:p w:rsidR="007C0D74" w:rsidRDefault="00DF2AF4" w:rsidP="001869B3">
      <w:pPr>
        <w:ind w:firstLine="0"/>
      </w:pPr>
      <w:r>
        <w:object w:dxaOrig="9355" w:dyaOrig="11943">
          <v:shape id="_x0000_i1026" type="#_x0000_t75" style="width:467.7pt;height:597.3pt" o:ole="">
            <v:imagedata r:id="rId8" o:title=""/>
          </v:shape>
          <o:OLEObject Type="Embed" ProgID="Word.OpenDocumentText.12" ShapeID="_x0000_i1026" DrawAspect="Content" ObjectID="_1707646841" r:id="rId9"/>
        </w:object>
      </w:r>
    </w:p>
    <w:p w:rsidR="007C0D74" w:rsidRDefault="007C0D74" w:rsidP="001869B3"/>
    <w:bookmarkStart w:id="4" w:name="_MON_1706976386"/>
    <w:bookmarkEnd w:id="4"/>
    <w:p w:rsidR="007C0D74" w:rsidRDefault="00DF2AF4" w:rsidP="00DF2AF4">
      <w:pPr>
        <w:ind w:firstLine="0"/>
      </w:pPr>
      <w:r>
        <w:object w:dxaOrig="9355" w:dyaOrig="9602">
          <v:shape id="_x0000_i1027" type="#_x0000_t75" style="width:467.7pt;height:480.4pt" o:ole="">
            <v:imagedata r:id="rId10" o:title=""/>
          </v:shape>
          <o:OLEObject Type="Embed" ProgID="Word.OpenDocumentText.12" ShapeID="_x0000_i1027" DrawAspect="Content" ObjectID="_1707646842" r:id="rId11"/>
        </w:object>
      </w:r>
    </w:p>
    <w:p w:rsidR="001869B3" w:rsidRDefault="001869B3" w:rsidP="001869B3"/>
    <w:p w:rsidR="00131797" w:rsidRDefault="00131797" w:rsidP="00131797">
      <w:pPr>
        <w:keepNext/>
      </w:pPr>
      <w:r>
        <w:t>Результат работы программы представлен ниже</w:t>
      </w:r>
      <w:r w:rsidRPr="00131797">
        <w:t>:</w:t>
      </w:r>
    </w:p>
    <w:bookmarkStart w:id="5" w:name="_MON_1706976511"/>
    <w:bookmarkEnd w:id="5"/>
    <w:p w:rsidR="007331D5" w:rsidRDefault="008A1D24" w:rsidP="007331D5">
      <w:pPr>
        <w:ind w:firstLine="0"/>
        <w:rPr>
          <w:lang w:val="en-US"/>
        </w:rPr>
      </w:pPr>
      <w:r>
        <w:object w:dxaOrig="9355" w:dyaOrig="2108">
          <v:shape id="_x0000_i1028" type="#_x0000_t75" style="width:467.7pt;height:105.4pt" o:ole="">
            <v:imagedata r:id="rId12" o:title=""/>
          </v:shape>
          <o:OLEObject Type="Embed" ProgID="Word.OpenDocumentText.12" ShapeID="_x0000_i1028" DrawAspect="Content" ObjectID="_1707646843" r:id="rId13"/>
        </w:object>
      </w:r>
    </w:p>
    <w:p w:rsidR="007331D5" w:rsidRDefault="007331D5" w:rsidP="007331D5">
      <w:pPr>
        <w:ind w:firstLine="0"/>
        <w:rPr>
          <w:lang w:val="en-US"/>
        </w:rPr>
      </w:pPr>
    </w:p>
    <w:p w:rsidR="00775C8A" w:rsidRPr="00775C8A" w:rsidRDefault="00775C8A" w:rsidP="007331D5">
      <w:pPr>
        <w:ind w:firstLine="0"/>
      </w:pPr>
      <w:r>
        <w:t xml:space="preserve">Стоит заметить, что мы средствами среды разработки переопределили методы </w:t>
      </w:r>
      <w:r w:rsidRPr="003F5FE6">
        <w:rPr>
          <w:rStyle w:val="a7"/>
        </w:rPr>
        <w:t>equals(…)</w:t>
      </w:r>
      <w:r w:rsidRPr="00775C8A">
        <w:t xml:space="preserve"> </w:t>
      </w:r>
      <w:r>
        <w:t xml:space="preserve">и </w:t>
      </w:r>
      <w:r w:rsidRPr="003F5FE6">
        <w:rPr>
          <w:rStyle w:val="a7"/>
        </w:rPr>
        <w:t>hashCode()</w:t>
      </w:r>
      <w:r w:rsidRPr="00775C8A">
        <w:t xml:space="preserve">, </w:t>
      </w:r>
      <w:r>
        <w:t xml:space="preserve">чтобы сравнение </w:t>
      </w:r>
      <w:r w:rsidR="00360A9E">
        <w:t xml:space="preserve">объектов класса было </w:t>
      </w:r>
      <w:r w:rsidR="00360A9E">
        <w:lastRenderedPageBreak/>
        <w:t xml:space="preserve">верным с математической точки зрения. В противном случае, виртуальная машина сравнит ссылки на объекты, а не значения координат. </w:t>
      </w:r>
    </w:p>
    <w:p w:rsidR="00827214" w:rsidRDefault="00827214" w:rsidP="00997F1E">
      <w:pPr>
        <w:pStyle w:val="1"/>
        <w:pageBreakBefore w:val="0"/>
        <w:spacing w:before="240"/>
      </w:pPr>
      <w:r>
        <w:t>Заключение</w:t>
      </w:r>
    </w:p>
    <w:p w:rsidR="00E31568" w:rsidRPr="00E31568" w:rsidRDefault="00E31568" w:rsidP="00E31568">
      <w:r>
        <w:t xml:space="preserve">Задания были успешно выполнены на языке программирования </w:t>
      </w:r>
      <w:r>
        <w:rPr>
          <w:lang w:val="en-US"/>
        </w:rPr>
        <w:t>Java</w:t>
      </w:r>
      <w:r w:rsidRPr="00E31568">
        <w:t xml:space="preserve">. </w:t>
      </w:r>
      <w:r w:rsidR="00E00820">
        <w:t>Программа работает корректно, полученные результаты верны.</w:t>
      </w:r>
    </w:p>
    <w:sectPr w:rsidR="00E31568" w:rsidRPr="00E31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2527B"/>
    <w:multiLevelType w:val="hybridMultilevel"/>
    <w:tmpl w:val="12B884AE"/>
    <w:lvl w:ilvl="0" w:tplc="041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">
    <w:nsid w:val="503370D4"/>
    <w:multiLevelType w:val="hybridMultilevel"/>
    <w:tmpl w:val="97342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49E550F"/>
    <w:multiLevelType w:val="hybridMultilevel"/>
    <w:tmpl w:val="C50A9B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9547C3C"/>
    <w:multiLevelType w:val="hybridMultilevel"/>
    <w:tmpl w:val="D7B24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E5F7368"/>
    <w:multiLevelType w:val="hybridMultilevel"/>
    <w:tmpl w:val="6596CC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780C4394"/>
    <w:multiLevelType w:val="hybridMultilevel"/>
    <w:tmpl w:val="6960F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44B"/>
    <w:rsid w:val="00015A5E"/>
    <w:rsid w:val="000525FA"/>
    <w:rsid w:val="000855E7"/>
    <w:rsid w:val="00090A03"/>
    <w:rsid w:val="00122F62"/>
    <w:rsid w:val="001266FF"/>
    <w:rsid w:val="00131797"/>
    <w:rsid w:val="001869B3"/>
    <w:rsid w:val="00190B84"/>
    <w:rsid w:val="001F3390"/>
    <w:rsid w:val="002020F6"/>
    <w:rsid w:val="002203F9"/>
    <w:rsid w:val="00236D61"/>
    <w:rsid w:val="00245583"/>
    <w:rsid w:val="002A50F0"/>
    <w:rsid w:val="002E7532"/>
    <w:rsid w:val="002F6866"/>
    <w:rsid w:val="00344A02"/>
    <w:rsid w:val="00360A9E"/>
    <w:rsid w:val="00364722"/>
    <w:rsid w:val="00382B1B"/>
    <w:rsid w:val="003F5FE6"/>
    <w:rsid w:val="00402440"/>
    <w:rsid w:val="00444727"/>
    <w:rsid w:val="00461F41"/>
    <w:rsid w:val="004A275B"/>
    <w:rsid w:val="004B4914"/>
    <w:rsid w:val="004C0A60"/>
    <w:rsid w:val="004D5358"/>
    <w:rsid w:val="005313A7"/>
    <w:rsid w:val="005E3CD2"/>
    <w:rsid w:val="00680B2D"/>
    <w:rsid w:val="006D3FA3"/>
    <w:rsid w:val="007331D5"/>
    <w:rsid w:val="00751881"/>
    <w:rsid w:val="007642F6"/>
    <w:rsid w:val="00775C8A"/>
    <w:rsid w:val="007A35A6"/>
    <w:rsid w:val="007C0D74"/>
    <w:rsid w:val="007E556B"/>
    <w:rsid w:val="00827214"/>
    <w:rsid w:val="00856AB0"/>
    <w:rsid w:val="00877743"/>
    <w:rsid w:val="008947BB"/>
    <w:rsid w:val="008A1D24"/>
    <w:rsid w:val="008E5D45"/>
    <w:rsid w:val="00936574"/>
    <w:rsid w:val="00940963"/>
    <w:rsid w:val="009671E1"/>
    <w:rsid w:val="0096723F"/>
    <w:rsid w:val="00997F1E"/>
    <w:rsid w:val="009F63C4"/>
    <w:rsid w:val="00A02623"/>
    <w:rsid w:val="00A361CF"/>
    <w:rsid w:val="00A87E70"/>
    <w:rsid w:val="00AA09B2"/>
    <w:rsid w:val="00AA744B"/>
    <w:rsid w:val="00AF1D3A"/>
    <w:rsid w:val="00BB10D0"/>
    <w:rsid w:val="00C17D88"/>
    <w:rsid w:val="00CA5498"/>
    <w:rsid w:val="00DD77E2"/>
    <w:rsid w:val="00DE0410"/>
    <w:rsid w:val="00DE0692"/>
    <w:rsid w:val="00DE0E18"/>
    <w:rsid w:val="00DF2AF4"/>
    <w:rsid w:val="00E00820"/>
    <w:rsid w:val="00E31568"/>
    <w:rsid w:val="00E33C8F"/>
    <w:rsid w:val="00E34EB3"/>
    <w:rsid w:val="00E5750E"/>
    <w:rsid w:val="00EE23CF"/>
    <w:rsid w:val="00F231A6"/>
    <w:rsid w:val="00F52291"/>
    <w:rsid w:val="00F7190A"/>
    <w:rsid w:val="00F7735B"/>
    <w:rsid w:val="00FA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9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unhideWhenUsed/>
    <w:rsid w:val="00F52291"/>
    <w:pPr>
      <w:spacing w:after="100"/>
    </w:pPr>
  </w:style>
  <w:style w:type="paragraph" w:styleId="ae">
    <w:name w:val="List Paragraph"/>
    <w:basedOn w:val="a"/>
    <w:uiPriority w:val="34"/>
    <w:rsid w:val="0096723F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7518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51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229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190B84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0B84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0B84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190B84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190B84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190B84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190B84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190B84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190B84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B84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190B84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190B84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190B84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190B84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190B84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190B84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190B84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190B84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190B84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190B84"/>
    <w:rPr>
      <w:szCs w:val="24"/>
    </w:rPr>
  </w:style>
  <w:style w:type="paragraph" w:customStyle="1" w:styleId="a6">
    <w:name w:val="Код"/>
    <w:basedOn w:val="a"/>
    <w:next w:val="a"/>
    <w:link w:val="a7"/>
    <w:qFormat/>
    <w:rsid w:val="00190B84"/>
    <w:rPr>
      <w:rFonts w:ascii="Consolas" w:hAnsi="Consolas"/>
    </w:rPr>
  </w:style>
  <w:style w:type="character" w:customStyle="1" w:styleId="a7">
    <w:name w:val="Код Знак"/>
    <w:basedOn w:val="a0"/>
    <w:link w:val="a6"/>
    <w:rsid w:val="00190B84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190B84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190B84"/>
    <w:rPr>
      <w:b/>
    </w:rPr>
  </w:style>
  <w:style w:type="paragraph" w:customStyle="1" w:styleId="aa">
    <w:name w:val="Таблица"/>
    <w:basedOn w:val="a"/>
    <w:next w:val="a"/>
    <w:link w:val="ab"/>
    <w:qFormat/>
    <w:rsid w:val="00190B84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190B84"/>
  </w:style>
  <w:style w:type="paragraph" w:customStyle="1" w:styleId="ac">
    <w:name w:val="Изображение"/>
    <w:basedOn w:val="a"/>
    <w:next w:val="a"/>
    <w:link w:val="ad"/>
    <w:qFormat/>
    <w:rsid w:val="00190B84"/>
    <w:pPr>
      <w:keepNext/>
      <w:keepLines/>
      <w:suppressAutoHyphens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190B84"/>
  </w:style>
  <w:style w:type="paragraph" w:styleId="11">
    <w:name w:val="toc 1"/>
    <w:basedOn w:val="a"/>
    <w:next w:val="a"/>
    <w:autoRedefine/>
    <w:uiPriority w:val="39"/>
    <w:unhideWhenUsed/>
    <w:rsid w:val="00F52291"/>
    <w:pPr>
      <w:spacing w:after="100"/>
    </w:pPr>
  </w:style>
  <w:style w:type="paragraph" w:styleId="ae">
    <w:name w:val="List Paragraph"/>
    <w:basedOn w:val="a"/>
    <w:uiPriority w:val="34"/>
    <w:rsid w:val="0096723F"/>
    <w:pPr>
      <w:ind w:left="720"/>
      <w:contextualSpacing/>
    </w:pPr>
  </w:style>
  <w:style w:type="paragraph" w:styleId="af">
    <w:name w:val="Balloon Text"/>
    <w:basedOn w:val="a"/>
    <w:link w:val="af0"/>
    <w:uiPriority w:val="99"/>
    <w:semiHidden/>
    <w:unhideWhenUsed/>
    <w:rsid w:val="007518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51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8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2022-02-18T13:50:00Z</dcterms:created>
  <dcterms:modified xsi:type="dcterms:W3CDTF">2022-03-01T10:34:00Z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