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69553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bandId</w:t>
      </w:r>
      <w:proofErr w:type="spellEnd"/>
      <w:r>
        <w:t xml:space="preserve"> = "Multi";</w:t>
      </w:r>
    </w:p>
    <w:p w14:paraId="36DB6C1E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BAND_B</w:t>
      </w:r>
    </w:p>
    <w:p w14:paraId="1ACF820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2.499487e-02;</w:t>
      </w:r>
    </w:p>
    <w:p w14:paraId="25BB48A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5.400000e-02;</w:t>
      </w:r>
    </w:p>
    <w:p w14:paraId="1CDF759B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43AF789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3DB275C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025C1D5F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22DF781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720ED52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3E1374D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10;</w:t>
      </w:r>
    </w:p>
    <w:p w14:paraId="0B75F669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477AC44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4BC7CE9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4B4DAD61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7E014E5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1327FD6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00306A0E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BAND_B</w:t>
      </w:r>
    </w:p>
    <w:p w14:paraId="5C613935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BAND_C</w:t>
      </w:r>
    </w:p>
    <w:p w14:paraId="18DC80D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1.599518e-02;</w:t>
      </w:r>
    </w:p>
    <w:p w14:paraId="5E47B77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4.050000e-02;</w:t>
      </w:r>
    </w:p>
    <w:p w14:paraId="0056E1CC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2021091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2E671AE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44805D85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0B90A15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468A614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45C265A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21;</w:t>
      </w:r>
    </w:p>
    <w:p w14:paraId="4DC2FD2E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4C77A00F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24442AD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662BD683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3AD1551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0BB9B2E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6E117BE5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BAND_C</w:t>
      </w:r>
    </w:p>
    <w:p w14:paraId="2FCAE592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BAND_G</w:t>
      </w:r>
    </w:p>
    <w:p w14:paraId="15D5E2B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1.856410e-02;</w:t>
      </w:r>
    </w:p>
    <w:p w14:paraId="4968383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6.180000e-02;</w:t>
      </w:r>
    </w:p>
    <w:p w14:paraId="3E4066E0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47B7664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61DAC55F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20D2ADB9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4D5F4E6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5C4E8D3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4C8D719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10;</w:t>
      </w:r>
    </w:p>
    <w:p w14:paraId="694BA789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1667326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10044D2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10111841" w14:textId="77777777" w:rsidR="00FE3108" w:rsidRDefault="00FE3108" w:rsidP="00FE3108">
      <w:pPr>
        <w:spacing w:after="0" w:line="240" w:lineRule="auto"/>
        <w:contextualSpacing/>
        <w:mirrorIndents/>
      </w:pPr>
      <w:r>
        <w:lastRenderedPageBreak/>
        <w:tab/>
        <w:t>URHAE = 1288.48;</w:t>
      </w:r>
    </w:p>
    <w:p w14:paraId="7ADC40D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6EB0600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7F60EA58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BAND_G</w:t>
      </w:r>
    </w:p>
    <w:p w14:paraId="440B3146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BAND_N</w:t>
      </w:r>
    </w:p>
    <w:p w14:paraId="7C6E154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1.651282e-02;</w:t>
      </w:r>
    </w:p>
    <w:p w14:paraId="2633569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1.004000e-01;</w:t>
      </w:r>
    </w:p>
    <w:p w14:paraId="1A8E3E12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5DEFF02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58DC400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14909001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08F132D6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2837DF4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027CC49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10;</w:t>
      </w:r>
    </w:p>
    <w:p w14:paraId="078D9D23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5ED1EC8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366B08D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433DFD10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3C221F1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040E70E6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390DD0FE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BAND_N</w:t>
      </w:r>
    </w:p>
    <w:p w14:paraId="621764E8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BAND_N2</w:t>
      </w:r>
    </w:p>
    <w:p w14:paraId="368700CF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1.184578e-02;</w:t>
      </w:r>
    </w:p>
    <w:p w14:paraId="7436C79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8.890000e-02;</w:t>
      </w:r>
    </w:p>
    <w:p w14:paraId="74939CC8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5DF2960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3E72374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3EBF6321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4F4AB5A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0027277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79213C9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21;</w:t>
      </w:r>
    </w:p>
    <w:p w14:paraId="0B1D860F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06ACA73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2897EAE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671B9EC5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29A6D94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00E9B63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20FEF08F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BAND_N2</w:t>
      </w:r>
    </w:p>
    <w:p w14:paraId="6F5F5C5D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BAND_R</w:t>
      </w:r>
    </w:p>
    <w:p w14:paraId="38674CE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1.438974e-02;</w:t>
      </w:r>
    </w:p>
    <w:p w14:paraId="6DFD94A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5.850000e-02;</w:t>
      </w:r>
    </w:p>
    <w:p w14:paraId="343DA67C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3C28C3C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02EB963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22EF800C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591016B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594355F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07460AD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10;</w:t>
      </w:r>
    </w:p>
    <w:p w14:paraId="251AF50F" w14:textId="77777777" w:rsidR="00FE3108" w:rsidRDefault="00FE3108" w:rsidP="00FE3108">
      <w:pPr>
        <w:spacing w:after="0" w:line="240" w:lineRule="auto"/>
        <w:contextualSpacing/>
        <w:mirrorIndents/>
      </w:pPr>
      <w:r>
        <w:lastRenderedPageBreak/>
        <w:tab/>
        <w:t>ULHAE = 1434.24;</w:t>
      </w:r>
    </w:p>
    <w:p w14:paraId="16380C3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7F38F2D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46CA0F88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50C2A90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56DA419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0E13EAFF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BAND_R</w:t>
      </w:r>
    </w:p>
    <w:p w14:paraId="2D2AECA3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BAND_RE</w:t>
      </w:r>
    </w:p>
    <w:p w14:paraId="62C5054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1.047273e-02;</w:t>
      </w:r>
    </w:p>
    <w:p w14:paraId="3B693DE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3.870000e-02;</w:t>
      </w:r>
    </w:p>
    <w:p w14:paraId="4F77B196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3DE4A0F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06FFAC34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197DE829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0E40394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50E1033F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63466E2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14;</w:t>
      </w:r>
    </w:p>
    <w:p w14:paraId="1FFD18C7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4BAC43C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2AB075E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4EA794CD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0E0468A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5A304D0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0A08B8E7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BAND_RE</w:t>
      </w:r>
    </w:p>
    <w:p w14:paraId="0BAA2CD8" w14:textId="77777777" w:rsidR="00FE3108" w:rsidRDefault="00FE3108" w:rsidP="00FE3108">
      <w:pPr>
        <w:spacing w:after="0" w:line="240" w:lineRule="auto"/>
        <w:contextualSpacing/>
        <w:mirrorIndents/>
      </w:pPr>
      <w:r>
        <w:t>BEGIN_GROUP = BAND_Y</w:t>
      </w:r>
    </w:p>
    <w:p w14:paraId="1A87136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absCalFactor</w:t>
      </w:r>
      <w:proofErr w:type="spellEnd"/>
      <w:r>
        <w:t xml:space="preserve"> = 1.160727e-02;</w:t>
      </w:r>
    </w:p>
    <w:p w14:paraId="4B00A52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effectiveBandwidth</w:t>
      </w:r>
      <w:proofErr w:type="spellEnd"/>
      <w:r>
        <w:t xml:space="preserve"> = 3.810000e-02;</w:t>
      </w:r>
    </w:p>
    <w:p w14:paraId="72CC5BE6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LLHAE = 1423.64;</w:t>
      </w:r>
    </w:p>
    <w:p w14:paraId="24EE702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LLLat</w:t>
      </w:r>
      <w:proofErr w:type="spellEnd"/>
      <w:r>
        <w:t xml:space="preserve"> = 38.61760540;</w:t>
      </w:r>
    </w:p>
    <w:p w14:paraId="6A50794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LLLon</w:t>
      </w:r>
      <w:proofErr w:type="spellEnd"/>
      <w:r>
        <w:t xml:space="preserve"> = -109.50731291;</w:t>
      </w:r>
    </w:p>
    <w:p w14:paraId="2C498A16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LRHAE = 1933.63;</w:t>
      </w:r>
    </w:p>
    <w:p w14:paraId="1C433A0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LRLat</w:t>
      </w:r>
      <w:proofErr w:type="spellEnd"/>
      <w:r>
        <w:t xml:space="preserve"> = 38.64060144;</w:t>
      </w:r>
    </w:p>
    <w:p w14:paraId="5A169FD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LRLon</w:t>
      </w:r>
      <w:proofErr w:type="spellEnd"/>
      <w:r>
        <w:t xml:space="preserve"> = -109.32340644;</w:t>
      </w:r>
    </w:p>
    <w:p w14:paraId="30FF183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TDILevel</w:t>
      </w:r>
      <w:proofErr w:type="spellEnd"/>
      <w:r>
        <w:t xml:space="preserve"> = 14;</w:t>
      </w:r>
    </w:p>
    <w:p w14:paraId="45516574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ULHAE = 1434.24;</w:t>
      </w:r>
    </w:p>
    <w:p w14:paraId="5EADDAB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ULLat</w:t>
      </w:r>
      <w:proofErr w:type="spellEnd"/>
      <w:r>
        <w:t xml:space="preserve"> = 38.72139556;</w:t>
      </w:r>
    </w:p>
    <w:p w14:paraId="4EABCA6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ULLon</w:t>
      </w:r>
      <w:proofErr w:type="spellEnd"/>
      <w:r>
        <w:t xml:space="preserve"> = -109.50750058;</w:t>
      </w:r>
    </w:p>
    <w:p w14:paraId="2F80FFA1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URHAE = 1288.48;</w:t>
      </w:r>
    </w:p>
    <w:p w14:paraId="02DB830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URLat</w:t>
      </w:r>
      <w:proofErr w:type="spellEnd"/>
      <w:r>
        <w:t xml:space="preserve"> = 38.74174314;</w:t>
      </w:r>
    </w:p>
    <w:p w14:paraId="3A3E7E9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URLon</w:t>
      </w:r>
      <w:proofErr w:type="spellEnd"/>
      <w:r>
        <w:t xml:space="preserve"> = -109.32561579;</w:t>
      </w:r>
    </w:p>
    <w:p w14:paraId="0A8AE836" w14:textId="77777777" w:rsidR="00FE3108" w:rsidRDefault="00FE3108" w:rsidP="00FE3108">
      <w:pPr>
        <w:spacing w:after="0" w:line="240" w:lineRule="auto"/>
        <w:contextualSpacing/>
        <w:mirrorIndents/>
      </w:pPr>
      <w:r>
        <w:t>END_GROUP = BAND_Y</w:t>
      </w:r>
    </w:p>
    <w:p w14:paraId="0DFB0E13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bitsPerPixel</w:t>
      </w:r>
      <w:proofErr w:type="spellEnd"/>
      <w:r>
        <w:t xml:space="preserve"> = 16;</w:t>
      </w:r>
    </w:p>
    <w:p w14:paraId="7357BA0D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childCatalogId</w:t>
      </w:r>
      <w:proofErr w:type="spellEnd"/>
      <w:r>
        <w:t xml:space="preserve"> = "2020014EA667AC00";</w:t>
      </w:r>
    </w:p>
    <w:p w14:paraId="07898C0C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compressionType</w:t>
      </w:r>
      <w:proofErr w:type="spellEnd"/>
      <w:r>
        <w:t xml:space="preserve"> = "None";</w:t>
      </w:r>
    </w:p>
    <w:p w14:paraId="42CE5DA2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generationTime</w:t>
      </w:r>
      <w:proofErr w:type="spellEnd"/>
      <w:r>
        <w:t xml:space="preserve"> = 2022-02-12T19:34:43.000000Z;</w:t>
      </w:r>
    </w:p>
    <w:p w14:paraId="01EAEF50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imageDescriptor</w:t>
      </w:r>
      <w:proofErr w:type="spellEnd"/>
      <w:r>
        <w:t xml:space="preserve"> = "Basic1B";</w:t>
      </w:r>
    </w:p>
    <w:p w14:paraId="2CEB9346" w14:textId="77777777" w:rsidR="00FE3108" w:rsidRDefault="00FE3108" w:rsidP="00FE3108">
      <w:pPr>
        <w:spacing w:after="0" w:line="240" w:lineRule="auto"/>
        <w:contextualSpacing/>
        <w:mirrorIndents/>
      </w:pPr>
      <w:r>
        <w:t>BEGIN_GROUP = IMAGE_1</w:t>
      </w:r>
    </w:p>
    <w:p w14:paraId="647DBBA6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attitudeKnowledgeSrc</w:t>
      </w:r>
      <w:proofErr w:type="spellEnd"/>
      <w:r>
        <w:t xml:space="preserve"> = "R";</w:t>
      </w:r>
    </w:p>
    <w:p w14:paraId="4694AA44" w14:textId="77777777" w:rsidR="00FE3108" w:rsidRDefault="00FE3108" w:rsidP="00FE3108">
      <w:pPr>
        <w:spacing w:after="0" w:line="240" w:lineRule="auto"/>
        <w:contextualSpacing/>
        <w:mirrorIndents/>
      </w:pPr>
      <w:r>
        <w:lastRenderedPageBreak/>
        <w:tab/>
      </w:r>
      <w:proofErr w:type="spellStart"/>
      <w:r>
        <w:t>avgLineRate</w:t>
      </w:r>
      <w:proofErr w:type="spellEnd"/>
      <w:r>
        <w:t xml:space="preserve"> = 5000.00;</w:t>
      </w:r>
    </w:p>
    <w:p w14:paraId="5054E02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CatId</w:t>
      </w:r>
      <w:proofErr w:type="spellEnd"/>
      <w:r>
        <w:t xml:space="preserve"> = "10400100736A6100";</w:t>
      </w:r>
    </w:p>
    <w:p w14:paraId="6328E04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cloudCover</w:t>
      </w:r>
      <w:proofErr w:type="spellEnd"/>
      <w:r>
        <w:t xml:space="preserve"> = 0.000;</w:t>
      </w:r>
    </w:p>
    <w:p w14:paraId="3231245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colUncertainty</w:t>
      </w:r>
      <w:proofErr w:type="spellEnd"/>
      <w:r>
        <w:t xml:space="preserve"> = 28.95;</w:t>
      </w:r>
    </w:p>
    <w:p w14:paraId="224CE77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exposureDuration</w:t>
      </w:r>
      <w:proofErr w:type="spellEnd"/>
      <w:r>
        <w:t xml:space="preserve"> = 0.00020000;</w:t>
      </w:r>
    </w:p>
    <w:p w14:paraId="7B57A3DA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 w:rsidRPr="00CD49A9">
        <w:rPr>
          <w:highlight w:val="yellow"/>
        </w:rPr>
        <w:t>firstLineTime</w:t>
      </w:r>
      <w:proofErr w:type="spellEnd"/>
      <w:r w:rsidRPr="00CD49A9">
        <w:rPr>
          <w:highlight w:val="yellow"/>
        </w:rPr>
        <w:t xml:space="preserve"> = 2022-02-12T18:06:08.523250Z;</w:t>
      </w:r>
    </w:p>
    <w:p w14:paraId="6C35DF2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maxCollectedColGSD</w:t>
      </w:r>
      <w:proofErr w:type="spellEnd"/>
      <w:r>
        <w:t xml:space="preserve"> = 1.513;</w:t>
      </w:r>
    </w:p>
    <w:p w14:paraId="69BF9A4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maxCollectedRowGSD</w:t>
      </w:r>
      <w:proofErr w:type="spellEnd"/>
      <w:r>
        <w:t xml:space="preserve"> = 1.539;</w:t>
      </w:r>
    </w:p>
    <w:p w14:paraId="768ED3B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maxCrossTrackViewAngle</w:t>
      </w:r>
      <w:proofErr w:type="spellEnd"/>
      <w:r>
        <w:t xml:space="preserve"> = 13.8;</w:t>
      </w:r>
    </w:p>
    <w:p w14:paraId="605DBEB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maxInTrackViewAngle</w:t>
      </w:r>
      <w:proofErr w:type="spellEnd"/>
      <w:r>
        <w:t xml:space="preserve"> = 24.2;</w:t>
      </w:r>
    </w:p>
    <w:p w14:paraId="076B6B26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maxOffNadirViewAngle</w:t>
      </w:r>
      <w:proofErr w:type="spellEnd"/>
      <w:r>
        <w:t xml:space="preserve"> = 27.6;</w:t>
      </w:r>
    </w:p>
    <w:p w14:paraId="3EFA486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maxSatAz</w:t>
      </w:r>
      <w:proofErr w:type="spellEnd"/>
      <w:r>
        <w:t xml:space="preserve"> = 37.4;</w:t>
      </w:r>
    </w:p>
    <w:p w14:paraId="22B868B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maxSatEl</w:t>
      </w:r>
      <w:proofErr w:type="spellEnd"/>
      <w:r>
        <w:t xml:space="preserve"> = 60.0;</w:t>
      </w:r>
    </w:p>
    <w:p w14:paraId="1796116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maxSunAz</w:t>
      </w:r>
      <w:proofErr w:type="spellEnd"/>
      <w:r>
        <w:t xml:space="preserve"> = 154.5;</w:t>
      </w:r>
    </w:p>
    <w:p w14:paraId="73260C28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maxSunEl</w:t>
      </w:r>
      <w:proofErr w:type="spellEnd"/>
      <w:r>
        <w:t xml:space="preserve"> = 34.3;</w:t>
      </w:r>
    </w:p>
    <w:p w14:paraId="15AD4AC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meanCollectedColGSD</w:t>
      </w:r>
      <w:proofErr w:type="spellEnd"/>
      <w:r>
        <w:t xml:space="preserve"> = 1.512;</w:t>
      </w:r>
    </w:p>
    <w:p w14:paraId="341A6BA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meanCollectedGSD</w:t>
      </w:r>
      <w:proofErr w:type="spellEnd"/>
      <w:r>
        <w:t xml:space="preserve"> = 1.524;</w:t>
      </w:r>
    </w:p>
    <w:p w14:paraId="74A13B83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meanCollectedRowGSD</w:t>
      </w:r>
      <w:proofErr w:type="spellEnd"/>
      <w:r>
        <w:t xml:space="preserve"> = 1.536;</w:t>
      </w:r>
    </w:p>
    <w:p w14:paraId="6874F9D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meanCrossTrackViewAngle</w:t>
      </w:r>
      <w:proofErr w:type="spellEnd"/>
      <w:r>
        <w:t xml:space="preserve"> = 13.7;</w:t>
      </w:r>
    </w:p>
    <w:p w14:paraId="6AA2751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meanInTrackViewAngle</w:t>
      </w:r>
      <w:proofErr w:type="spellEnd"/>
      <w:r>
        <w:t xml:space="preserve"> = 24.1;</w:t>
      </w:r>
    </w:p>
    <w:p w14:paraId="7571E896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meanOffNadirViewAngle</w:t>
      </w:r>
      <w:proofErr w:type="spellEnd"/>
      <w:r>
        <w:t xml:space="preserve"> = 27.6;</w:t>
      </w:r>
    </w:p>
    <w:p w14:paraId="2DF4B36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meanProductColGSD</w:t>
      </w:r>
      <w:proofErr w:type="spellEnd"/>
      <w:r>
        <w:t xml:space="preserve"> = 1.508;</w:t>
      </w:r>
    </w:p>
    <w:p w14:paraId="1F9392CC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meanProductGSD</w:t>
      </w:r>
      <w:proofErr w:type="spellEnd"/>
      <w:r>
        <w:t xml:space="preserve"> = 1.523;</w:t>
      </w:r>
    </w:p>
    <w:p w14:paraId="7B7352C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meanProductRowGSD</w:t>
      </w:r>
      <w:proofErr w:type="spellEnd"/>
      <w:r>
        <w:t xml:space="preserve"> = 1.539;</w:t>
      </w:r>
    </w:p>
    <w:p w14:paraId="123C999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meanSatAz</w:t>
      </w:r>
      <w:proofErr w:type="spellEnd"/>
      <w:r>
        <w:t xml:space="preserve"> = 37.0;</w:t>
      </w:r>
    </w:p>
    <w:p w14:paraId="39DD910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meanSatEl</w:t>
      </w:r>
      <w:proofErr w:type="spellEnd"/>
      <w:r>
        <w:t xml:space="preserve"> = 59.7;</w:t>
      </w:r>
    </w:p>
    <w:p w14:paraId="0411522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meanSunAz</w:t>
      </w:r>
      <w:proofErr w:type="spellEnd"/>
      <w:r>
        <w:t xml:space="preserve"> = 154.5;</w:t>
      </w:r>
    </w:p>
    <w:p w14:paraId="278838E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 w:rsidRPr="00CD49A9">
        <w:rPr>
          <w:highlight w:val="yellow"/>
        </w:rPr>
        <w:t>meanSunEl</w:t>
      </w:r>
      <w:proofErr w:type="spellEnd"/>
      <w:r w:rsidRPr="00CD49A9">
        <w:rPr>
          <w:highlight w:val="yellow"/>
        </w:rPr>
        <w:t xml:space="preserve"> = 34.3;</w:t>
      </w:r>
    </w:p>
    <w:p w14:paraId="2FFC580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minCollectedColGSD</w:t>
      </w:r>
      <w:proofErr w:type="spellEnd"/>
      <w:r>
        <w:t xml:space="preserve"> = 1.511;</w:t>
      </w:r>
    </w:p>
    <w:p w14:paraId="7ECACBE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minCollectedRowGSD</w:t>
      </w:r>
      <w:proofErr w:type="spellEnd"/>
      <w:r>
        <w:t xml:space="preserve"> = 1.535;</w:t>
      </w:r>
    </w:p>
    <w:p w14:paraId="44FD4D4F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minCrossTrackViewAngle</w:t>
      </w:r>
      <w:proofErr w:type="spellEnd"/>
      <w:r>
        <w:t xml:space="preserve"> = 13.6;</w:t>
      </w:r>
    </w:p>
    <w:p w14:paraId="448BBB3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minInTrackViewAngle</w:t>
      </w:r>
      <w:proofErr w:type="spellEnd"/>
      <w:r>
        <w:t xml:space="preserve"> = 24.1;</w:t>
      </w:r>
    </w:p>
    <w:p w14:paraId="3F9A464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minOffNadirViewAngle</w:t>
      </w:r>
      <w:proofErr w:type="spellEnd"/>
      <w:r>
        <w:t xml:space="preserve"> = 27.6;</w:t>
      </w:r>
    </w:p>
    <w:p w14:paraId="1C872A6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minSatAz</w:t>
      </w:r>
      <w:proofErr w:type="spellEnd"/>
      <w:r>
        <w:t xml:space="preserve"> = 36.6;</w:t>
      </w:r>
    </w:p>
    <w:p w14:paraId="08734B2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minSatEl</w:t>
      </w:r>
      <w:proofErr w:type="spellEnd"/>
      <w:r>
        <w:t xml:space="preserve"> = 59.3;</w:t>
      </w:r>
    </w:p>
    <w:p w14:paraId="4A16C972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minSunAz</w:t>
      </w:r>
      <w:proofErr w:type="spellEnd"/>
      <w:r>
        <w:t xml:space="preserve"> = 154.5;</w:t>
      </w:r>
    </w:p>
    <w:p w14:paraId="673AEFAE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minSunEl</w:t>
      </w:r>
      <w:proofErr w:type="spellEnd"/>
      <w:r>
        <w:t xml:space="preserve"> = 34.2;</w:t>
      </w:r>
    </w:p>
    <w:p w14:paraId="5B09DB2C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mode = "</w:t>
      </w:r>
      <w:proofErr w:type="spellStart"/>
      <w:r>
        <w:t>FullSwath</w:t>
      </w:r>
      <w:proofErr w:type="spellEnd"/>
      <w:r>
        <w:t>";</w:t>
      </w:r>
    </w:p>
    <w:p w14:paraId="242A1595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numTLC</w:t>
      </w:r>
      <w:proofErr w:type="spellEnd"/>
      <w:r>
        <w:t xml:space="preserve"> = 2;</w:t>
      </w:r>
    </w:p>
    <w:p w14:paraId="7D8AAC7F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PNIIRS = 3.4;</w:t>
      </w:r>
    </w:p>
    <w:p w14:paraId="4C088D41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positionKnowledgeSrc</w:t>
      </w:r>
      <w:proofErr w:type="spellEnd"/>
      <w:r>
        <w:t xml:space="preserve"> = "R";</w:t>
      </w:r>
    </w:p>
    <w:p w14:paraId="7F1FE00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resamplingKernel</w:t>
      </w:r>
      <w:proofErr w:type="spellEnd"/>
      <w:r>
        <w:t xml:space="preserve"> = "CC";</w:t>
      </w:r>
    </w:p>
    <w:p w14:paraId="04E2A8E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revNumber</w:t>
      </w:r>
      <w:proofErr w:type="spellEnd"/>
      <w:r>
        <w:t xml:space="preserve"> = 40665;</w:t>
      </w:r>
    </w:p>
    <w:p w14:paraId="0676E55D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rowUncertainty</w:t>
      </w:r>
      <w:proofErr w:type="spellEnd"/>
      <w:r>
        <w:t xml:space="preserve"> = 37.64;</w:t>
      </w:r>
    </w:p>
    <w:p w14:paraId="1A49D7C9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satId</w:t>
      </w:r>
      <w:proofErr w:type="spellEnd"/>
      <w:r>
        <w:t xml:space="preserve"> = "WV03";</w:t>
      </w:r>
    </w:p>
    <w:p w14:paraId="1DE7F9F0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scanDirection</w:t>
      </w:r>
      <w:proofErr w:type="spellEnd"/>
      <w:r>
        <w:t xml:space="preserve"> = "Forward";</w:t>
      </w:r>
    </w:p>
    <w:p w14:paraId="676C1D57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TLCList</w:t>
      </w:r>
      <w:proofErr w:type="spellEnd"/>
      <w:r>
        <w:t xml:space="preserve"> = (</w:t>
      </w:r>
    </w:p>
    <w:p w14:paraId="39AE7271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0,</w:t>
      </w:r>
    </w:p>
    <w:p w14:paraId="746918BD" w14:textId="77777777" w:rsidR="00FE3108" w:rsidRDefault="00FE3108" w:rsidP="00FE3108">
      <w:pPr>
        <w:spacing w:after="0" w:line="240" w:lineRule="auto"/>
        <w:contextualSpacing/>
        <w:mirrorIndents/>
      </w:pPr>
      <w:r>
        <w:lastRenderedPageBreak/>
        <w:tab/>
        <w:t>0.000000,</w:t>
      </w:r>
    </w:p>
    <w:p w14:paraId="7EE6F3A2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7508,</w:t>
      </w:r>
    </w:p>
    <w:p w14:paraId="7D1D7A1F" w14:textId="77777777" w:rsidR="00FE3108" w:rsidRDefault="00FE3108" w:rsidP="00FE3108">
      <w:pPr>
        <w:spacing w:after="0" w:line="240" w:lineRule="auto"/>
        <w:contextualSpacing/>
        <w:mirrorIndents/>
      </w:pPr>
      <w:r>
        <w:tab/>
        <w:t>1.501600 );</w:t>
      </w:r>
    </w:p>
    <w:p w14:paraId="6EE2E33B" w14:textId="77777777" w:rsidR="00FE3108" w:rsidRDefault="00FE3108" w:rsidP="00FE3108">
      <w:pPr>
        <w:spacing w:after="0" w:line="240" w:lineRule="auto"/>
        <w:contextualSpacing/>
        <w:mirrorIndents/>
      </w:pPr>
      <w:r>
        <w:tab/>
      </w:r>
      <w:proofErr w:type="spellStart"/>
      <w:r>
        <w:t>TLCTime</w:t>
      </w:r>
      <w:proofErr w:type="spellEnd"/>
      <w:r>
        <w:t xml:space="preserve"> = 2022-02-12T18:06:08.523250Z;</w:t>
      </w:r>
    </w:p>
    <w:p w14:paraId="113444E6" w14:textId="77777777" w:rsidR="00FE3108" w:rsidRDefault="00FE3108" w:rsidP="00FE3108">
      <w:pPr>
        <w:spacing w:after="0" w:line="240" w:lineRule="auto"/>
        <w:contextualSpacing/>
        <w:mirrorIndents/>
      </w:pPr>
      <w:r>
        <w:t>END_GROUP = IMAGE_1</w:t>
      </w:r>
    </w:p>
    <w:p w14:paraId="1D43E5C7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numberOfLooks</w:t>
      </w:r>
      <w:proofErr w:type="spellEnd"/>
      <w:r>
        <w:t xml:space="preserve"> = 1;</w:t>
      </w:r>
    </w:p>
    <w:p w14:paraId="50D2BBF0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numColumns</w:t>
      </w:r>
      <w:proofErr w:type="spellEnd"/>
      <w:r>
        <w:t xml:space="preserve"> = 10651;</w:t>
      </w:r>
    </w:p>
    <w:p w14:paraId="3F80CC51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numRows</w:t>
      </w:r>
      <w:proofErr w:type="spellEnd"/>
      <w:r>
        <w:t xml:space="preserve"> = 7508;</w:t>
      </w:r>
    </w:p>
    <w:p w14:paraId="4B2B0901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outputFormat</w:t>
      </w:r>
      <w:proofErr w:type="spellEnd"/>
      <w:r>
        <w:t xml:space="preserve"> = "</w:t>
      </w:r>
      <w:proofErr w:type="spellStart"/>
      <w:r>
        <w:t>GeoTIFF</w:t>
      </w:r>
      <w:proofErr w:type="spellEnd"/>
      <w:r>
        <w:t>";</w:t>
      </w:r>
    </w:p>
    <w:p w14:paraId="4D055370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panSharpenAlgorithm</w:t>
      </w:r>
      <w:proofErr w:type="spellEnd"/>
      <w:r>
        <w:t xml:space="preserve"> = "None";</w:t>
      </w:r>
    </w:p>
    <w:p w14:paraId="605ED4FD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productCatalogId</w:t>
      </w:r>
      <w:proofErr w:type="spellEnd"/>
      <w:r>
        <w:t xml:space="preserve"> = "A010014EA667AA00";</w:t>
      </w:r>
    </w:p>
    <w:p w14:paraId="311DDDEE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productLevel</w:t>
      </w:r>
      <w:proofErr w:type="spellEnd"/>
      <w:r>
        <w:t xml:space="preserve"> = "LV1B";</w:t>
      </w:r>
    </w:p>
    <w:p w14:paraId="61D7BC24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productOrderId</w:t>
      </w:r>
      <w:proofErr w:type="spellEnd"/>
      <w:r>
        <w:t xml:space="preserve"> = "506086934010_01_P001";</w:t>
      </w:r>
    </w:p>
    <w:p w14:paraId="2C599243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productType</w:t>
      </w:r>
      <w:proofErr w:type="spellEnd"/>
      <w:r>
        <w:t xml:space="preserve"> = "Basic";</w:t>
      </w:r>
    </w:p>
    <w:p w14:paraId="034CDE5F" w14:textId="77777777" w:rsidR="00FE3108" w:rsidRDefault="00FE3108" w:rsidP="00FE3108">
      <w:pPr>
        <w:spacing w:after="0" w:line="240" w:lineRule="auto"/>
        <w:contextualSpacing/>
        <w:mirrorIndents/>
      </w:pPr>
      <w:proofErr w:type="spellStart"/>
      <w:r>
        <w:t>radiometricLevel</w:t>
      </w:r>
      <w:proofErr w:type="spellEnd"/>
      <w:r>
        <w:t xml:space="preserve"> = "Corrected";</w:t>
      </w:r>
    </w:p>
    <w:p w14:paraId="36FBA7AC" w14:textId="77777777" w:rsidR="00FE3108" w:rsidRDefault="00FE3108" w:rsidP="00FE3108">
      <w:pPr>
        <w:spacing w:after="0" w:line="240" w:lineRule="auto"/>
        <w:contextualSpacing/>
        <w:mirrorIndents/>
      </w:pPr>
      <w:r>
        <w:t>version = "28.3";</w:t>
      </w:r>
    </w:p>
    <w:p w14:paraId="3922AFDC" w14:textId="6F5C3E10" w:rsidR="001D5914" w:rsidRDefault="00FE3108" w:rsidP="00FE3108">
      <w:pPr>
        <w:spacing w:after="0" w:line="240" w:lineRule="auto"/>
        <w:contextualSpacing/>
        <w:mirrorIndents/>
      </w:pPr>
      <w:r>
        <w:t>END;</w:t>
      </w:r>
    </w:p>
    <w:sectPr w:rsidR="001D59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08"/>
    <w:rsid w:val="001505D8"/>
    <w:rsid w:val="001D5914"/>
    <w:rsid w:val="003D01DB"/>
    <w:rsid w:val="009D56F9"/>
    <w:rsid w:val="00CD49A9"/>
    <w:rsid w:val="00FE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4BD5"/>
  <w15:chartTrackingRefBased/>
  <w15:docId w15:val="{25F57D06-816F-4225-887A-EFF296D2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SMH</dc:creator>
  <cp:keywords/>
  <dc:description/>
  <cp:lastModifiedBy>SMH</cp:lastModifiedBy>
  <cp:revision>2</cp:revision>
  <dcterms:created xsi:type="dcterms:W3CDTF">2023-04-17T18:19:00Z</dcterms:created>
  <dcterms:modified xsi:type="dcterms:W3CDTF">2023-04-17T18:35:00Z</dcterms:modified>
</cp:coreProperties>
</file>