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5B" w:rsidRPr="00317E26" w:rsidRDefault="00301574">
      <w:pPr>
        <w:rPr>
          <w:b/>
          <w:sz w:val="28"/>
        </w:rPr>
      </w:pPr>
      <w:r w:rsidRPr="00317E26">
        <w:rPr>
          <w:b/>
          <w:sz w:val="28"/>
        </w:rPr>
        <w:tab/>
      </w:r>
      <w:r w:rsidRPr="00317E26">
        <w:rPr>
          <w:b/>
          <w:sz w:val="28"/>
        </w:rPr>
        <w:tab/>
      </w:r>
      <w:r w:rsidRPr="00317E26">
        <w:rPr>
          <w:b/>
          <w:sz w:val="28"/>
        </w:rPr>
        <w:tab/>
      </w:r>
      <w:r w:rsidRPr="00317E26">
        <w:rPr>
          <w:b/>
          <w:sz w:val="28"/>
        </w:rPr>
        <w:tab/>
      </w:r>
      <w:r w:rsidRPr="00317E26">
        <w:rPr>
          <w:b/>
          <w:sz w:val="28"/>
        </w:rPr>
        <w:tab/>
      </w:r>
      <w:r w:rsidRPr="00317E26">
        <w:rPr>
          <w:b/>
          <w:sz w:val="28"/>
        </w:rPr>
        <w:tab/>
      </w:r>
      <w:r w:rsidRPr="00317E26">
        <w:rPr>
          <w:b/>
          <w:sz w:val="28"/>
        </w:rPr>
        <w:tab/>
      </w:r>
      <w:r w:rsidRPr="00317E26">
        <w:rPr>
          <w:rFonts w:hint="eastAsia"/>
          <w:b/>
          <w:sz w:val="28"/>
        </w:rPr>
        <w:t>ScanTool</w:t>
      </w:r>
      <w:r w:rsidRPr="00317E26">
        <w:rPr>
          <w:rFonts w:hint="eastAsia"/>
          <w:b/>
          <w:sz w:val="28"/>
        </w:rPr>
        <w:t>使用手册</w:t>
      </w:r>
    </w:p>
    <w:p w:rsidR="00760E53" w:rsidRDefault="00760E53"/>
    <w:p w:rsidR="00760E53" w:rsidRDefault="000F0F80" w:rsidP="003351B4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简介</w:t>
      </w:r>
    </w:p>
    <w:p w:rsidR="00045364" w:rsidRDefault="000F0F80" w:rsidP="000F0F80">
      <w:r>
        <w:rPr>
          <w:rFonts w:hint="eastAsia"/>
        </w:rPr>
        <w:t>ScanTool</w:t>
      </w:r>
      <w:r>
        <w:rPr>
          <w:rFonts w:hint="eastAsia"/>
        </w:rPr>
        <w:t>是基于一个用于</w:t>
      </w:r>
      <w:r>
        <w:rPr>
          <w:rFonts w:hint="eastAsia"/>
        </w:rPr>
        <w:t>Android</w:t>
      </w:r>
      <w:r>
        <w:rPr>
          <w:rFonts w:hint="eastAsia"/>
        </w:rPr>
        <w:t>系统的</w:t>
      </w:r>
      <w:r>
        <w:rPr>
          <w:rFonts w:hint="eastAsia"/>
        </w:rPr>
        <w:t>SDK+demo</w:t>
      </w:r>
      <w:r>
        <w:rPr>
          <w:rFonts w:hint="eastAsia"/>
        </w:rPr>
        <w:t>程序包，工程采用</w:t>
      </w:r>
      <w:hyperlink r:id="rId8" w:history="1">
        <w:r w:rsidRPr="009E4CFC">
          <w:rPr>
            <w:rStyle w:val="a4"/>
            <w:rFonts w:hint="eastAsia"/>
          </w:rPr>
          <w:t>Android</w:t>
        </w:r>
        <w:r w:rsidRPr="009E4CFC">
          <w:rPr>
            <w:rStyle w:val="a4"/>
          </w:rPr>
          <w:t xml:space="preserve"> </w:t>
        </w:r>
        <w:r w:rsidR="009E4CFC" w:rsidRPr="009E4CFC">
          <w:rPr>
            <w:rStyle w:val="a4"/>
          </w:rPr>
          <w:t>Studio</w:t>
        </w:r>
      </w:hyperlink>
      <w:r w:rsidR="009E4CFC">
        <w:rPr>
          <w:rFonts w:hint="eastAsia"/>
        </w:rPr>
        <w:t>编译。</w:t>
      </w:r>
    </w:p>
    <w:p w:rsidR="0096379F" w:rsidRDefault="0096379F" w:rsidP="000F0F80">
      <w:r>
        <w:rPr>
          <w:rFonts w:hint="eastAsia"/>
        </w:rPr>
        <w:t>开发包的目录结构和软件层次如下图所示：</w:t>
      </w:r>
    </w:p>
    <w:p w:rsidR="00045364" w:rsidRDefault="00045364" w:rsidP="000F0F80">
      <w:r>
        <w:rPr>
          <w:noProof/>
        </w:rPr>
        <w:drawing>
          <wp:inline distT="0" distB="0" distL="0" distR="0" wp14:anchorId="3A3DC25D" wp14:editId="37D0C328">
            <wp:extent cx="1371429" cy="31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B9">
        <w:t xml:space="preserve">           </w:t>
      </w:r>
      <w:r w:rsidR="003E7DB9">
        <w:object w:dxaOrig="4711" w:dyaOrig="2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65pt;height:110.35pt" o:ole="">
            <v:imagedata r:id="rId10" o:title=""/>
          </v:shape>
          <o:OLEObject Type="Embed" ProgID="Visio.Drawing.15" ShapeID="_x0000_i1025" DrawAspect="Content" ObjectID="_1767959515" r:id="rId11"/>
        </w:object>
      </w:r>
    </w:p>
    <w:p w:rsidR="003E7DB9" w:rsidRDefault="003E7DB9" w:rsidP="000F0F80">
      <w:r>
        <w:rPr>
          <w:rFonts w:hint="eastAsia"/>
        </w:rPr>
        <w:t>开发包目录结构</w:t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软件层次</w:t>
      </w:r>
    </w:p>
    <w:p w:rsidR="000F0F80" w:rsidRDefault="00EF1B56" w:rsidP="000F0F80">
      <w:r w:rsidRPr="00EF1B56">
        <w:t>serial-port</w:t>
      </w:r>
      <w:r w:rsidR="00045364">
        <w:t>、</w:t>
      </w:r>
      <w:r w:rsidR="009E4CFC" w:rsidRPr="009E4CFC">
        <w:t>nlsdk</w:t>
      </w:r>
      <w:r w:rsidR="009E4CFC">
        <w:rPr>
          <w:rFonts w:hint="eastAsia"/>
        </w:rPr>
        <w:t>是</w:t>
      </w:r>
      <w:r w:rsidR="009E4CFC">
        <w:rPr>
          <w:rFonts w:hint="eastAsia"/>
        </w:rPr>
        <w:t>SDK</w:t>
      </w:r>
      <w:r w:rsidR="009E4CFC">
        <w:rPr>
          <w:rFonts w:hint="eastAsia"/>
        </w:rPr>
        <w:t>相关源码目录，</w:t>
      </w:r>
      <w:r w:rsidR="009E4CFC" w:rsidRPr="009E4CFC">
        <w:t>app</w:t>
      </w:r>
      <w:r w:rsidR="009E4CFC">
        <w:rPr>
          <w:rFonts w:hint="eastAsia"/>
        </w:rPr>
        <w:t>是</w:t>
      </w:r>
      <w:r w:rsidR="009E4CFC">
        <w:rPr>
          <w:rFonts w:hint="eastAsia"/>
        </w:rPr>
        <w:t>demo</w:t>
      </w:r>
      <w:r w:rsidR="009E4CFC">
        <w:rPr>
          <w:rFonts w:hint="eastAsia"/>
        </w:rPr>
        <w:t>相关源码目录。</w:t>
      </w:r>
    </w:p>
    <w:p w:rsidR="003E7DB9" w:rsidRDefault="003E7DB9" w:rsidP="000F0F80"/>
    <w:p w:rsidR="009E4CFC" w:rsidRDefault="009E4CFC" w:rsidP="000F0F80"/>
    <w:p w:rsidR="000560E1" w:rsidRPr="000560E1" w:rsidRDefault="000560E1" w:rsidP="000560E1">
      <w:r w:rsidRPr="000560E1">
        <w:rPr>
          <w:rFonts w:hint="eastAsia"/>
        </w:rPr>
        <w:t>ScanTool</w:t>
      </w:r>
      <w:r w:rsidRPr="000560E1">
        <w:t xml:space="preserve"> </w:t>
      </w:r>
      <w:r w:rsidRPr="000560E1">
        <w:rPr>
          <w:rFonts w:hint="eastAsia"/>
        </w:rPr>
        <w:t>app</w:t>
      </w:r>
      <w:r w:rsidRPr="000560E1">
        <w:rPr>
          <w:rFonts w:hint="eastAsia"/>
        </w:rPr>
        <w:t>采用了以下第三方开发包</w:t>
      </w:r>
      <w:r w:rsidR="00FB4BD4">
        <w:rPr>
          <w:rFonts w:hint="eastAsia"/>
        </w:rPr>
        <w:t>：</w:t>
      </w:r>
    </w:p>
    <w:p w:rsidR="000560E1" w:rsidRDefault="000560E1" w:rsidP="000560E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implementation </w:t>
      </w:r>
      <w:r>
        <w:rPr>
          <w:rFonts w:ascii="Consolas" w:hAnsi="Consolas"/>
          <w:color w:val="6A8759"/>
          <w:sz w:val="20"/>
          <w:szCs w:val="20"/>
        </w:rPr>
        <w:t>'com.jakewharton:butterknife:10.2.1'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annotationProcessor </w:t>
      </w:r>
      <w:r>
        <w:rPr>
          <w:rFonts w:ascii="Consolas" w:hAnsi="Consolas"/>
          <w:color w:val="6A8759"/>
          <w:sz w:val="20"/>
          <w:szCs w:val="20"/>
        </w:rPr>
        <w:t>'com.jakewharton:butterknife-compiler:10.2.1'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implementation </w:t>
      </w:r>
      <w:r>
        <w:rPr>
          <w:rFonts w:ascii="Consolas" w:hAnsi="Consolas"/>
          <w:color w:val="6A8759"/>
          <w:sz w:val="20"/>
          <w:szCs w:val="20"/>
        </w:rPr>
        <w:t>'</w:t>
      </w:r>
      <w:hyperlink r:id="rId12" w:history="1">
        <w:r w:rsidRPr="007C5598">
          <w:rPr>
            <w:rStyle w:val="a4"/>
            <w:rFonts w:ascii="Consolas" w:hAnsi="Consolas"/>
            <w:sz w:val="20"/>
            <w:szCs w:val="20"/>
          </w:rPr>
          <w:t>io.reactivex.rxjava2:rxjava:2.0.1</w:t>
        </w:r>
      </w:hyperlink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implementation </w:t>
      </w:r>
      <w:r>
        <w:rPr>
          <w:rFonts w:ascii="Consolas" w:hAnsi="Consolas"/>
          <w:color w:val="6A8759"/>
          <w:sz w:val="20"/>
          <w:szCs w:val="20"/>
        </w:rPr>
        <w:t>'</w:t>
      </w:r>
      <w:hyperlink r:id="rId13" w:history="1">
        <w:r w:rsidRPr="007C5598">
          <w:rPr>
            <w:rStyle w:val="a4"/>
            <w:rFonts w:ascii="Consolas" w:hAnsi="Consolas"/>
            <w:sz w:val="20"/>
            <w:szCs w:val="20"/>
          </w:rPr>
          <w:t>io.reactivex.rxjava2:rxandroid:2.0.1</w:t>
        </w:r>
      </w:hyperlink>
      <w:r>
        <w:rPr>
          <w:rFonts w:ascii="Consolas" w:hAnsi="Consolas"/>
          <w:color w:val="6A8759"/>
          <w:sz w:val="20"/>
          <w:szCs w:val="20"/>
        </w:rPr>
        <w:t>'</w:t>
      </w:r>
    </w:p>
    <w:p w:rsidR="000F0F80" w:rsidRPr="000560E1" w:rsidRDefault="000F0F80" w:rsidP="000F0F80"/>
    <w:p w:rsidR="007C5598" w:rsidRDefault="000E249B" w:rsidP="000F0F80">
      <w:r>
        <w:rPr>
          <w:rFonts w:hint="eastAsia"/>
        </w:rPr>
        <w:t>注意：</w:t>
      </w:r>
    </w:p>
    <w:p w:rsidR="00B9244F" w:rsidRDefault="001A35DB" w:rsidP="007C55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目前</w:t>
      </w:r>
      <w:r w:rsidR="00B9244F" w:rsidRPr="00B9244F">
        <w:rPr>
          <w:rFonts w:hint="eastAsia"/>
        </w:rPr>
        <w:t>仅支持在</w:t>
      </w:r>
      <w:r w:rsidR="00B9244F" w:rsidRPr="00B9244F">
        <w:t>Android</w:t>
      </w:r>
      <w:r w:rsidR="00B9244F" w:rsidRPr="00B9244F">
        <w:rPr>
          <w:rFonts w:hint="eastAsia"/>
        </w:rPr>
        <w:t>主机上打开一台我司设备</w:t>
      </w:r>
      <w:r w:rsidR="00A92C7B">
        <w:rPr>
          <w:rFonts w:hint="eastAsia"/>
        </w:rPr>
        <w:t>。</w:t>
      </w:r>
    </w:p>
    <w:p w:rsidR="000F0F80" w:rsidRDefault="000E249B" w:rsidP="007C55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在首次编译工程时需确保主机能够连接外网，</w:t>
      </w:r>
      <w:r>
        <w:rPr>
          <w:rFonts w:hint="eastAsia"/>
        </w:rPr>
        <w:t>gradle</w:t>
      </w:r>
      <w:r>
        <w:rPr>
          <w:rFonts w:hint="eastAsia"/>
        </w:rPr>
        <w:t>会自动更新所需的第三方工具，时间较长请保持耐心。</w:t>
      </w:r>
    </w:p>
    <w:p w:rsidR="000F0F80" w:rsidRDefault="008134B8" w:rsidP="007C55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请注意第三方库的版权声明。</w:t>
      </w:r>
    </w:p>
    <w:p w:rsidR="000A6BA4" w:rsidRDefault="000A6BA4" w:rsidP="007C559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适用产品：</w:t>
      </w:r>
      <w:r>
        <w:rPr>
          <w:rFonts w:ascii="宋体" w:hAnsi="宋体" w:hint="eastAsia"/>
          <w:color w:val="1F497D"/>
        </w:rPr>
        <w:t>可以使用</w:t>
      </w:r>
      <w:r>
        <w:rPr>
          <w:color w:val="1F497D"/>
        </w:rPr>
        <w:t>Newland Easyset</w:t>
      </w:r>
      <w:r>
        <w:rPr>
          <w:rFonts w:ascii="宋体" w:hAnsi="宋体" w:hint="eastAsia"/>
          <w:color w:val="1F497D"/>
        </w:rPr>
        <w:t>软件的设备亦可使用本工具</w:t>
      </w:r>
    </w:p>
    <w:p w:rsidR="008134B8" w:rsidRPr="00E969F8" w:rsidRDefault="008134B8" w:rsidP="000F0F80"/>
    <w:p w:rsidR="000F0F80" w:rsidRDefault="00123397" w:rsidP="005B7F51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SDK</w:t>
      </w:r>
      <w:r>
        <w:rPr>
          <w:rFonts w:hint="eastAsia"/>
        </w:rPr>
        <w:t>接口简要使用说明</w:t>
      </w:r>
    </w:p>
    <w:p w:rsidR="001145CA" w:rsidRDefault="001145CA" w:rsidP="00E6681C">
      <w:r>
        <w:rPr>
          <w:rFonts w:hint="eastAsia"/>
        </w:rPr>
        <w:t>基本使用流程为：创建设备</w:t>
      </w:r>
      <w:r>
        <w:t>—</w:t>
      </w:r>
      <w:r>
        <w:rPr>
          <w:rFonts w:hint="eastAsia"/>
        </w:rPr>
        <w:t>打开设备</w:t>
      </w:r>
      <w:r w:rsidR="000A08B9">
        <w:t>—</w:t>
      </w:r>
      <w:r w:rsidR="000A08B9">
        <w:rPr>
          <w:rFonts w:hint="eastAsia"/>
        </w:rPr>
        <w:t>使用设备</w:t>
      </w:r>
      <w:r w:rsidR="000A08B9">
        <w:t>—</w:t>
      </w:r>
      <w:r w:rsidR="000A08B9">
        <w:rPr>
          <w:rFonts w:hint="eastAsia"/>
        </w:rPr>
        <w:t>关闭设备（可选）</w:t>
      </w:r>
    </w:p>
    <w:p w:rsidR="00726666" w:rsidRDefault="00726666" w:rsidP="00E6681C"/>
    <w:p w:rsidR="00034AE9" w:rsidRDefault="00034AE9" w:rsidP="005B7F51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创建通讯</w:t>
      </w:r>
      <w:r w:rsidR="0046398F">
        <w:rPr>
          <w:rFonts w:hint="eastAsia"/>
        </w:rPr>
        <w:t>接口的流</w:t>
      </w:r>
      <w:r>
        <w:rPr>
          <w:rFonts w:hint="eastAsia"/>
        </w:rPr>
        <w:t>实例</w:t>
      </w:r>
    </w:p>
    <w:p w:rsidR="007C37EB" w:rsidRDefault="007C37EB" w:rsidP="00731C6B">
      <w:pPr>
        <w:ind w:leftChars="167" w:left="351"/>
      </w:pPr>
      <w:r>
        <w:rPr>
          <w:rFonts w:hint="eastAsia"/>
        </w:rPr>
        <w:t>NLDevice</w:t>
      </w:r>
      <w:r>
        <w:rPr>
          <w:rFonts w:hint="eastAsia"/>
        </w:rPr>
        <w:t>构造函数参数指定为需要使用的通讯类型</w:t>
      </w:r>
    </w:p>
    <w:p w:rsidR="007C37EB" w:rsidRPr="007C37EB" w:rsidRDefault="007C37EB" w:rsidP="00731C6B">
      <w:pPr>
        <w:ind w:leftChars="100" w:left="210"/>
      </w:pPr>
      <w:r w:rsidRPr="007C37EB">
        <w:lastRenderedPageBreak/>
        <w:t xml:space="preserve"> DEV_CDC          usb</w:t>
      </w:r>
      <w:r w:rsidRPr="007C37EB">
        <w:rPr>
          <w:rFonts w:hint="eastAsia"/>
        </w:rPr>
        <w:t>虚拟串口</w:t>
      </w:r>
      <w:r w:rsidRPr="007C37EB">
        <w:rPr>
          <w:rFonts w:hint="eastAsia"/>
        </w:rPr>
        <w:br/>
      </w:r>
      <w:r w:rsidRPr="007C37EB">
        <w:t xml:space="preserve"> DEV_POS          USB pos</w:t>
      </w:r>
      <w:r w:rsidRPr="007C37EB">
        <w:rPr>
          <w:rFonts w:hint="eastAsia"/>
        </w:rPr>
        <w:t>接口</w:t>
      </w:r>
      <w:r w:rsidRPr="007C37EB">
        <w:rPr>
          <w:rFonts w:hint="eastAsia"/>
        </w:rPr>
        <w:br/>
      </w:r>
      <w:r w:rsidRPr="007C37EB">
        <w:t xml:space="preserve"> DEV_COMPOSITE    USB</w:t>
      </w:r>
      <w:r w:rsidRPr="007C37EB">
        <w:rPr>
          <w:rFonts w:hint="eastAsia"/>
        </w:rPr>
        <w:t>键盘和</w:t>
      </w:r>
      <w:r w:rsidRPr="007C37EB">
        <w:t>POS</w:t>
      </w:r>
      <w:r w:rsidRPr="007C37EB">
        <w:rPr>
          <w:rFonts w:hint="eastAsia"/>
        </w:rPr>
        <w:t>的复合设备</w:t>
      </w:r>
      <w:r w:rsidRPr="007C37EB">
        <w:rPr>
          <w:rFonts w:hint="eastAsia"/>
        </w:rPr>
        <w:br/>
      </w:r>
      <w:r w:rsidRPr="007C37EB">
        <w:t xml:space="preserve"> DEV_SUREPOS      IBM SurePos</w:t>
      </w:r>
      <w:r w:rsidRPr="007C37EB">
        <w:rPr>
          <w:rFonts w:hint="eastAsia"/>
        </w:rPr>
        <w:t>接口</w:t>
      </w:r>
      <w:r w:rsidRPr="007C37EB">
        <w:rPr>
          <w:rFonts w:hint="eastAsia"/>
        </w:rPr>
        <w:br/>
      </w:r>
      <w:r w:rsidRPr="007C37EB">
        <w:t xml:space="preserve"> DEV_UART       </w:t>
      </w:r>
      <w:r>
        <w:t xml:space="preserve">  </w:t>
      </w:r>
      <w:r w:rsidRPr="007C37EB">
        <w:rPr>
          <w:rFonts w:hint="eastAsia"/>
        </w:rPr>
        <w:t>物理串口</w:t>
      </w:r>
    </w:p>
    <w:p w:rsidR="007C37EB" w:rsidRDefault="007C37EB" w:rsidP="00731C6B">
      <w:pPr>
        <w:pStyle w:val="HTML"/>
        <w:shd w:val="clear" w:color="auto" w:fill="2B2B2B"/>
        <w:ind w:leftChars="168" w:left="353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NLDeviceStream </w:t>
      </w:r>
      <w:r>
        <w:rPr>
          <w:rFonts w:ascii="Consolas" w:hAnsi="Consolas"/>
          <w:color w:val="9876AA"/>
          <w:sz w:val="20"/>
          <w:szCs w:val="20"/>
        </w:rPr>
        <w:t xml:space="preserve">ds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NLDevice(NLDeviceStream.DevClass.</w:t>
      </w:r>
      <w:r>
        <w:rPr>
          <w:rFonts w:ascii="Consolas" w:hAnsi="Consolas"/>
          <w:i/>
          <w:iCs/>
          <w:color w:val="9876AA"/>
          <w:sz w:val="20"/>
          <w:szCs w:val="20"/>
        </w:rPr>
        <w:t>DEV_UART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034AE9" w:rsidRDefault="00034AE9" w:rsidP="00034AE9"/>
    <w:p w:rsidR="00247B57" w:rsidRDefault="0046398F" w:rsidP="005B7F51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打开流实例</w:t>
      </w:r>
    </w:p>
    <w:p w:rsidR="00720B81" w:rsidRDefault="00720B81" w:rsidP="005B7F51">
      <w:pPr>
        <w:pStyle w:val="a3"/>
        <w:numPr>
          <w:ilvl w:val="0"/>
          <w:numId w:val="4"/>
        </w:numPr>
        <w:ind w:firstLineChars="0"/>
        <w:outlineLvl w:val="2"/>
      </w:pPr>
      <w:r>
        <w:rPr>
          <w:rFonts w:hint="eastAsia"/>
        </w:rPr>
        <w:t>打开物理串口实例</w:t>
      </w:r>
    </w:p>
    <w:p w:rsidR="008134B8" w:rsidRDefault="008134B8" w:rsidP="0074328B">
      <w:pPr>
        <w:ind w:left="660" w:firstLine="60"/>
        <w:outlineLvl w:val="2"/>
      </w:pPr>
      <w:r>
        <w:rPr>
          <w:rFonts w:hint="eastAsia"/>
        </w:rPr>
        <w:t>这里对物理串口的访问要求设备具备</w:t>
      </w:r>
      <w:r>
        <w:rPr>
          <w:rFonts w:hint="eastAsia"/>
        </w:rPr>
        <w:t>root</w:t>
      </w:r>
      <w:r>
        <w:rPr>
          <w:rFonts w:hint="eastAsia"/>
        </w:rPr>
        <w:t>权限来操作</w:t>
      </w:r>
      <w:r>
        <w:rPr>
          <w:rFonts w:hint="eastAsia"/>
        </w:rPr>
        <w:t>/dev/</w:t>
      </w:r>
      <w:r>
        <w:rPr>
          <w:rFonts w:hint="eastAsia"/>
        </w:rPr>
        <w:t>目录下设备节点</w:t>
      </w:r>
      <w:r w:rsidR="001B4ECD">
        <w:rPr>
          <w:rFonts w:hint="eastAsia"/>
        </w:rPr>
        <w:t>。</w:t>
      </w:r>
    </w:p>
    <w:p w:rsidR="00DF0EAE" w:rsidRDefault="00DF0EAE" w:rsidP="00DF0EAE">
      <w:pPr>
        <w:pStyle w:val="HTML"/>
        <w:shd w:val="clear" w:color="auto" w:fill="2B2B2B"/>
        <w:ind w:left="72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(!</w:t>
      </w:r>
      <w:r>
        <w:rPr>
          <w:rFonts w:ascii="Consolas" w:hAnsi="Consolas"/>
          <w:color w:val="9876AA"/>
          <w:sz w:val="20"/>
          <w:szCs w:val="20"/>
        </w:rPr>
        <w:t>ds</w:t>
      </w:r>
      <w:r>
        <w:rPr>
          <w:rFonts w:ascii="Consolas" w:hAnsi="Consolas"/>
          <w:color w:val="A9B7C6"/>
          <w:sz w:val="20"/>
          <w:szCs w:val="20"/>
        </w:rPr>
        <w:t>.open(</w:t>
      </w:r>
      <w:r>
        <w:rPr>
          <w:rFonts w:ascii="Consolas" w:hAnsi="Consolas"/>
          <w:color w:val="6A8759"/>
          <w:sz w:val="20"/>
          <w:szCs w:val="20"/>
        </w:rPr>
        <w:t>"/dev/ttyAMA0"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115200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r>
        <w:rPr>
          <w:rFonts w:ascii="Consolas" w:hAnsi="Consolas"/>
          <w:color w:val="A9B7C6"/>
          <w:sz w:val="20"/>
          <w:szCs w:val="20"/>
        </w:rPr>
        <w:t>NLDeviceStream.NLUartListener()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actionRecv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byte</w:t>
      </w:r>
      <w:r>
        <w:rPr>
          <w:rFonts w:ascii="Consolas" w:hAnsi="Consolas"/>
          <w:color w:val="A9B7C6"/>
          <w:sz w:val="20"/>
          <w:szCs w:val="20"/>
        </w:rPr>
        <w:t>[] recvBuff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len)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 xml:space="preserve">barcodeLen </w:t>
      </w:r>
      <w:r>
        <w:rPr>
          <w:rFonts w:ascii="Consolas" w:hAnsi="Consolas"/>
          <w:color w:val="A9B7C6"/>
          <w:sz w:val="20"/>
          <w:szCs w:val="20"/>
        </w:rPr>
        <w:t>= len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usbOpenChecked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System.</w:t>
      </w:r>
      <w:r>
        <w:rPr>
          <w:rFonts w:ascii="Consolas" w:hAnsi="Consolas"/>
          <w:i/>
          <w:iCs/>
          <w:color w:val="A9B7C6"/>
          <w:sz w:val="20"/>
          <w:szCs w:val="20"/>
        </w:rPr>
        <w:t>arraycopy</w:t>
      </w:r>
      <w:r>
        <w:rPr>
          <w:rFonts w:ascii="Consolas" w:hAnsi="Consolas"/>
          <w:color w:val="A9B7C6"/>
          <w:sz w:val="20"/>
          <w:szCs w:val="20"/>
        </w:rPr>
        <w:t>(recvBuff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>barcodeBuff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len)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>observable</w:t>
      </w:r>
      <w:r>
        <w:rPr>
          <w:rFonts w:ascii="Consolas" w:hAnsi="Consolas"/>
          <w:color w:val="A9B7C6"/>
          <w:sz w:val="20"/>
          <w:szCs w:val="20"/>
        </w:rPr>
        <w:t>.subscribeOn(Schedulers.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newThread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.observeOn(AndroidSchedulers.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mainThread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.subscribe(</w:t>
      </w:r>
      <w:r>
        <w:rPr>
          <w:rFonts w:ascii="Consolas" w:hAnsi="Consolas"/>
          <w:color w:val="9876AA"/>
          <w:sz w:val="20"/>
          <w:szCs w:val="20"/>
        </w:rPr>
        <w:t>usbRecvObserver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}))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bnOpenDevice</w:t>
      </w:r>
      <w:r>
        <w:rPr>
          <w:rFonts w:ascii="Consolas" w:hAnsi="Consolas"/>
          <w:color w:val="A9B7C6"/>
          <w:sz w:val="20"/>
          <w:szCs w:val="20"/>
        </w:rPr>
        <w:t>.setText(R.string.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TextOpen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 xml:space="preserve">usbOpenChecked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false;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:rsidR="00720B81" w:rsidRDefault="002D55DF" w:rsidP="00720B81">
      <w:r>
        <w:rPr>
          <w:rFonts w:hint="eastAsia"/>
        </w:rPr>
        <w:t>UART</w:t>
      </w:r>
      <w:r>
        <w:rPr>
          <w:rFonts w:hint="eastAsia"/>
        </w:rPr>
        <w:t>设备流有</w:t>
      </w:r>
      <w:r>
        <w:rPr>
          <w:rFonts w:hint="eastAsia"/>
        </w:rPr>
        <w:t>1</w:t>
      </w:r>
      <w:r>
        <w:rPr>
          <w:rFonts w:hint="eastAsia"/>
        </w:rPr>
        <w:t>个监听接口</w:t>
      </w:r>
      <w:r w:rsidR="00523684">
        <w:rPr>
          <w:rFonts w:hint="eastAsia"/>
        </w:rPr>
        <w:t>用于接收</w:t>
      </w:r>
      <w:r w:rsidR="00523684">
        <w:rPr>
          <w:rFonts w:hint="eastAsia"/>
        </w:rPr>
        <w:t>UART</w:t>
      </w:r>
      <w:r w:rsidR="00523684">
        <w:rPr>
          <w:rFonts w:hint="eastAsia"/>
        </w:rPr>
        <w:t>收到的数据</w:t>
      </w:r>
      <w:r>
        <w:rPr>
          <w:rFonts w:hint="eastAsia"/>
        </w:rPr>
        <w:t>：</w:t>
      </w:r>
    </w:p>
    <w:p w:rsidR="00F4639D" w:rsidRPr="00F4639D" w:rsidRDefault="00F4639D" w:rsidP="00F463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interface 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NLUartListener {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F4639D">
        <w:rPr>
          <w:rFonts w:ascii="Consolas" w:eastAsia="宋体" w:hAnsi="Consolas" w:cs="宋体"/>
          <w:color w:val="FFC66D"/>
          <w:kern w:val="0"/>
          <w:sz w:val="20"/>
          <w:szCs w:val="20"/>
        </w:rPr>
        <w:t>actionRecv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byte 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[] RecvBuff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int 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len)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:rsidR="00F4639D" w:rsidRPr="00F4639D" w:rsidRDefault="00F4639D" w:rsidP="00720B81"/>
    <w:p w:rsidR="00F4639D" w:rsidRPr="00DF0EAE" w:rsidRDefault="00F4639D" w:rsidP="00720B81"/>
    <w:p w:rsidR="00720B81" w:rsidRDefault="00720B81" w:rsidP="005B7F51">
      <w:pPr>
        <w:pStyle w:val="a3"/>
        <w:numPr>
          <w:ilvl w:val="0"/>
          <w:numId w:val="4"/>
        </w:numPr>
        <w:ind w:firstLineChars="0"/>
        <w:outlineLvl w:val="2"/>
      </w:pPr>
      <w:r>
        <w:rPr>
          <w:rFonts w:hint="eastAsia"/>
        </w:rPr>
        <w:t>打开</w:t>
      </w:r>
      <w:r>
        <w:rPr>
          <w:rFonts w:hint="eastAsia"/>
        </w:rPr>
        <w:t>USB</w:t>
      </w:r>
      <w:r>
        <w:rPr>
          <w:rFonts w:hint="eastAsia"/>
        </w:rPr>
        <w:t>通讯口实例（包含</w:t>
      </w:r>
      <w:r>
        <w:rPr>
          <w:rFonts w:hint="eastAsia"/>
        </w:rPr>
        <w:t>CDC/</w:t>
      </w:r>
      <w:r>
        <w:t xml:space="preserve"> </w:t>
      </w:r>
      <w:r>
        <w:rPr>
          <w:rFonts w:hint="eastAsia"/>
        </w:rPr>
        <w:t>POS/COMPOSITE</w:t>
      </w:r>
      <w:r>
        <w:rPr>
          <w:rFonts w:hint="eastAsia"/>
        </w:rPr>
        <w:t>）</w:t>
      </w:r>
    </w:p>
    <w:p w:rsidR="00C80E94" w:rsidRPr="00C80E94" w:rsidRDefault="00C80E94" w:rsidP="00C80E94">
      <w:pPr>
        <w:widowControl/>
        <w:jc w:val="left"/>
        <w:rPr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>注意：</w:t>
      </w:r>
      <w:r w:rsidRPr="00C80E94">
        <w:rPr>
          <w:color w:val="1F497D"/>
          <w:szCs w:val="21"/>
        </w:rPr>
        <w:t>USB</w:t>
      </w:r>
      <w:r w:rsidRPr="00C80E94">
        <w:rPr>
          <w:rFonts w:ascii="宋体" w:hAnsi="宋体" w:hint="eastAsia"/>
          <w:color w:val="1F497D"/>
          <w:szCs w:val="21"/>
        </w:rPr>
        <w:t>设备每次拔插动</w:t>
      </w:r>
      <w:r>
        <w:rPr>
          <w:rFonts w:ascii="宋体" w:hAnsi="宋体" w:hint="eastAsia"/>
          <w:color w:val="1F497D"/>
          <w:szCs w:val="21"/>
        </w:rPr>
        <w:t>和接口类型的切换都会导致主机重新枚举设备（相当于设备拔插），这都会</w:t>
      </w:r>
      <w:r w:rsidRPr="00C80E94">
        <w:rPr>
          <w:rFonts w:ascii="宋体" w:hAnsi="宋体" w:hint="eastAsia"/>
          <w:color w:val="1F497D"/>
          <w:szCs w:val="21"/>
        </w:rPr>
        <w:t>系统的</w:t>
      </w:r>
      <w:r>
        <w:rPr>
          <w:rFonts w:ascii="宋体" w:hAnsi="宋体" w:hint="eastAsia"/>
          <w:color w:val="1F497D"/>
          <w:szCs w:val="21"/>
        </w:rPr>
        <w:t>弹出</w:t>
      </w:r>
      <w:r w:rsidRPr="00C80E94">
        <w:rPr>
          <w:rFonts w:ascii="宋体" w:hAnsi="宋体" w:hint="eastAsia"/>
          <w:color w:val="1F497D"/>
          <w:szCs w:val="21"/>
        </w:rPr>
        <w:t>授权</w:t>
      </w:r>
      <w:r>
        <w:rPr>
          <w:rFonts w:ascii="宋体" w:hAnsi="宋体" w:hint="eastAsia"/>
          <w:color w:val="1F497D"/>
          <w:szCs w:val="21"/>
        </w:rPr>
        <w:t>的窗口</w:t>
      </w:r>
      <w:r w:rsidRPr="00C80E94">
        <w:rPr>
          <w:rFonts w:ascii="宋体" w:hAnsi="宋体" w:hint="eastAsia"/>
          <w:color w:val="1F497D"/>
          <w:szCs w:val="21"/>
        </w:rPr>
        <w:t>，客户必须给程序打上设备的系统签名，</w:t>
      </w:r>
      <w:r w:rsidRPr="00C80E94">
        <w:rPr>
          <w:color w:val="1F497D"/>
          <w:szCs w:val="21"/>
        </w:rPr>
        <w:t>app</w:t>
      </w:r>
      <w:r w:rsidRPr="00C80E94">
        <w:rPr>
          <w:rFonts w:ascii="宋体" w:hAnsi="宋体" w:hint="eastAsia"/>
          <w:color w:val="1F497D"/>
          <w:szCs w:val="21"/>
        </w:rPr>
        <w:t>有了系统签名就不会在首次打开时提示需求授权的确认框。</w:t>
      </w:r>
    </w:p>
    <w:p w:rsidR="00947D49" w:rsidRDefault="00947D49" w:rsidP="00947D49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(!</w:t>
      </w:r>
      <w:r>
        <w:rPr>
          <w:rFonts w:ascii="Consolas" w:hAnsi="Consolas"/>
          <w:color w:val="9876AA"/>
          <w:sz w:val="20"/>
          <w:szCs w:val="20"/>
        </w:rPr>
        <w:t>ds</w:t>
      </w:r>
      <w:r>
        <w:rPr>
          <w:rFonts w:ascii="Consolas" w:hAnsi="Consolas"/>
          <w:color w:val="A9B7C6"/>
          <w:sz w:val="20"/>
          <w:szCs w:val="20"/>
        </w:rPr>
        <w:t>.open(</w:t>
      </w:r>
      <w:r>
        <w:rPr>
          <w:rFonts w:ascii="Consolas" w:hAnsi="Consolas"/>
          <w:color w:val="CC7832"/>
          <w:sz w:val="20"/>
          <w:szCs w:val="20"/>
        </w:rPr>
        <w:t xml:space="preserve">this, new </w:t>
      </w:r>
      <w:r>
        <w:rPr>
          <w:rFonts w:ascii="Consolas" w:hAnsi="Consolas"/>
          <w:color w:val="A9B7C6"/>
          <w:sz w:val="20"/>
          <w:szCs w:val="20"/>
        </w:rPr>
        <w:t>NLDeviceStream.NLUsbListener()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actionUsbPlug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event)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(event ==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MainActivity.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.ShowToast(getString(R.string.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TextInfoPlugin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9876AA"/>
          <w:sz w:val="20"/>
          <w:szCs w:val="20"/>
        </w:rPr>
        <w:t>ds</w:t>
      </w:r>
      <w:r>
        <w:rPr>
          <w:rFonts w:ascii="Consolas" w:hAnsi="Consolas"/>
          <w:color w:val="A9B7C6"/>
          <w:sz w:val="20"/>
          <w:szCs w:val="20"/>
        </w:rPr>
        <w:t>.close()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MainActivity.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.ShowToast(getString(R.string.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TextInfoPlugout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9876AA"/>
          <w:sz w:val="20"/>
          <w:szCs w:val="20"/>
        </w:rPr>
        <w:t>observable</w:t>
      </w:r>
      <w:r>
        <w:rPr>
          <w:rFonts w:ascii="Consolas" w:hAnsi="Consolas"/>
          <w:color w:val="A9B7C6"/>
          <w:sz w:val="20"/>
          <w:szCs w:val="20"/>
        </w:rPr>
        <w:t>.subscribeOn(Schedulers.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newThread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.observeOn(AndroidSchedulers.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mainThread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.subscribe(</w:t>
      </w:r>
      <w:r>
        <w:rPr>
          <w:rFonts w:ascii="Consolas" w:hAnsi="Consolas"/>
          <w:color w:val="9876AA"/>
          <w:sz w:val="20"/>
          <w:szCs w:val="20"/>
        </w:rPr>
        <w:t>usbPlugObserver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actionUsbRecv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byte</w:t>
      </w:r>
      <w:r>
        <w:rPr>
          <w:rFonts w:ascii="Consolas" w:hAnsi="Consolas"/>
          <w:color w:val="A9B7C6"/>
          <w:sz w:val="20"/>
          <w:szCs w:val="20"/>
        </w:rPr>
        <w:t>[] recvBuff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len)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9876AA"/>
          <w:sz w:val="20"/>
          <w:szCs w:val="20"/>
        </w:rPr>
        <w:t xml:space="preserve">barcodeLen </w:t>
      </w:r>
      <w:r>
        <w:rPr>
          <w:rFonts w:ascii="Consolas" w:hAnsi="Consolas"/>
          <w:color w:val="A9B7C6"/>
          <w:sz w:val="20"/>
          <w:szCs w:val="20"/>
        </w:rPr>
        <w:t>= len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if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usbOpenChecked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System.</w:t>
      </w:r>
      <w:r>
        <w:rPr>
          <w:rFonts w:ascii="Consolas" w:hAnsi="Consolas"/>
          <w:i/>
          <w:iCs/>
          <w:color w:val="A9B7C6"/>
          <w:sz w:val="20"/>
          <w:szCs w:val="20"/>
        </w:rPr>
        <w:t>arraycopy</w:t>
      </w:r>
      <w:r>
        <w:rPr>
          <w:rFonts w:ascii="Consolas" w:hAnsi="Consolas"/>
          <w:color w:val="A9B7C6"/>
          <w:sz w:val="20"/>
          <w:szCs w:val="20"/>
        </w:rPr>
        <w:t>(recvBuff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>barcodeBuff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len)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String prefix = String.</w:t>
      </w:r>
      <w:r>
        <w:rPr>
          <w:rFonts w:ascii="Consolas" w:hAnsi="Consolas"/>
          <w:i/>
          <w:iCs/>
          <w:color w:val="A9B7C6"/>
          <w:sz w:val="20"/>
          <w:szCs w:val="20"/>
        </w:rPr>
        <w:t>format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"scanBarCode len:%s data: 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>barcodeLen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 xml:space="preserve">String str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String(</w:t>
      </w:r>
      <w:r>
        <w:rPr>
          <w:rFonts w:ascii="Consolas" w:hAnsi="Consolas"/>
          <w:color w:val="9876AA"/>
          <w:sz w:val="20"/>
          <w:szCs w:val="20"/>
        </w:rPr>
        <w:t>barcodeBuff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>barcodeLen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runOnUiThread(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Runnable()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showText(</w:t>
      </w:r>
      <w:r>
        <w:rPr>
          <w:rFonts w:ascii="Consolas" w:hAnsi="Consolas"/>
          <w:color w:val="B389C5"/>
          <w:sz w:val="20"/>
          <w:szCs w:val="20"/>
        </w:rPr>
        <w:t>prefix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B389C5"/>
          <w:sz w:val="20"/>
          <w:szCs w:val="20"/>
        </w:rPr>
        <w:t>str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}))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>bnOpenDevice</w:t>
      </w:r>
      <w:r>
        <w:rPr>
          <w:rFonts w:ascii="Consolas" w:hAnsi="Consolas"/>
          <w:color w:val="A9B7C6"/>
          <w:sz w:val="20"/>
          <w:szCs w:val="20"/>
        </w:rPr>
        <w:t>.setText(R.string.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TextOpen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 xml:space="preserve">usbOpenChecked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false;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return;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bnOpenDevice</w:t>
      </w:r>
      <w:r>
        <w:rPr>
          <w:rFonts w:ascii="Consolas" w:hAnsi="Consolas"/>
          <w:color w:val="A9B7C6"/>
          <w:sz w:val="20"/>
          <w:szCs w:val="20"/>
        </w:rPr>
        <w:t>.setText(R.string.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TextClose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 xml:space="preserve">usbOpenChecked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setEnable(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:rsidR="00D32781" w:rsidRDefault="00947D49" w:rsidP="00947D49">
      <w:r>
        <w:rPr>
          <w:rFonts w:hint="eastAsia"/>
        </w:rPr>
        <w:t xml:space="preserve"> </w:t>
      </w:r>
      <w:r w:rsidR="002958A0">
        <w:rPr>
          <w:rFonts w:hint="eastAsia"/>
        </w:rPr>
        <w:t>USB</w:t>
      </w:r>
      <w:r w:rsidR="002958A0">
        <w:rPr>
          <w:rFonts w:hint="eastAsia"/>
        </w:rPr>
        <w:t>设备流有</w:t>
      </w:r>
      <w:r w:rsidR="002958A0">
        <w:rPr>
          <w:rFonts w:hint="eastAsia"/>
        </w:rPr>
        <w:t>2</w:t>
      </w:r>
      <w:r w:rsidR="00F4639D">
        <w:rPr>
          <w:rFonts w:hint="eastAsia"/>
        </w:rPr>
        <w:t>个监听接口</w:t>
      </w:r>
      <w:r w:rsidR="002958A0">
        <w:rPr>
          <w:rFonts w:hint="eastAsia"/>
        </w:rPr>
        <w:t>：</w:t>
      </w:r>
    </w:p>
    <w:p w:rsidR="002958A0" w:rsidRPr="003D340D" w:rsidRDefault="002958A0" w:rsidP="003D340D">
      <w:pPr>
        <w:pStyle w:val="HTML"/>
        <w:shd w:val="clear" w:color="auto" w:fill="2B2B2B"/>
        <w:rPr>
          <w:rFonts w:ascii="Consolas" w:hAnsi="Consolas"/>
          <w:color w:val="9876AA"/>
          <w:sz w:val="20"/>
          <w:szCs w:val="20"/>
        </w:rPr>
      </w:pPr>
      <w:r w:rsidRPr="003D340D">
        <w:rPr>
          <w:rFonts w:ascii="Consolas" w:hAnsi="Consolas"/>
          <w:color w:val="9876AA"/>
          <w:sz w:val="20"/>
          <w:szCs w:val="20"/>
        </w:rPr>
        <w:t>interface NLUsbListener {</w:t>
      </w:r>
      <w:r w:rsidRPr="003D340D">
        <w:rPr>
          <w:rFonts w:ascii="Consolas" w:hAnsi="Consolas"/>
          <w:color w:val="9876AA"/>
          <w:sz w:val="20"/>
          <w:szCs w:val="20"/>
        </w:rPr>
        <w:br/>
        <w:t xml:space="preserve">   </w:t>
      </w:r>
      <w:r w:rsidRPr="009B24C0">
        <w:rPr>
          <w:rFonts w:ascii="Consolas" w:hAnsi="Consolas"/>
          <w:color w:val="92D050"/>
          <w:sz w:val="20"/>
          <w:szCs w:val="20"/>
        </w:rPr>
        <w:t>/**</w:t>
      </w:r>
      <w:r w:rsidRPr="009B24C0">
        <w:rPr>
          <w:rFonts w:ascii="Consolas" w:hAnsi="Consolas"/>
          <w:color w:val="92D050"/>
          <w:sz w:val="20"/>
          <w:szCs w:val="20"/>
        </w:rPr>
        <w:br/>
        <w:t xml:space="preserve">    * </w:t>
      </w:r>
      <w:r w:rsidRPr="009B24C0">
        <w:rPr>
          <w:rFonts w:ascii="Consolas" w:hAnsi="Consolas" w:hint="eastAsia"/>
          <w:color w:val="92D050"/>
          <w:sz w:val="20"/>
          <w:szCs w:val="20"/>
        </w:rPr>
        <w:t>当检测到</w:t>
      </w:r>
      <w:r w:rsidRPr="009B24C0">
        <w:rPr>
          <w:rFonts w:ascii="Consolas" w:hAnsi="Consolas"/>
          <w:color w:val="92D050"/>
          <w:sz w:val="20"/>
          <w:szCs w:val="20"/>
        </w:rPr>
        <w:t>USB</w:t>
      </w:r>
      <w:r w:rsidRPr="009B24C0">
        <w:rPr>
          <w:rFonts w:ascii="Consolas" w:hAnsi="Consolas" w:hint="eastAsia"/>
          <w:color w:val="92D050"/>
          <w:sz w:val="20"/>
          <w:szCs w:val="20"/>
        </w:rPr>
        <w:t>设备拔插动作是通知应用</w:t>
      </w:r>
      <w:r w:rsidRPr="009B24C0">
        <w:rPr>
          <w:rFonts w:ascii="Consolas" w:hAnsi="Consolas" w:hint="eastAsia"/>
          <w:color w:val="92D050"/>
          <w:sz w:val="20"/>
          <w:szCs w:val="20"/>
        </w:rPr>
        <w:br/>
        <w:t xml:space="preserve">    </w:t>
      </w:r>
      <w:r w:rsidRPr="009B24C0">
        <w:rPr>
          <w:rFonts w:ascii="Consolas" w:hAnsi="Consolas"/>
          <w:color w:val="92D050"/>
          <w:sz w:val="20"/>
          <w:szCs w:val="20"/>
        </w:rPr>
        <w:t>* @param event 1:USB</w:t>
      </w:r>
      <w:r w:rsidRPr="009B24C0">
        <w:rPr>
          <w:rFonts w:ascii="Consolas" w:hAnsi="Consolas" w:hint="eastAsia"/>
          <w:color w:val="92D050"/>
          <w:sz w:val="20"/>
          <w:szCs w:val="20"/>
        </w:rPr>
        <w:t>设备插入，</w:t>
      </w:r>
      <w:r w:rsidRPr="009B24C0">
        <w:rPr>
          <w:rFonts w:ascii="Consolas" w:hAnsi="Consolas" w:hint="eastAsia"/>
          <w:color w:val="92D050"/>
          <w:sz w:val="20"/>
          <w:szCs w:val="20"/>
        </w:rPr>
        <w:t xml:space="preserve">   </w:t>
      </w:r>
      <w:r w:rsidRPr="009B24C0">
        <w:rPr>
          <w:rFonts w:ascii="Consolas" w:hAnsi="Consolas"/>
          <w:color w:val="92D050"/>
          <w:sz w:val="20"/>
          <w:szCs w:val="20"/>
        </w:rPr>
        <w:t>0:USB</w:t>
      </w:r>
      <w:r w:rsidRPr="009B24C0">
        <w:rPr>
          <w:rFonts w:ascii="Consolas" w:hAnsi="Consolas" w:hint="eastAsia"/>
          <w:color w:val="92D050"/>
          <w:sz w:val="20"/>
          <w:szCs w:val="20"/>
        </w:rPr>
        <w:t>设备拔出</w:t>
      </w:r>
      <w:r w:rsidRPr="009B24C0">
        <w:rPr>
          <w:rFonts w:ascii="Consolas" w:hAnsi="Consolas" w:hint="eastAsia"/>
          <w:color w:val="92D050"/>
          <w:sz w:val="20"/>
          <w:szCs w:val="20"/>
        </w:rPr>
        <w:br/>
        <w:t xml:space="preserve">    </w:t>
      </w:r>
      <w:r w:rsidRPr="009B24C0">
        <w:rPr>
          <w:rFonts w:ascii="Consolas" w:hAnsi="Consolas"/>
          <w:color w:val="92D050"/>
          <w:sz w:val="20"/>
          <w:szCs w:val="20"/>
        </w:rPr>
        <w:t>*/</w:t>
      </w:r>
      <w:r w:rsidRPr="003D340D">
        <w:rPr>
          <w:rFonts w:ascii="Consolas" w:hAnsi="Consolas"/>
          <w:color w:val="9876AA"/>
          <w:sz w:val="20"/>
          <w:szCs w:val="20"/>
        </w:rPr>
        <w:br/>
        <w:t xml:space="preserve">   void actionUsbPlug(int event);</w:t>
      </w:r>
      <w:r w:rsidRPr="003D340D">
        <w:rPr>
          <w:rFonts w:ascii="Consolas" w:hAnsi="Consolas"/>
          <w:color w:val="9876AA"/>
          <w:sz w:val="20"/>
          <w:szCs w:val="20"/>
        </w:rPr>
        <w:br/>
        <w:t xml:space="preserve">   void actionUsbRecv(byte [] RecvBuff, int len);</w:t>
      </w:r>
      <w:r w:rsidRPr="003D340D">
        <w:rPr>
          <w:rFonts w:ascii="Consolas" w:hAnsi="Consolas"/>
          <w:color w:val="9876AA"/>
          <w:sz w:val="20"/>
          <w:szCs w:val="20"/>
        </w:rPr>
        <w:br/>
        <w:t>}</w:t>
      </w:r>
    </w:p>
    <w:p w:rsidR="002958A0" w:rsidRDefault="00922CF6" w:rsidP="00034AE9">
      <w:pPr>
        <w:rPr>
          <w:rFonts w:ascii="Consolas" w:hAnsi="Consolas"/>
          <w:color w:val="9876AA"/>
          <w:sz w:val="20"/>
          <w:szCs w:val="20"/>
        </w:rPr>
      </w:pPr>
      <w:r w:rsidRPr="003D340D">
        <w:rPr>
          <w:rFonts w:ascii="Consolas" w:hAnsi="Consolas"/>
          <w:color w:val="9876AA"/>
          <w:sz w:val="20"/>
          <w:szCs w:val="20"/>
        </w:rPr>
        <w:t>actionUsbPlug</w:t>
      </w:r>
      <w:r>
        <w:rPr>
          <w:rFonts w:ascii="Consolas" w:hAnsi="Consolas" w:hint="eastAsia"/>
          <w:color w:val="9876AA"/>
          <w:sz w:val="20"/>
          <w:szCs w:val="20"/>
        </w:rPr>
        <w:t>用来监听</w:t>
      </w:r>
      <w:r>
        <w:rPr>
          <w:rFonts w:ascii="Consolas" w:hAnsi="Consolas" w:hint="eastAsia"/>
          <w:color w:val="9876AA"/>
          <w:sz w:val="20"/>
          <w:szCs w:val="20"/>
        </w:rPr>
        <w:t>USB</w:t>
      </w:r>
      <w:r>
        <w:rPr>
          <w:rFonts w:ascii="Consolas" w:hAnsi="Consolas" w:hint="eastAsia"/>
          <w:color w:val="9876AA"/>
          <w:sz w:val="20"/>
          <w:szCs w:val="20"/>
        </w:rPr>
        <w:t>的拔插动作</w:t>
      </w:r>
    </w:p>
    <w:p w:rsidR="00922CF6" w:rsidRPr="002958A0" w:rsidRDefault="00922CF6" w:rsidP="00034AE9">
      <w:r w:rsidRPr="003D340D">
        <w:rPr>
          <w:rFonts w:ascii="Consolas" w:hAnsi="Consolas"/>
          <w:color w:val="9876AA"/>
          <w:sz w:val="20"/>
          <w:szCs w:val="20"/>
        </w:rPr>
        <w:lastRenderedPageBreak/>
        <w:t>actionUsbRecv</w:t>
      </w:r>
      <w:r>
        <w:rPr>
          <w:rFonts w:ascii="Consolas" w:hAnsi="Consolas" w:hint="eastAsia"/>
          <w:color w:val="9876AA"/>
          <w:sz w:val="20"/>
          <w:szCs w:val="20"/>
        </w:rPr>
        <w:t>用来监听接收数据</w:t>
      </w:r>
    </w:p>
    <w:p w:rsidR="00402AA2" w:rsidRDefault="00402AA2" w:rsidP="00034AE9"/>
    <w:p w:rsidR="00402AA2" w:rsidRDefault="00402AA2" w:rsidP="005B7F51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对打开的设备流进行操作</w:t>
      </w:r>
    </w:p>
    <w:p w:rsidR="00402AA2" w:rsidRDefault="00D305A2" w:rsidP="005B7F51">
      <w:pPr>
        <w:pStyle w:val="a3"/>
        <w:numPr>
          <w:ilvl w:val="0"/>
          <w:numId w:val="5"/>
        </w:numPr>
        <w:ind w:firstLineChars="0"/>
        <w:outlineLvl w:val="2"/>
      </w:pPr>
      <w:r>
        <w:rPr>
          <w:rFonts w:hint="eastAsia"/>
        </w:rPr>
        <w:t>获取图片</w:t>
      </w:r>
      <w:r w:rsidR="00D72F19">
        <w:rPr>
          <w:rFonts w:hint="eastAsia"/>
        </w:rPr>
        <w:t>：</w:t>
      </w:r>
    </w:p>
    <w:p w:rsidR="00305706" w:rsidRDefault="00C55558" w:rsidP="00A534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 w:rsidR="00A534C8">
        <w:rPr>
          <w:rFonts w:hint="eastAsia"/>
        </w:rPr>
        <w:t>图片分辨率（第一次调用时）</w:t>
      </w:r>
    </w:p>
    <w:p w:rsidR="0029401B" w:rsidRDefault="0029401B" w:rsidP="0029401B">
      <w:pPr>
        <w:pStyle w:val="HTML"/>
        <w:shd w:val="clear" w:color="auto" w:fill="2B2B2B"/>
        <w:ind w:left="1155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 xml:space="preserve">[] wh =  </w:t>
      </w:r>
      <w:r>
        <w:rPr>
          <w:rFonts w:ascii="Consolas" w:hAnsi="Consolas"/>
          <w:color w:val="9876AA"/>
          <w:sz w:val="20"/>
          <w:szCs w:val="20"/>
        </w:rPr>
        <w:t>ds</w:t>
      </w:r>
      <w:r>
        <w:rPr>
          <w:rFonts w:ascii="Consolas" w:hAnsi="Consolas"/>
          <w:color w:val="A9B7C6"/>
          <w:sz w:val="20"/>
          <w:szCs w:val="20"/>
        </w:rPr>
        <w:t>.getImgSize()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A534C8" w:rsidRDefault="007353BB" w:rsidP="005B7F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获取图像数据</w:t>
      </w:r>
    </w:p>
    <w:p w:rsidR="007353BB" w:rsidRDefault="007353BB" w:rsidP="007353BB">
      <w:pPr>
        <w:ind w:left="1155"/>
      </w:pPr>
      <w:r>
        <w:rPr>
          <w:noProof/>
        </w:rPr>
        <w:drawing>
          <wp:inline distT="0" distB="0" distL="0" distR="0" wp14:anchorId="76BBDEF0" wp14:editId="743CC9CE">
            <wp:extent cx="4954653" cy="53913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159" cy="54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58" w:rsidRDefault="00C55558" w:rsidP="00305706"/>
    <w:p w:rsidR="00D305A2" w:rsidRDefault="00D305A2" w:rsidP="005B7F51">
      <w:pPr>
        <w:pStyle w:val="a3"/>
        <w:numPr>
          <w:ilvl w:val="0"/>
          <w:numId w:val="5"/>
        </w:numPr>
        <w:ind w:firstLineChars="0"/>
        <w:outlineLvl w:val="2"/>
      </w:pPr>
      <w:r>
        <w:rPr>
          <w:rFonts w:hint="eastAsia"/>
        </w:rPr>
        <w:t>更新固件</w:t>
      </w:r>
      <w:r w:rsidR="00D72F19">
        <w:rPr>
          <w:rFonts w:hint="eastAsia"/>
        </w:rPr>
        <w:t>：</w:t>
      </w:r>
    </w:p>
    <w:p w:rsidR="006815DF" w:rsidRDefault="006815DF" w:rsidP="006815DF">
      <w:pPr>
        <w:pStyle w:val="a3"/>
      </w:pPr>
      <w:r>
        <w:rPr>
          <w:rFonts w:hint="eastAsia"/>
        </w:rPr>
        <w:t>更新进度通过设置监听来完成</w:t>
      </w:r>
    </w:p>
    <w:p w:rsidR="00305706" w:rsidRPr="006815DF" w:rsidRDefault="00785987" w:rsidP="00305706">
      <w:pPr>
        <w:pStyle w:val="a3"/>
      </w:pPr>
      <w:r>
        <w:rPr>
          <w:noProof/>
        </w:rPr>
        <w:lastRenderedPageBreak/>
        <w:drawing>
          <wp:inline distT="0" distB="0" distL="0" distR="0" wp14:anchorId="0377BB27" wp14:editId="633D968E">
            <wp:extent cx="5274310" cy="3315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19" w:rsidRDefault="00727F16" w:rsidP="00727F16">
      <w:r>
        <w:rPr>
          <w:rFonts w:hint="eastAsia"/>
        </w:rPr>
        <w:t>注：</w:t>
      </w:r>
    </w:p>
    <w:p w:rsidR="00727F16" w:rsidRDefault="00727F16" w:rsidP="003B3B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对于采用</w:t>
      </w:r>
      <w:r>
        <w:rPr>
          <w:rFonts w:hint="eastAsia"/>
        </w:rPr>
        <w:t>USB</w:t>
      </w:r>
      <w:r>
        <w:rPr>
          <w:rFonts w:hint="eastAsia"/>
        </w:rPr>
        <w:t>通讯方式更新</w:t>
      </w:r>
      <w:r>
        <w:rPr>
          <w:rFonts w:hint="eastAsia"/>
        </w:rPr>
        <w:t>mcu</w:t>
      </w:r>
      <w:r>
        <w:rPr>
          <w:rFonts w:hint="eastAsia"/>
        </w:rPr>
        <w:t>类产品的固件，由于该类产品在固件更新的过程中会重启进入</w:t>
      </w:r>
      <w:r>
        <w:rPr>
          <w:rFonts w:hint="eastAsia"/>
        </w:rPr>
        <w:t>boot</w:t>
      </w:r>
      <w:r>
        <w:rPr>
          <w:rFonts w:hint="eastAsia"/>
        </w:rPr>
        <w:t>，导致</w:t>
      </w:r>
      <w:r>
        <w:rPr>
          <w:rFonts w:hint="eastAsia"/>
        </w:rPr>
        <w:t>android</w:t>
      </w:r>
      <w:r>
        <w:rPr>
          <w:rFonts w:hint="eastAsia"/>
        </w:rPr>
        <w:t>设备会检测到</w:t>
      </w:r>
      <w:r>
        <w:rPr>
          <w:rFonts w:hint="eastAsia"/>
        </w:rPr>
        <w:t>USB</w:t>
      </w:r>
      <w:r>
        <w:rPr>
          <w:rFonts w:hint="eastAsia"/>
        </w:rPr>
        <w:t>设备的拔插动作，从而导致要求用户重新进行</w:t>
      </w: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访问授权。对此有两种处理方式：一对于集成了</w:t>
      </w:r>
      <w:r>
        <w:rPr>
          <w:rFonts w:hint="eastAsia"/>
        </w:rPr>
        <w:t>SDK</w:t>
      </w:r>
      <w:r>
        <w:rPr>
          <w:rFonts w:hint="eastAsia"/>
        </w:rPr>
        <w:t>的应用程序给与系统签名，这么做可以避免拔插重新要求授权；二是</w:t>
      </w:r>
      <w:r>
        <w:rPr>
          <w:rFonts w:hint="eastAsia"/>
        </w:rPr>
        <w:t>SDK</w:t>
      </w:r>
      <w:r>
        <w:rPr>
          <w:rFonts w:hint="eastAsia"/>
        </w:rPr>
        <w:t>内部</w:t>
      </w:r>
      <w:r w:rsidR="00937619">
        <w:rPr>
          <w:rFonts w:hint="eastAsia"/>
        </w:rPr>
        <w:t>代码增加了</w:t>
      </w:r>
      <w:r w:rsidR="00937619">
        <w:rPr>
          <w:rFonts w:hint="eastAsia"/>
        </w:rPr>
        <w:t>2s</w:t>
      </w:r>
      <w:r w:rsidR="00937619">
        <w:rPr>
          <w:rFonts w:hint="eastAsia"/>
        </w:rPr>
        <w:t>延时，这就要求在设备弹出授权框的时候必须及时确认授权，否则授权失败。</w:t>
      </w:r>
    </w:p>
    <w:p w:rsidR="00E3214D" w:rsidRDefault="00BE0AE8" w:rsidP="00E3214D">
      <w:r>
        <w:rPr>
          <w:noProof/>
        </w:rPr>
        <w:drawing>
          <wp:inline distT="0" distB="0" distL="0" distR="0" wp14:anchorId="67AE0C6B" wp14:editId="26D266D6">
            <wp:extent cx="5274310" cy="2180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1" w:rsidRDefault="00BE0AE8" w:rsidP="00564149">
      <w:pPr>
        <w:pStyle w:val="a3"/>
        <w:ind w:left="360" w:firstLineChars="0" w:firstLine="0"/>
      </w:pPr>
      <w:r>
        <w:rPr>
          <w:rFonts w:hint="eastAsia"/>
        </w:rPr>
        <w:t>如上述代码所示，对于已经获取系统签名的程序，该处延时可以缩减到</w:t>
      </w:r>
      <w:r>
        <w:rPr>
          <w:rFonts w:hint="eastAsia"/>
        </w:rPr>
        <w:t>100ms</w:t>
      </w:r>
      <w:r>
        <w:rPr>
          <w:rFonts w:hint="eastAsia"/>
        </w:rPr>
        <w:t>以提高</w:t>
      </w:r>
      <w:r w:rsidR="000E0E94">
        <w:rPr>
          <w:rFonts w:hint="eastAsia"/>
        </w:rPr>
        <w:t>更新</w:t>
      </w:r>
      <w:r>
        <w:rPr>
          <w:rFonts w:hint="eastAsia"/>
        </w:rPr>
        <w:t>效率。</w:t>
      </w:r>
    </w:p>
    <w:p w:rsidR="00BE0AE8" w:rsidRDefault="00BE0AE8" w:rsidP="00564149">
      <w:pPr>
        <w:pStyle w:val="a3"/>
        <w:ind w:left="360" w:firstLineChars="0" w:firstLine="0"/>
      </w:pPr>
    </w:p>
    <w:p w:rsidR="00937619" w:rsidRPr="00727F16" w:rsidRDefault="00937619" w:rsidP="003B3B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固件在更新过程中必须保持设备不能断电，务必在确认设备已经重启后再执行断电操作！</w:t>
      </w:r>
    </w:p>
    <w:p w:rsidR="00727F16" w:rsidRDefault="00727F16" w:rsidP="00305706"/>
    <w:p w:rsidR="00D305A2" w:rsidRDefault="00D305A2" w:rsidP="005B7F51">
      <w:pPr>
        <w:pStyle w:val="a3"/>
        <w:numPr>
          <w:ilvl w:val="0"/>
          <w:numId w:val="5"/>
        </w:numPr>
        <w:ind w:firstLineChars="0"/>
        <w:outlineLvl w:val="2"/>
      </w:pPr>
      <w:r>
        <w:rPr>
          <w:rFonts w:hint="eastAsia"/>
        </w:rPr>
        <w:t>其他操作</w:t>
      </w:r>
      <w:r w:rsidR="00D72F19">
        <w:rPr>
          <w:rFonts w:hint="eastAsia"/>
        </w:rPr>
        <w:t>：</w:t>
      </w:r>
    </w:p>
    <w:p w:rsidR="00305706" w:rsidRDefault="00422C4E" w:rsidP="007353BB">
      <w:pPr>
        <w:ind w:left="360"/>
      </w:pPr>
      <w:r>
        <w:rPr>
          <w:rFonts w:hint="eastAsia"/>
        </w:rPr>
        <w:t>略。</w:t>
      </w:r>
    </w:p>
    <w:p w:rsidR="00131151" w:rsidRDefault="00131151" w:rsidP="002533ED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SDK</w:t>
      </w:r>
      <w:r>
        <w:rPr>
          <w:rFonts w:hint="eastAsia"/>
        </w:rPr>
        <w:t>接口说明</w:t>
      </w:r>
    </w:p>
    <w:p w:rsidR="002B7979" w:rsidRDefault="00857377" w:rsidP="00D227CB">
      <w:r w:rsidRPr="00857377">
        <w:t>ScanTool\nlsdk\src\main\java\com\nlscan\nlsdk</w:t>
      </w:r>
      <w:r>
        <w:rPr>
          <w:rFonts w:hint="eastAsia"/>
        </w:rPr>
        <w:t>\</w:t>
      </w:r>
      <w:r w:rsidRPr="00857377">
        <w:t>NLDeviceStream.java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0F4E49" w:rsidTr="000F4E49">
        <w:tc>
          <w:tcPr>
            <w:tcW w:w="8296" w:type="dxa"/>
            <w:gridSpan w:val="2"/>
            <w:shd w:val="clear" w:color="auto" w:fill="323E4F" w:themeFill="text2" w:themeFillShade="BF"/>
          </w:tcPr>
          <w:p w:rsidR="000F4E49" w:rsidRDefault="000F4E49" w:rsidP="000F4E49">
            <w:pPr>
              <w:jc w:val="center"/>
            </w:pPr>
            <w:r>
              <w:rPr>
                <w:rFonts w:hint="eastAsia"/>
              </w:rPr>
              <w:t>内部枚举类型</w:t>
            </w:r>
          </w:p>
        </w:tc>
      </w:tr>
      <w:tr w:rsidR="00090AA4" w:rsidTr="00CC59D7">
        <w:trPr>
          <w:trHeight w:val="247"/>
        </w:trPr>
        <w:tc>
          <w:tcPr>
            <w:tcW w:w="8296" w:type="dxa"/>
            <w:gridSpan w:val="2"/>
          </w:tcPr>
          <w:p w:rsidR="00090AA4" w:rsidRDefault="00090AA4" w:rsidP="000F4E49">
            <w:pPr>
              <w:jc w:val="left"/>
            </w:pPr>
            <w:r w:rsidRPr="00057865">
              <w:rPr>
                <w:color w:val="00B0F0"/>
              </w:rPr>
              <w:t xml:space="preserve">enum DevClass  </w:t>
            </w:r>
            <w:r w:rsidRPr="00057865">
              <w:rPr>
                <w:rFonts w:hint="eastAsia"/>
                <w:color w:val="00B0F0"/>
              </w:rPr>
              <w:t>USB</w:t>
            </w:r>
            <w:r w:rsidRPr="00057865">
              <w:rPr>
                <w:rFonts w:hint="eastAsia"/>
                <w:color w:val="00B0F0"/>
              </w:rPr>
              <w:t>通信接口类型，</w:t>
            </w:r>
          </w:p>
        </w:tc>
      </w:tr>
      <w:tr w:rsidR="00090AA4" w:rsidTr="00090AA4">
        <w:trPr>
          <w:trHeight w:val="283"/>
        </w:trPr>
        <w:tc>
          <w:tcPr>
            <w:tcW w:w="2972" w:type="dxa"/>
          </w:tcPr>
          <w:p w:rsidR="00090AA4" w:rsidRPr="002D1579" w:rsidRDefault="00090AA4" w:rsidP="00090AA4">
            <w:r w:rsidRPr="002D1579">
              <w:lastRenderedPageBreak/>
              <w:t xml:space="preserve">DEV_CDC, </w:t>
            </w:r>
          </w:p>
        </w:tc>
        <w:tc>
          <w:tcPr>
            <w:tcW w:w="5324" w:type="dxa"/>
          </w:tcPr>
          <w:p w:rsidR="00090AA4" w:rsidRDefault="00EC7C80" w:rsidP="00EC7C80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虚拟串口</w:t>
            </w:r>
          </w:p>
        </w:tc>
      </w:tr>
      <w:tr w:rsidR="00090AA4" w:rsidTr="00090AA4">
        <w:trPr>
          <w:trHeight w:val="168"/>
        </w:trPr>
        <w:tc>
          <w:tcPr>
            <w:tcW w:w="2972" w:type="dxa"/>
          </w:tcPr>
          <w:p w:rsidR="00090AA4" w:rsidRPr="002D1579" w:rsidRDefault="00090AA4" w:rsidP="00090AA4">
            <w:r w:rsidRPr="002D1579">
              <w:t xml:space="preserve">DEV_POS, </w:t>
            </w:r>
          </w:p>
        </w:tc>
        <w:tc>
          <w:tcPr>
            <w:tcW w:w="5324" w:type="dxa"/>
          </w:tcPr>
          <w:p w:rsidR="00090AA4" w:rsidRDefault="00EC7C80" w:rsidP="00EC7C80">
            <w:r>
              <w:rPr>
                <w:rFonts w:hint="eastAsia"/>
              </w:rPr>
              <w:t>USB pos</w:t>
            </w:r>
            <w:r>
              <w:rPr>
                <w:rFonts w:hint="eastAsia"/>
              </w:rPr>
              <w:t>接口</w:t>
            </w:r>
          </w:p>
        </w:tc>
      </w:tr>
      <w:tr w:rsidR="00090AA4" w:rsidTr="00090AA4">
        <w:trPr>
          <w:trHeight w:val="381"/>
        </w:trPr>
        <w:tc>
          <w:tcPr>
            <w:tcW w:w="2972" w:type="dxa"/>
          </w:tcPr>
          <w:p w:rsidR="00090AA4" w:rsidRPr="002D1579" w:rsidRDefault="00090AA4" w:rsidP="00090AA4">
            <w:r w:rsidRPr="002D1579">
              <w:t xml:space="preserve">DEV_COMPOSITE, </w:t>
            </w:r>
          </w:p>
        </w:tc>
        <w:tc>
          <w:tcPr>
            <w:tcW w:w="5324" w:type="dxa"/>
          </w:tcPr>
          <w:p w:rsidR="00090AA4" w:rsidRDefault="00EC7C80" w:rsidP="00EC7C80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键盘和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的复合设备</w:t>
            </w:r>
          </w:p>
        </w:tc>
      </w:tr>
      <w:tr w:rsidR="00090AA4" w:rsidTr="00090AA4">
        <w:trPr>
          <w:trHeight w:val="221"/>
        </w:trPr>
        <w:tc>
          <w:tcPr>
            <w:tcW w:w="2972" w:type="dxa"/>
          </w:tcPr>
          <w:p w:rsidR="00090AA4" w:rsidRPr="002D1579" w:rsidRDefault="00090AA4" w:rsidP="00090AA4">
            <w:r w:rsidRPr="002D1579">
              <w:t>DEV_SUREPOS,</w:t>
            </w:r>
          </w:p>
        </w:tc>
        <w:tc>
          <w:tcPr>
            <w:tcW w:w="5324" w:type="dxa"/>
          </w:tcPr>
          <w:p w:rsidR="00090AA4" w:rsidRDefault="00EC7C80" w:rsidP="00EC7C80">
            <w:r>
              <w:rPr>
                <w:rFonts w:hint="eastAsia"/>
              </w:rPr>
              <w:t>BM SurePos</w:t>
            </w:r>
            <w:r>
              <w:rPr>
                <w:rFonts w:hint="eastAsia"/>
              </w:rPr>
              <w:t>接口（</w:t>
            </w:r>
            <w:r w:rsidRPr="002D1579">
              <w:rPr>
                <w:rFonts w:hint="eastAsia"/>
                <w:color w:val="FF0000"/>
              </w:rPr>
              <w:t>目前还未支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090AA4" w:rsidTr="00090AA4">
        <w:trPr>
          <w:trHeight w:val="307"/>
        </w:trPr>
        <w:tc>
          <w:tcPr>
            <w:tcW w:w="2972" w:type="dxa"/>
          </w:tcPr>
          <w:p w:rsidR="00090AA4" w:rsidRPr="002D1579" w:rsidRDefault="00FD2F69" w:rsidP="00090AA4">
            <w:r w:rsidRPr="00FD2F69">
              <w:t>DEV_UART</w:t>
            </w:r>
          </w:p>
        </w:tc>
        <w:tc>
          <w:tcPr>
            <w:tcW w:w="5324" w:type="dxa"/>
          </w:tcPr>
          <w:p w:rsidR="00090AA4" w:rsidRDefault="00EC7C80" w:rsidP="00EC7C80">
            <w:r>
              <w:rPr>
                <w:rFonts w:hint="eastAsia"/>
              </w:rPr>
              <w:t>物理串口</w:t>
            </w:r>
          </w:p>
        </w:tc>
      </w:tr>
      <w:tr w:rsidR="00F714DC" w:rsidTr="006F1F7B">
        <w:trPr>
          <w:trHeight w:val="274"/>
        </w:trPr>
        <w:tc>
          <w:tcPr>
            <w:tcW w:w="8296" w:type="dxa"/>
            <w:gridSpan w:val="2"/>
          </w:tcPr>
          <w:p w:rsidR="00F714DC" w:rsidRDefault="00F714DC" w:rsidP="000F4E49">
            <w:pPr>
              <w:jc w:val="left"/>
            </w:pPr>
            <w:r w:rsidRPr="00057865">
              <w:rPr>
                <w:color w:val="00B0F0"/>
              </w:rPr>
              <w:t xml:space="preserve">enum NLUpdateState </w:t>
            </w:r>
            <w:r w:rsidRPr="00057865">
              <w:rPr>
                <w:rFonts w:hint="eastAsia"/>
                <w:color w:val="00B0F0"/>
              </w:rPr>
              <w:t>固件更新状态</w:t>
            </w:r>
          </w:p>
        </w:tc>
      </w:tr>
      <w:tr w:rsidR="00F714DC" w:rsidTr="00F714DC">
        <w:trPr>
          <w:trHeight w:val="345"/>
        </w:trPr>
        <w:tc>
          <w:tcPr>
            <w:tcW w:w="2972" w:type="dxa"/>
          </w:tcPr>
          <w:p w:rsidR="00F714DC" w:rsidRPr="002D1579" w:rsidRDefault="00F714DC" w:rsidP="00D227CB">
            <w:r w:rsidRPr="002D1579">
              <w:t xml:space="preserve">STATE_ENTER_UPDATE, </w:t>
            </w:r>
          </w:p>
        </w:tc>
        <w:tc>
          <w:tcPr>
            <w:tcW w:w="5324" w:type="dxa"/>
          </w:tcPr>
          <w:p w:rsidR="00F714DC" w:rsidRPr="00CA1477" w:rsidRDefault="00F714DC" w:rsidP="00D227CB"/>
        </w:tc>
      </w:tr>
      <w:tr w:rsidR="00F714DC" w:rsidTr="00F714DC">
        <w:trPr>
          <w:trHeight w:val="291"/>
        </w:trPr>
        <w:tc>
          <w:tcPr>
            <w:tcW w:w="2972" w:type="dxa"/>
          </w:tcPr>
          <w:p w:rsidR="00F714DC" w:rsidRPr="002D1579" w:rsidRDefault="00F714DC" w:rsidP="00D227CB">
            <w:r w:rsidRPr="002D1579">
              <w:t xml:space="preserve">STATE_SET_PARAM, </w:t>
            </w:r>
          </w:p>
        </w:tc>
        <w:tc>
          <w:tcPr>
            <w:tcW w:w="5324" w:type="dxa"/>
          </w:tcPr>
          <w:p w:rsidR="00F714DC" w:rsidRPr="00CA1477" w:rsidRDefault="00F714DC" w:rsidP="00090AA4">
            <w:r>
              <w:t xml:space="preserve">   </w:t>
            </w:r>
          </w:p>
        </w:tc>
      </w:tr>
      <w:tr w:rsidR="00F714DC" w:rsidTr="00F714DC">
        <w:trPr>
          <w:trHeight w:val="283"/>
        </w:trPr>
        <w:tc>
          <w:tcPr>
            <w:tcW w:w="2972" w:type="dxa"/>
          </w:tcPr>
          <w:p w:rsidR="00F714DC" w:rsidRPr="002D1579" w:rsidRDefault="00F714DC" w:rsidP="00D227CB">
            <w:r w:rsidRPr="002D1579">
              <w:t xml:space="preserve">STATE_SEND_DATA, </w:t>
            </w:r>
          </w:p>
        </w:tc>
        <w:tc>
          <w:tcPr>
            <w:tcW w:w="5324" w:type="dxa"/>
          </w:tcPr>
          <w:p w:rsidR="00F714DC" w:rsidRDefault="00F714DC" w:rsidP="00F714DC"/>
        </w:tc>
      </w:tr>
      <w:tr w:rsidR="00F714DC" w:rsidTr="00F714DC">
        <w:trPr>
          <w:trHeight w:val="344"/>
        </w:trPr>
        <w:tc>
          <w:tcPr>
            <w:tcW w:w="2972" w:type="dxa"/>
          </w:tcPr>
          <w:p w:rsidR="00F714DC" w:rsidRPr="002D1579" w:rsidRDefault="00F714DC" w:rsidP="00D227CB">
            <w:r w:rsidRPr="002D1579">
              <w:t xml:space="preserve">STATE_WAIT_UPDATE, </w:t>
            </w:r>
          </w:p>
        </w:tc>
        <w:tc>
          <w:tcPr>
            <w:tcW w:w="5324" w:type="dxa"/>
          </w:tcPr>
          <w:p w:rsidR="00F714DC" w:rsidRDefault="00F714DC" w:rsidP="00F714DC"/>
        </w:tc>
      </w:tr>
      <w:tr w:rsidR="00F714DC" w:rsidTr="002D1579">
        <w:trPr>
          <w:trHeight w:val="327"/>
        </w:trPr>
        <w:tc>
          <w:tcPr>
            <w:tcW w:w="2972" w:type="dxa"/>
          </w:tcPr>
          <w:p w:rsidR="00F714DC" w:rsidRPr="002D1579" w:rsidRDefault="00F714DC" w:rsidP="00D227CB">
            <w:r>
              <w:t>STATE_UPDATE_COMPLETE</w:t>
            </w:r>
          </w:p>
        </w:tc>
        <w:tc>
          <w:tcPr>
            <w:tcW w:w="5324" w:type="dxa"/>
          </w:tcPr>
          <w:p w:rsidR="00F714DC" w:rsidRDefault="00F714DC" w:rsidP="00F714DC"/>
        </w:tc>
      </w:tr>
      <w:tr w:rsidR="000F4E49" w:rsidTr="000F4E49">
        <w:tc>
          <w:tcPr>
            <w:tcW w:w="8296" w:type="dxa"/>
            <w:gridSpan w:val="2"/>
            <w:shd w:val="clear" w:color="auto" w:fill="323E4F" w:themeFill="text2" w:themeFillShade="BF"/>
          </w:tcPr>
          <w:p w:rsidR="000F4E49" w:rsidRDefault="000F4E49" w:rsidP="000F4E49">
            <w:pPr>
              <w:jc w:val="center"/>
            </w:pPr>
            <w:r>
              <w:rPr>
                <w:rFonts w:hint="eastAsia"/>
              </w:rPr>
              <w:t>内部回调接口</w:t>
            </w:r>
          </w:p>
        </w:tc>
      </w:tr>
      <w:tr w:rsidR="000F4E49" w:rsidTr="00FD5944">
        <w:trPr>
          <w:trHeight w:val="262"/>
        </w:trPr>
        <w:tc>
          <w:tcPr>
            <w:tcW w:w="8296" w:type="dxa"/>
            <w:gridSpan w:val="2"/>
          </w:tcPr>
          <w:p w:rsidR="000F4E49" w:rsidRDefault="000F4E49" w:rsidP="00D227CB">
            <w:r w:rsidRPr="00057865">
              <w:rPr>
                <w:color w:val="00B0F0"/>
              </w:rPr>
              <w:t>NLUsbListener</w:t>
            </w:r>
            <w:r w:rsidR="00C477C1">
              <w:rPr>
                <w:rFonts w:hint="eastAsia"/>
                <w:color w:val="00B0F0"/>
              </w:rPr>
              <w:t>调用</w:t>
            </w:r>
            <w:r w:rsidR="00C477C1">
              <w:rPr>
                <w:rFonts w:hint="eastAsia"/>
                <w:color w:val="00B0F0"/>
              </w:rPr>
              <w:t>open</w:t>
            </w:r>
            <w:r w:rsidR="00C477C1">
              <w:rPr>
                <w:rFonts w:hint="eastAsia"/>
                <w:color w:val="00B0F0"/>
              </w:rPr>
              <w:t>方式时</w:t>
            </w:r>
            <w:r w:rsidR="00693E45" w:rsidRPr="00057865">
              <w:rPr>
                <w:rFonts w:hint="eastAsia"/>
                <w:color w:val="00B0F0"/>
              </w:rPr>
              <w:t>该接口作为系统</w:t>
            </w:r>
            <w:r w:rsidR="00693E45" w:rsidRPr="00057865">
              <w:rPr>
                <w:rFonts w:hint="eastAsia"/>
                <w:color w:val="00B0F0"/>
              </w:rPr>
              <w:t>USB</w:t>
            </w:r>
            <w:r w:rsidR="00693E45" w:rsidRPr="00057865">
              <w:rPr>
                <w:rFonts w:hint="eastAsia"/>
                <w:color w:val="00B0F0"/>
              </w:rPr>
              <w:t>事件的监听器接口，用于监听</w:t>
            </w:r>
            <w:r w:rsidR="00693E45" w:rsidRPr="00057865">
              <w:rPr>
                <w:rFonts w:hint="eastAsia"/>
                <w:color w:val="00B0F0"/>
              </w:rPr>
              <w:t>USB</w:t>
            </w:r>
            <w:r w:rsidR="00693E45" w:rsidRPr="00057865">
              <w:rPr>
                <w:rFonts w:hint="eastAsia"/>
                <w:color w:val="00B0F0"/>
              </w:rPr>
              <w:t>拔插事件</w:t>
            </w:r>
          </w:p>
        </w:tc>
      </w:tr>
      <w:tr w:rsidR="008C3E34" w:rsidTr="008C3E34">
        <w:trPr>
          <w:trHeight w:val="353"/>
        </w:trPr>
        <w:tc>
          <w:tcPr>
            <w:tcW w:w="2972" w:type="dxa"/>
          </w:tcPr>
          <w:p w:rsidR="008C3E34" w:rsidRPr="002D1579" w:rsidRDefault="008C3E34" w:rsidP="00D227CB">
            <w:r w:rsidRPr="008C3E34">
              <w:t>void actionUsbPlug(int event);</w:t>
            </w:r>
          </w:p>
        </w:tc>
        <w:tc>
          <w:tcPr>
            <w:tcW w:w="5324" w:type="dxa"/>
          </w:tcPr>
          <w:p w:rsidR="008C3E34" w:rsidRDefault="008C3E34" w:rsidP="00D227CB">
            <w:r w:rsidRPr="008C3E34">
              <w:rPr>
                <w:rFonts w:hint="eastAsia"/>
              </w:rPr>
              <w:t>当检测到</w:t>
            </w:r>
            <w:r w:rsidRPr="008C3E34">
              <w:rPr>
                <w:rFonts w:hint="eastAsia"/>
              </w:rPr>
              <w:t>USB</w:t>
            </w:r>
            <w:r w:rsidRPr="008C3E34">
              <w:rPr>
                <w:rFonts w:hint="eastAsia"/>
              </w:rPr>
              <w:t>设备拔插动作时通知应用</w:t>
            </w:r>
          </w:p>
          <w:p w:rsidR="008C3E34" w:rsidRDefault="008C3E34" w:rsidP="00D227CB">
            <w:r w:rsidRPr="008C3E34">
              <w:rPr>
                <w:rFonts w:hint="eastAsia"/>
              </w:rPr>
              <w:t>1:USB</w:t>
            </w:r>
            <w:r w:rsidRPr="008C3E34">
              <w:rPr>
                <w:rFonts w:hint="eastAsia"/>
              </w:rPr>
              <w:t>设备插入，</w:t>
            </w:r>
            <w:r w:rsidRPr="008C3E34">
              <w:rPr>
                <w:rFonts w:hint="eastAsia"/>
              </w:rPr>
              <w:t xml:space="preserve">   0:USB</w:t>
            </w:r>
            <w:r w:rsidRPr="008C3E34">
              <w:rPr>
                <w:rFonts w:hint="eastAsia"/>
              </w:rPr>
              <w:t>设备拔出</w:t>
            </w:r>
          </w:p>
        </w:tc>
      </w:tr>
      <w:tr w:rsidR="008C3E34" w:rsidTr="008C3E34">
        <w:trPr>
          <w:trHeight w:val="256"/>
        </w:trPr>
        <w:tc>
          <w:tcPr>
            <w:tcW w:w="2972" w:type="dxa"/>
          </w:tcPr>
          <w:p w:rsidR="008C3E34" w:rsidRPr="002D1579" w:rsidRDefault="008C3E34" w:rsidP="00D227CB">
            <w:r w:rsidRPr="008C3E34">
              <w:t>void actionUsbRecv(byte [] RecvBuff, int len);</w:t>
            </w:r>
          </w:p>
        </w:tc>
        <w:tc>
          <w:tcPr>
            <w:tcW w:w="5324" w:type="dxa"/>
          </w:tcPr>
          <w:p w:rsidR="008C3E34" w:rsidRDefault="008C3E34" w:rsidP="008C3E34">
            <w:r>
              <w:rPr>
                <w:rFonts w:hint="eastAsia"/>
              </w:rPr>
              <w:t>当通讯口接收到数据通知应用</w:t>
            </w:r>
          </w:p>
          <w:p w:rsidR="008C3E34" w:rsidRDefault="008C3E34" w:rsidP="008C3E34">
            <w:r>
              <w:rPr>
                <w:rFonts w:hint="eastAsia"/>
              </w:rPr>
              <w:t xml:space="preserve">RecvBuff </w:t>
            </w:r>
            <w:r>
              <w:rPr>
                <w:rFonts w:hint="eastAsia"/>
              </w:rPr>
              <w:t>接收缓冲</w:t>
            </w:r>
          </w:p>
          <w:p w:rsidR="008C3E34" w:rsidRDefault="008C3E34" w:rsidP="008C3E34">
            <w:r>
              <w:rPr>
                <w:rFonts w:hint="eastAsia"/>
              </w:rPr>
              <w:t xml:space="preserve">len </w:t>
            </w:r>
            <w:r>
              <w:rPr>
                <w:rFonts w:hint="eastAsia"/>
              </w:rPr>
              <w:t>缓冲大小</w:t>
            </w:r>
          </w:p>
        </w:tc>
      </w:tr>
      <w:tr w:rsidR="00D03419" w:rsidTr="003519D2">
        <w:trPr>
          <w:trHeight w:val="256"/>
        </w:trPr>
        <w:tc>
          <w:tcPr>
            <w:tcW w:w="8296" w:type="dxa"/>
            <w:gridSpan w:val="2"/>
          </w:tcPr>
          <w:p w:rsidR="00D03419" w:rsidRPr="00057865" w:rsidRDefault="00D03419" w:rsidP="00D227CB">
            <w:pPr>
              <w:rPr>
                <w:color w:val="00B0F0"/>
              </w:rPr>
            </w:pPr>
            <w:r w:rsidRPr="00057865">
              <w:rPr>
                <w:color w:val="00B0F0"/>
              </w:rPr>
              <w:t>NLUartListener</w:t>
            </w:r>
            <w:r w:rsidR="00693E45" w:rsidRPr="00057865">
              <w:rPr>
                <w:color w:val="00B0F0"/>
              </w:rPr>
              <w:t xml:space="preserve">  </w:t>
            </w:r>
            <w:r w:rsidR="0061678E">
              <w:rPr>
                <w:rFonts w:hint="eastAsia"/>
                <w:color w:val="00B0F0"/>
              </w:rPr>
              <w:t>调用</w:t>
            </w:r>
            <w:r w:rsidR="0061678E">
              <w:rPr>
                <w:rFonts w:hint="eastAsia"/>
                <w:color w:val="00B0F0"/>
              </w:rPr>
              <w:t>open</w:t>
            </w:r>
            <w:r w:rsidR="0061678E">
              <w:rPr>
                <w:rFonts w:hint="eastAsia"/>
                <w:color w:val="00B0F0"/>
              </w:rPr>
              <w:t>方式时，</w:t>
            </w:r>
            <w:r w:rsidR="00693E45" w:rsidRPr="00057865">
              <w:rPr>
                <w:rFonts w:hint="eastAsia"/>
                <w:color w:val="00B0F0"/>
              </w:rPr>
              <w:t>该接口作为串口的接收数据的接口，当串口接收到数据的时候会回调该接口的方法</w:t>
            </w:r>
          </w:p>
        </w:tc>
      </w:tr>
      <w:tr w:rsidR="00D03419" w:rsidTr="002D1579">
        <w:trPr>
          <w:trHeight w:val="689"/>
        </w:trPr>
        <w:tc>
          <w:tcPr>
            <w:tcW w:w="2972" w:type="dxa"/>
          </w:tcPr>
          <w:p w:rsidR="00D03419" w:rsidRPr="002D1579" w:rsidRDefault="00D03419" w:rsidP="00D03419">
            <w:r w:rsidRPr="00A068FD">
              <w:t>void actionRecv(byte [] RecvBuff, int len);</w:t>
            </w:r>
          </w:p>
        </w:tc>
        <w:tc>
          <w:tcPr>
            <w:tcW w:w="5324" w:type="dxa"/>
          </w:tcPr>
          <w:p w:rsidR="001274FD" w:rsidRDefault="001274FD" w:rsidP="001274FD">
            <w:r>
              <w:rPr>
                <w:rFonts w:hint="eastAsia"/>
              </w:rPr>
              <w:t>当通讯口接收到数据通知应用</w:t>
            </w:r>
          </w:p>
          <w:p w:rsidR="001274FD" w:rsidRDefault="001274FD" w:rsidP="001274FD">
            <w:r>
              <w:rPr>
                <w:rFonts w:hint="eastAsia"/>
              </w:rPr>
              <w:t xml:space="preserve">RecvBuff </w:t>
            </w:r>
            <w:r>
              <w:rPr>
                <w:rFonts w:hint="eastAsia"/>
              </w:rPr>
              <w:t>接收缓冲</w:t>
            </w:r>
          </w:p>
          <w:p w:rsidR="00D03419" w:rsidRDefault="001274FD" w:rsidP="001274FD">
            <w:r>
              <w:rPr>
                <w:rFonts w:hint="eastAsia"/>
              </w:rPr>
              <w:t xml:space="preserve">len </w:t>
            </w:r>
            <w:r>
              <w:rPr>
                <w:rFonts w:hint="eastAsia"/>
              </w:rPr>
              <w:t>缓冲大小</w:t>
            </w:r>
          </w:p>
        </w:tc>
      </w:tr>
      <w:tr w:rsidR="00D03419" w:rsidTr="001359DB">
        <w:trPr>
          <w:trHeight w:val="247"/>
        </w:trPr>
        <w:tc>
          <w:tcPr>
            <w:tcW w:w="8296" w:type="dxa"/>
            <w:gridSpan w:val="2"/>
          </w:tcPr>
          <w:p w:rsidR="00D03419" w:rsidRDefault="00D03419" w:rsidP="00D227CB">
            <w:r w:rsidRPr="00057865">
              <w:rPr>
                <w:color w:val="00B0F0"/>
              </w:rPr>
              <w:t>transImgListner</w:t>
            </w:r>
            <w:r w:rsidR="0075343C" w:rsidRPr="00057865">
              <w:rPr>
                <w:color w:val="00B0F0"/>
              </w:rPr>
              <w:t xml:space="preserve"> </w:t>
            </w:r>
            <w:r w:rsidR="00305341">
              <w:rPr>
                <w:rFonts w:hint="eastAsia"/>
                <w:color w:val="00B0F0"/>
              </w:rPr>
              <w:t>调用获取图像时</w:t>
            </w:r>
            <w:r w:rsidR="0075343C" w:rsidRPr="00057865">
              <w:rPr>
                <w:rFonts w:hint="eastAsia"/>
                <w:color w:val="00B0F0"/>
              </w:rPr>
              <w:t>监听传输图像进度</w:t>
            </w:r>
          </w:p>
        </w:tc>
      </w:tr>
      <w:tr w:rsidR="00D03419" w:rsidTr="002D1579">
        <w:trPr>
          <w:trHeight w:val="380"/>
        </w:trPr>
        <w:tc>
          <w:tcPr>
            <w:tcW w:w="2972" w:type="dxa"/>
          </w:tcPr>
          <w:p w:rsidR="00D03419" w:rsidRPr="002D1579" w:rsidRDefault="00D03419" w:rsidP="00D03419">
            <w:r w:rsidRPr="00A068FD">
              <w:t>void curProgress(int percent);</w:t>
            </w:r>
          </w:p>
        </w:tc>
        <w:tc>
          <w:tcPr>
            <w:tcW w:w="5324" w:type="dxa"/>
          </w:tcPr>
          <w:p w:rsidR="00D03419" w:rsidRDefault="00327BDD" w:rsidP="00D227CB">
            <w:r>
              <w:rPr>
                <w:rFonts w:hint="eastAsia"/>
              </w:rPr>
              <w:t>p</w:t>
            </w:r>
            <w:r w:rsidR="00C51584" w:rsidRPr="00A068FD">
              <w:t>ercent</w:t>
            </w:r>
            <w:r w:rsidR="00C51584">
              <w:t xml:space="preserve"> </w:t>
            </w:r>
            <w:r w:rsidR="00C51584">
              <w:rPr>
                <w:rFonts w:hint="eastAsia"/>
              </w:rPr>
              <w:t>传输进度</w:t>
            </w:r>
          </w:p>
        </w:tc>
      </w:tr>
      <w:tr w:rsidR="00D03419" w:rsidTr="00D17F81">
        <w:trPr>
          <w:trHeight w:val="292"/>
        </w:trPr>
        <w:tc>
          <w:tcPr>
            <w:tcW w:w="8296" w:type="dxa"/>
            <w:gridSpan w:val="2"/>
          </w:tcPr>
          <w:p w:rsidR="00D03419" w:rsidRDefault="00D03419" w:rsidP="00305341">
            <w:r w:rsidRPr="00057865">
              <w:rPr>
                <w:color w:val="00B0F0"/>
              </w:rPr>
              <w:t>updateListner</w:t>
            </w:r>
            <w:r w:rsidR="0075343C" w:rsidRPr="00057865">
              <w:rPr>
                <w:color w:val="00B0F0"/>
              </w:rPr>
              <w:t xml:space="preserve">   </w:t>
            </w:r>
            <w:r w:rsidR="00305341">
              <w:rPr>
                <w:rFonts w:hint="eastAsia"/>
                <w:color w:val="00B0F0"/>
              </w:rPr>
              <w:t>调用更新固件时</w:t>
            </w:r>
            <w:r w:rsidR="0075343C" w:rsidRPr="00057865">
              <w:rPr>
                <w:rFonts w:hint="eastAsia"/>
                <w:color w:val="00B0F0"/>
              </w:rPr>
              <w:t>监听更新进度信息</w:t>
            </w:r>
          </w:p>
        </w:tc>
      </w:tr>
      <w:tr w:rsidR="00D03419" w:rsidTr="002D1579">
        <w:trPr>
          <w:trHeight w:val="954"/>
        </w:trPr>
        <w:tc>
          <w:tcPr>
            <w:tcW w:w="2972" w:type="dxa"/>
          </w:tcPr>
          <w:p w:rsidR="00D03419" w:rsidRPr="002D1579" w:rsidRDefault="00D03419" w:rsidP="00D03419">
            <w:r w:rsidRPr="00A068FD">
              <w:t>void curProgress(String type, NLUpdateState state, int percent);</w:t>
            </w:r>
          </w:p>
        </w:tc>
        <w:tc>
          <w:tcPr>
            <w:tcW w:w="5324" w:type="dxa"/>
          </w:tcPr>
          <w:p w:rsidR="00DA73A5" w:rsidRDefault="00DA73A5" w:rsidP="00DA73A5">
            <w:r>
              <w:rPr>
                <w:rFonts w:hint="eastAsia"/>
              </w:rPr>
              <w:t>type boot:</w:t>
            </w:r>
            <w:r>
              <w:rPr>
                <w:rFonts w:hint="eastAsia"/>
              </w:rPr>
              <w:t>引导程序</w:t>
            </w:r>
            <w:r>
              <w:rPr>
                <w:rFonts w:hint="eastAsia"/>
              </w:rPr>
              <w:t xml:space="preserve">   kernel</w:t>
            </w:r>
            <w:r>
              <w:rPr>
                <w:rFonts w:hint="eastAsia"/>
              </w:rPr>
              <w:t>：内核代码</w:t>
            </w:r>
            <w:r>
              <w:rPr>
                <w:rFonts w:hint="eastAsia"/>
              </w:rPr>
              <w:t xml:space="preserve">    flash</w:t>
            </w:r>
            <w:r>
              <w:rPr>
                <w:rFonts w:hint="eastAsia"/>
              </w:rPr>
              <w:t>：其他配置文件</w:t>
            </w:r>
          </w:p>
          <w:p w:rsidR="00A46475" w:rsidRDefault="00DA73A5" w:rsidP="00A46475">
            <w:r>
              <w:rPr>
                <w:rFonts w:hint="eastAsia"/>
              </w:rPr>
              <w:t xml:space="preserve">state </w:t>
            </w:r>
            <w:r>
              <w:rPr>
                <w:rFonts w:hint="eastAsia"/>
              </w:rPr>
              <w:t>升级状态指示，</w:t>
            </w:r>
            <w:r w:rsidR="00A46475">
              <w:rPr>
                <w:rFonts w:hint="eastAsia"/>
              </w:rPr>
              <w:t>由</w:t>
            </w:r>
            <w:r w:rsidR="00A46475" w:rsidRPr="002D1579">
              <w:t>NLUpdateState</w:t>
            </w:r>
            <w:r w:rsidR="00A46475">
              <w:rPr>
                <w:rFonts w:hint="eastAsia"/>
              </w:rPr>
              <w:t>中定义</w:t>
            </w:r>
          </w:p>
          <w:p w:rsidR="00D03419" w:rsidRDefault="00DA73A5" w:rsidP="00A46475">
            <w:r>
              <w:rPr>
                <w:rFonts w:hint="eastAsia"/>
              </w:rPr>
              <w:t xml:space="preserve">percent </w:t>
            </w:r>
            <w:r>
              <w:rPr>
                <w:rFonts w:hint="eastAsia"/>
              </w:rPr>
              <w:t>指示每个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状态下的完成百分比</w:t>
            </w:r>
          </w:p>
        </w:tc>
      </w:tr>
      <w:tr w:rsidR="006E5FBF" w:rsidTr="004E3B85">
        <w:tc>
          <w:tcPr>
            <w:tcW w:w="8296" w:type="dxa"/>
            <w:gridSpan w:val="2"/>
            <w:shd w:val="clear" w:color="auto" w:fill="323E4F" w:themeFill="text2" w:themeFillShade="BF"/>
          </w:tcPr>
          <w:p w:rsidR="006E5FBF" w:rsidRDefault="00C61F5A" w:rsidP="004E3B85">
            <w:pPr>
              <w:jc w:val="center"/>
            </w:pPr>
            <w:r>
              <w:rPr>
                <w:rFonts w:hint="eastAsia"/>
              </w:rPr>
              <w:t>接口</w:t>
            </w:r>
            <w:r w:rsidR="00631BC4">
              <w:rPr>
                <w:rFonts w:hint="eastAsia"/>
              </w:rPr>
              <w:t>方法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open(Context context, NLUsbListener listener);</w:t>
            </w:r>
          </w:p>
        </w:tc>
        <w:tc>
          <w:tcPr>
            <w:tcW w:w="5324" w:type="dxa"/>
          </w:tcPr>
          <w:p w:rsidR="002D1579" w:rsidRDefault="00F12019" w:rsidP="00D227CB">
            <w:r w:rsidRPr="00F12019">
              <w:rPr>
                <w:rFonts w:hint="eastAsia"/>
              </w:rPr>
              <w:t>USB</w:t>
            </w:r>
            <w:r w:rsidRPr="00F12019">
              <w:rPr>
                <w:rFonts w:hint="eastAsia"/>
              </w:rPr>
              <w:t>设备打开接口，调用前必须保证拥有对</w:t>
            </w:r>
            <w:r w:rsidRPr="00F12019">
              <w:rPr>
                <w:rFonts w:hint="eastAsia"/>
              </w:rPr>
              <w:t>USB</w:t>
            </w:r>
            <w:r w:rsidRPr="00F12019">
              <w:rPr>
                <w:rFonts w:hint="eastAsia"/>
              </w:rPr>
              <w:t>设备节点的读写权限。当需要打开的设备是</w:t>
            </w:r>
            <w:r w:rsidRPr="00F12019">
              <w:rPr>
                <w:rFonts w:hint="eastAsia"/>
              </w:rPr>
              <w:t>DEV_COMPOSITE</w:t>
            </w:r>
            <w:r w:rsidRPr="00F12019">
              <w:rPr>
                <w:rFonts w:hint="eastAsia"/>
              </w:rPr>
              <w:t>时</w:t>
            </w:r>
            <w:r w:rsidRPr="00F12019">
              <w:rPr>
                <w:rFonts w:hint="eastAsia"/>
              </w:rPr>
              <w:t>,</w:t>
            </w:r>
            <w:r>
              <w:rPr>
                <w:rFonts w:hint="eastAsia"/>
              </w:rPr>
              <w:t>会通知设备进行通讯口的切换。</w:t>
            </w:r>
          </w:p>
          <w:p w:rsidR="0068067F" w:rsidRDefault="0068067F" w:rsidP="00D227CB">
            <w:r>
              <w:rPr>
                <w:rFonts w:hint="eastAsia"/>
              </w:rPr>
              <w:t>参数说明：</w:t>
            </w:r>
          </w:p>
          <w:p w:rsidR="001C1DFC" w:rsidRDefault="000A188A" w:rsidP="001C1DFC">
            <w:r>
              <w:t>c</w:t>
            </w:r>
            <w:r w:rsidR="001C1DFC">
              <w:rPr>
                <w:rFonts w:hint="eastAsia"/>
              </w:rPr>
              <w:t>ontext</w:t>
            </w:r>
            <w:r>
              <w:t>:</w:t>
            </w:r>
            <w:r w:rsidR="001C1DFC">
              <w:rPr>
                <w:rFonts w:hint="eastAsia"/>
              </w:rPr>
              <w:t xml:space="preserve"> </w:t>
            </w:r>
            <w:r w:rsidR="001C1DFC">
              <w:rPr>
                <w:rFonts w:hint="eastAsia"/>
              </w:rPr>
              <w:t>安卓</w:t>
            </w:r>
            <w:r w:rsidR="001C1DFC">
              <w:rPr>
                <w:rFonts w:hint="eastAsia"/>
              </w:rPr>
              <w:t xml:space="preserve"> context </w:t>
            </w:r>
            <w:r w:rsidR="001C1DFC">
              <w:rPr>
                <w:rFonts w:hint="eastAsia"/>
              </w:rPr>
              <w:t>用于枚举设备</w:t>
            </w:r>
          </w:p>
          <w:p w:rsidR="001C1DFC" w:rsidRDefault="000A188A" w:rsidP="001C1DFC">
            <w:r>
              <w:t>l</w:t>
            </w:r>
            <w:r w:rsidR="001C1DFC">
              <w:rPr>
                <w:rFonts w:hint="eastAsia"/>
              </w:rPr>
              <w:t>istener</w:t>
            </w:r>
            <w:r>
              <w:t>:</w:t>
            </w:r>
            <w:r w:rsidR="001C1DFC">
              <w:rPr>
                <w:rFonts w:hint="eastAsia"/>
              </w:rPr>
              <w:t xml:space="preserve"> </w:t>
            </w:r>
            <w:r w:rsidR="001C1DFC">
              <w:rPr>
                <w:rFonts w:hint="eastAsia"/>
              </w:rPr>
              <w:t>系统</w:t>
            </w:r>
            <w:r w:rsidR="001C1DFC">
              <w:rPr>
                <w:rFonts w:hint="eastAsia"/>
              </w:rPr>
              <w:t>USB</w:t>
            </w:r>
            <w:r w:rsidR="001C1DFC">
              <w:rPr>
                <w:rFonts w:hint="eastAsia"/>
              </w:rPr>
              <w:t>事件监听器</w:t>
            </w:r>
          </w:p>
          <w:p w:rsidR="0068067F" w:rsidRDefault="0068067F" w:rsidP="001C1DFC">
            <w:r>
              <w:rPr>
                <w:rFonts w:hint="eastAsia"/>
              </w:rPr>
              <w:t>返回值：</w:t>
            </w:r>
          </w:p>
          <w:p w:rsidR="001C1DFC" w:rsidRDefault="000A188A" w:rsidP="001802FD">
            <w:r>
              <w:t>t</w:t>
            </w:r>
            <w:r w:rsidR="001C1DFC">
              <w:rPr>
                <w:rFonts w:hint="eastAsia"/>
              </w:rPr>
              <w:t>rue</w:t>
            </w:r>
            <w:r w:rsidR="001802FD">
              <w:rPr>
                <w:rFonts w:hint="eastAsia"/>
              </w:rPr>
              <w:t>：</w:t>
            </w:r>
            <w:r w:rsidR="00292475">
              <w:rPr>
                <w:rFonts w:hint="eastAsia"/>
              </w:rPr>
              <w:t>成功</w:t>
            </w:r>
            <w:r w:rsidR="001C1DFC">
              <w:rPr>
                <w:rFonts w:hint="eastAsia"/>
              </w:rPr>
              <w:t xml:space="preserve"> false</w:t>
            </w:r>
            <w:r w:rsidR="001802FD">
              <w:rPr>
                <w:rFonts w:hint="eastAsia"/>
              </w:rPr>
              <w:t>：</w:t>
            </w:r>
            <w:r w:rsidR="00292475">
              <w:rPr>
                <w:rFonts w:hint="eastAsia"/>
              </w:rPr>
              <w:t>失败</w:t>
            </w:r>
          </w:p>
          <w:p w:rsidR="00ED716A" w:rsidRDefault="00ED716A" w:rsidP="001802FD"/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 xml:space="preserve">boolean open(String pathName, int baudrate, NLUartListener </w:t>
            </w:r>
            <w:r w:rsidRPr="002D1579">
              <w:lastRenderedPageBreak/>
              <w:t>listener);</w:t>
            </w:r>
          </w:p>
        </w:tc>
        <w:tc>
          <w:tcPr>
            <w:tcW w:w="5324" w:type="dxa"/>
          </w:tcPr>
          <w:p w:rsidR="002D1579" w:rsidRDefault="007F753F" w:rsidP="00D227CB">
            <w:r w:rsidRPr="007F753F">
              <w:rPr>
                <w:rFonts w:hint="eastAsia"/>
              </w:rPr>
              <w:lastRenderedPageBreak/>
              <w:t>串口设备打开接口</w:t>
            </w:r>
          </w:p>
          <w:p w:rsidR="007F753F" w:rsidRPr="00F1618A" w:rsidRDefault="007F753F" w:rsidP="00D227CB">
            <w:pPr>
              <w:rPr>
                <w:b/>
              </w:rPr>
            </w:pPr>
            <w:r w:rsidRPr="00F1618A">
              <w:rPr>
                <w:rFonts w:hint="eastAsia"/>
                <w:b/>
              </w:rPr>
              <w:t>参数说明：</w:t>
            </w:r>
          </w:p>
          <w:p w:rsidR="00AC5F57" w:rsidRDefault="00AC5F57" w:rsidP="00D227CB">
            <w:r w:rsidRPr="00AC5F57">
              <w:rPr>
                <w:rFonts w:hint="eastAsia"/>
              </w:rPr>
              <w:lastRenderedPageBreak/>
              <w:t xml:space="preserve">pathName   </w:t>
            </w:r>
            <w:r w:rsidRPr="00AC5F57">
              <w:rPr>
                <w:rFonts w:hint="eastAsia"/>
              </w:rPr>
              <w:t>串口设备名</w:t>
            </w:r>
            <w:r w:rsidRPr="00AC5F57">
              <w:rPr>
                <w:rFonts w:hint="eastAsia"/>
              </w:rPr>
              <w:t xml:space="preserve"> </w:t>
            </w:r>
            <w:r w:rsidRPr="00AC5F57">
              <w:rPr>
                <w:rFonts w:hint="eastAsia"/>
              </w:rPr>
              <w:t>如：</w:t>
            </w:r>
            <w:r w:rsidRPr="00AC5F57">
              <w:rPr>
                <w:rFonts w:hint="eastAsia"/>
              </w:rPr>
              <w:t>/dev/ttys0</w:t>
            </w:r>
          </w:p>
          <w:p w:rsidR="00AC5F57" w:rsidRDefault="00AC5F57" w:rsidP="00D227CB">
            <w:r w:rsidRPr="00AC5F57">
              <w:rPr>
                <w:rFonts w:hint="eastAsia"/>
              </w:rPr>
              <w:t xml:space="preserve">baudrate   </w:t>
            </w:r>
            <w:r w:rsidRPr="00AC5F57">
              <w:rPr>
                <w:rFonts w:hint="eastAsia"/>
              </w:rPr>
              <w:t>串口波特率</w:t>
            </w:r>
          </w:p>
          <w:p w:rsidR="00AC5F57" w:rsidRDefault="00AC5F57" w:rsidP="00D227CB">
            <w:r w:rsidRPr="00AC5F57">
              <w:rPr>
                <w:rFonts w:hint="eastAsia"/>
              </w:rPr>
              <w:t xml:space="preserve">listener   </w:t>
            </w:r>
            <w:r w:rsidRPr="00AC5F57">
              <w:rPr>
                <w:rFonts w:hint="eastAsia"/>
              </w:rPr>
              <w:t>串口接收事件监听</w:t>
            </w:r>
          </w:p>
          <w:p w:rsidR="007F753F" w:rsidRPr="00F1618A" w:rsidRDefault="007F753F" w:rsidP="00D227CB">
            <w:pPr>
              <w:rPr>
                <w:b/>
              </w:rPr>
            </w:pPr>
            <w:r w:rsidRPr="00F1618A">
              <w:rPr>
                <w:rFonts w:hint="eastAsia"/>
                <w:b/>
              </w:rPr>
              <w:t>返回值：</w:t>
            </w:r>
          </w:p>
          <w:p w:rsidR="007F753F" w:rsidRDefault="00BE1753" w:rsidP="00D227CB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ED716A" w:rsidP="00D227CB">
            <w:r w:rsidRPr="00ED716A">
              <w:lastRenderedPageBreak/>
              <w:t>NLCommStream getDevObj();</w:t>
            </w:r>
          </w:p>
        </w:tc>
        <w:tc>
          <w:tcPr>
            <w:tcW w:w="5324" w:type="dxa"/>
          </w:tcPr>
          <w:p w:rsidR="00665494" w:rsidRDefault="00EF7433" w:rsidP="00014287">
            <w:r>
              <w:rPr>
                <w:rFonts w:hint="eastAsia"/>
              </w:rPr>
              <w:t>应用通过返回流对象进行分析打开的设备流类型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</w:p>
          <w:p w:rsidR="001A1D3F" w:rsidRDefault="001A1D3F" w:rsidP="00014287">
            <w:r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A23AA0" w:rsidP="00D227CB">
            <w:r w:rsidRPr="00A23AA0">
              <w:rPr>
                <w:rFonts w:hint="eastAsia"/>
              </w:rPr>
              <w:t>返回流创建的流对象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String GetSdkVersion();</w:t>
            </w:r>
          </w:p>
        </w:tc>
        <w:tc>
          <w:tcPr>
            <w:tcW w:w="5324" w:type="dxa"/>
          </w:tcPr>
          <w:p w:rsidR="006172E3" w:rsidRDefault="006172E3" w:rsidP="00014287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版本号</w:t>
            </w:r>
          </w:p>
          <w:p w:rsidR="00420229" w:rsidRDefault="00014287" w:rsidP="00014287">
            <w:r>
              <w:rPr>
                <w:rFonts w:hint="eastAsia"/>
              </w:rPr>
              <w:t>参数说明：</w:t>
            </w:r>
          </w:p>
          <w:p w:rsidR="00014287" w:rsidRDefault="001530A3" w:rsidP="00014287">
            <w:r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CE47D7" w:rsidP="00D227CB">
            <w:r w:rsidRPr="00CE47D7">
              <w:rPr>
                <w:rFonts w:hint="eastAsia"/>
              </w:rPr>
              <w:t>SDK</w:t>
            </w:r>
            <w:r w:rsidRPr="00CE47D7">
              <w:rPr>
                <w:rFonts w:hint="eastAsia"/>
              </w:rPr>
              <w:t>版本号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void close();</w:t>
            </w:r>
          </w:p>
        </w:tc>
        <w:tc>
          <w:tcPr>
            <w:tcW w:w="5324" w:type="dxa"/>
          </w:tcPr>
          <w:p w:rsidR="00E43973" w:rsidRDefault="00E43973" w:rsidP="00014287">
            <w:r w:rsidRPr="00E43973">
              <w:rPr>
                <w:rFonts w:hint="eastAsia"/>
              </w:rPr>
              <w:t>关闭设备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E43973">
              <w:rPr>
                <w:rFonts w:hint="eastAsia"/>
              </w:rPr>
              <w:t>无</w:t>
            </w:r>
          </w:p>
          <w:p w:rsidR="002D1579" w:rsidRDefault="00014287" w:rsidP="00D227CB">
            <w:r>
              <w:rPr>
                <w:rFonts w:hint="eastAsia"/>
              </w:rPr>
              <w:t>返回值：</w:t>
            </w:r>
            <w:r w:rsidR="00E43973">
              <w:rPr>
                <w:rFonts w:hint="eastAsia"/>
              </w:rPr>
              <w:t>无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isOpen();</w:t>
            </w:r>
          </w:p>
        </w:tc>
        <w:tc>
          <w:tcPr>
            <w:tcW w:w="5324" w:type="dxa"/>
          </w:tcPr>
          <w:p w:rsidR="003525FB" w:rsidRDefault="003525FB" w:rsidP="00014287">
            <w:r w:rsidRPr="003525FB">
              <w:rPr>
                <w:rFonts w:hint="eastAsia"/>
              </w:rPr>
              <w:t>判断设备是否打开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3525FB"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3525FB" w:rsidP="00D227CB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：关闭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checkHealth();</w:t>
            </w:r>
          </w:p>
        </w:tc>
        <w:tc>
          <w:tcPr>
            <w:tcW w:w="5324" w:type="dxa"/>
          </w:tcPr>
          <w:p w:rsidR="001C0B1B" w:rsidRDefault="001C0B1B" w:rsidP="00014287">
            <w:r w:rsidRPr="00856B61">
              <w:rPr>
                <w:rFonts w:hint="eastAsia"/>
              </w:rPr>
              <w:t>判断设备是否正常</w:t>
            </w:r>
            <w:r>
              <w:rPr>
                <w:rFonts w:hint="eastAsia"/>
              </w:rPr>
              <w:t>（</w:t>
            </w:r>
            <w:r w:rsidRPr="001C0B1B">
              <w:rPr>
                <w:rFonts w:hint="eastAsia"/>
                <w:color w:val="FF0000"/>
              </w:rPr>
              <w:t>特定设备支持，详情参见用户手册</w:t>
            </w:r>
            <w:r>
              <w:rPr>
                <w:rFonts w:hint="eastAsia"/>
              </w:rPr>
              <w:t>）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1C0B1B"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1C0B1B" w:rsidP="00D227CB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</w:t>
            </w:r>
            <w:r w:rsidR="00BB1DB9">
              <w:rPr>
                <w:rFonts w:hint="eastAsia"/>
              </w:rPr>
              <w:t>工作正常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</w:t>
            </w:r>
            <w:r w:rsidR="00BB1DB9">
              <w:rPr>
                <w:rFonts w:hint="eastAsia"/>
              </w:rPr>
              <w:t>工作异常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String  getDeviceInformation();</w:t>
            </w:r>
          </w:p>
        </w:tc>
        <w:tc>
          <w:tcPr>
            <w:tcW w:w="5324" w:type="dxa"/>
          </w:tcPr>
          <w:p w:rsidR="00047B4E" w:rsidRDefault="00B32BE4" w:rsidP="00014287">
            <w:r>
              <w:rPr>
                <w:rFonts w:hint="eastAsia"/>
              </w:rPr>
              <w:t>获取设备信息</w:t>
            </w:r>
            <w:r w:rsidR="002A49F4">
              <w:t xml:space="preserve"> 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B32BE4"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2A49F4" w:rsidP="00D227CB">
            <w:r w:rsidRPr="00047B4E">
              <w:rPr>
                <w:rFonts w:hint="eastAsia"/>
              </w:rPr>
              <w:t>统一指令集</w:t>
            </w:r>
            <w:r w:rsidRPr="00047B4E">
              <w:rPr>
                <w:rFonts w:hint="eastAsia"/>
              </w:rPr>
              <w:t>QRYSYS</w:t>
            </w:r>
            <w:r w:rsidRPr="00047B4E">
              <w:rPr>
                <w:rFonts w:hint="eastAsia"/>
              </w:rPr>
              <w:t>指令的返回结果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startScan();</w:t>
            </w:r>
          </w:p>
        </w:tc>
        <w:tc>
          <w:tcPr>
            <w:tcW w:w="5324" w:type="dxa"/>
          </w:tcPr>
          <w:p w:rsidR="00465666" w:rsidRDefault="00465666" w:rsidP="00014287">
            <w:r>
              <w:rPr>
                <w:rFonts w:hint="eastAsia"/>
              </w:rPr>
              <w:t>发送默认自定义触发指令（</w:t>
            </w:r>
            <w:r>
              <w:rPr>
                <w:rFonts w:hint="eastAsia"/>
              </w:rPr>
              <w:t>0x10</w:t>
            </w:r>
            <w:r>
              <w:t xml:space="preserve"> 0</w:t>
            </w:r>
            <w:r>
              <w:rPr>
                <w:rFonts w:hint="eastAsia"/>
              </w:rPr>
              <w:t>x54</w:t>
            </w:r>
            <w:r>
              <w:t xml:space="preserve"> 0</w:t>
            </w:r>
            <w:r>
              <w:rPr>
                <w:rFonts w:hint="eastAsia"/>
              </w:rPr>
              <w:t>x04</w:t>
            </w:r>
            <w:r>
              <w:rPr>
                <w:rFonts w:hint="eastAsia"/>
              </w:rPr>
              <w:t>）</w:t>
            </w:r>
            <w:r w:rsidR="00497EA1">
              <w:rPr>
                <w:rFonts w:hint="eastAsia"/>
              </w:rPr>
              <w:t>开始读码</w:t>
            </w:r>
            <w:r>
              <w:rPr>
                <w:rFonts w:hint="eastAsia"/>
              </w:rPr>
              <w:t>，由于该指令须启用配置，在使用前请确认</w:t>
            </w:r>
            <w:r w:rsidR="003D17ED">
              <w:rPr>
                <w:rFonts w:hint="eastAsia"/>
              </w:rPr>
              <w:t>串行触发指令已打开（</w:t>
            </w:r>
            <w:r w:rsidR="003D17ED">
              <w:rPr>
                <w:rFonts w:hint="eastAsia"/>
              </w:rPr>
              <w:t>SCNTCE1</w:t>
            </w:r>
            <w:r w:rsidR="003D17ED">
              <w:rPr>
                <w:rFonts w:hint="eastAsia"/>
              </w:rPr>
              <w:t>）。</w:t>
            </w:r>
            <w:r w:rsidR="00497EA1">
              <w:rPr>
                <w:rFonts w:hint="eastAsia"/>
              </w:rPr>
              <w:t>触发模式下有效。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8E082C"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DE0990" w:rsidP="00DE0990">
            <w:r>
              <w:rPr>
                <w:rFonts w:hint="eastAsia"/>
              </w:rPr>
              <w:t>t</w:t>
            </w:r>
            <w:r w:rsidR="008E082C">
              <w:rPr>
                <w:rFonts w:hint="eastAsia"/>
              </w:rPr>
              <w:t>rue</w:t>
            </w:r>
            <w:r w:rsidR="008E082C">
              <w:rPr>
                <w:rFonts w:hint="eastAsia"/>
              </w:rPr>
              <w:t>：</w:t>
            </w:r>
            <w:r>
              <w:rPr>
                <w:rFonts w:hint="eastAsia"/>
              </w:rPr>
              <w:t>读码指令发送</w:t>
            </w:r>
            <w:r w:rsidR="008E082C">
              <w:rPr>
                <w:rFonts w:hint="eastAsia"/>
              </w:rPr>
              <w:t>成功</w:t>
            </w:r>
            <w:r w:rsidR="008E082C">
              <w:rPr>
                <w:rFonts w:hint="eastAsia"/>
              </w:rPr>
              <w:t xml:space="preserve"> </w:t>
            </w:r>
            <w:r w:rsidR="008E082C">
              <w:t xml:space="preserve"> </w:t>
            </w:r>
            <w:r w:rsidR="008E082C">
              <w:rPr>
                <w:rFonts w:hint="eastAsia"/>
              </w:rPr>
              <w:t>false</w:t>
            </w:r>
            <w:r w:rsidR="008E082C">
              <w:rPr>
                <w:rFonts w:hint="eastAsia"/>
              </w:rPr>
              <w:t>：</w:t>
            </w:r>
            <w:r>
              <w:rPr>
                <w:rFonts w:hint="eastAsia"/>
              </w:rPr>
              <w:t>指令发送</w:t>
            </w:r>
            <w:r w:rsidR="008E082C">
              <w:rPr>
                <w:rFonts w:hint="eastAsia"/>
              </w:rPr>
              <w:t>失败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stopScan();</w:t>
            </w:r>
          </w:p>
        </w:tc>
        <w:tc>
          <w:tcPr>
            <w:tcW w:w="5324" w:type="dxa"/>
          </w:tcPr>
          <w:p w:rsidR="00F95FA4" w:rsidRDefault="00F95FA4" w:rsidP="00014287">
            <w:r>
              <w:rPr>
                <w:rFonts w:hint="eastAsia"/>
              </w:rPr>
              <w:t>停止读码，触发模式下有效。当设备接收到触发读码指令在超时时间内没有达到码词，可以通过该接口停止设备解码。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162908" w:rsidP="00D227CB">
            <w:r>
              <w:rPr>
                <w:rFonts w:hint="eastAsia"/>
              </w:rPr>
              <w:t>t</w:t>
            </w:r>
            <w:r w:rsidR="00291565">
              <w:rPr>
                <w:rFonts w:hint="eastAsia"/>
              </w:rPr>
              <w:t>rue</w:t>
            </w:r>
            <w:r w:rsidR="00291565">
              <w:rPr>
                <w:rFonts w:hint="eastAsia"/>
              </w:rPr>
              <w:t>：指令发送成功</w:t>
            </w:r>
            <w:r w:rsidR="00291565">
              <w:rPr>
                <w:rFonts w:hint="eastAsia"/>
              </w:rPr>
              <w:t xml:space="preserve"> </w:t>
            </w:r>
            <w:r w:rsidR="00291565">
              <w:t xml:space="preserve"> </w:t>
            </w:r>
            <w:r w:rsidR="00291565">
              <w:rPr>
                <w:rFonts w:hint="eastAsia"/>
              </w:rPr>
              <w:t>false</w:t>
            </w:r>
            <w:r w:rsidR="00291565">
              <w:rPr>
                <w:rFonts w:hint="eastAsia"/>
              </w:rPr>
              <w:t>：指令发送失败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restartDevice();</w:t>
            </w:r>
          </w:p>
        </w:tc>
        <w:tc>
          <w:tcPr>
            <w:tcW w:w="5324" w:type="dxa"/>
          </w:tcPr>
          <w:p w:rsidR="009157BF" w:rsidRDefault="009157BF" w:rsidP="00014287">
            <w:r w:rsidRPr="009157BF">
              <w:rPr>
                <w:rFonts w:hint="eastAsia"/>
              </w:rPr>
              <w:t>重启设备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1B1A41"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lastRenderedPageBreak/>
              <w:t>返回值：</w:t>
            </w:r>
          </w:p>
          <w:p w:rsidR="002D1579" w:rsidRDefault="00AD52FE" w:rsidP="00D227CB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：指令发送成功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：指令发送失败</w:t>
            </w:r>
          </w:p>
        </w:tc>
      </w:tr>
      <w:tr w:rsidR="00B27FC3" w:rsidTr="002D1579">
        <w:tc>
          <w:tcPr>
            <w:tcW w:w="2972" w:type="dxa"/>
          </w:tcPr>
          <w:p w:rsidR="00B27FC3" w:rsidRPr="002D1579" w:rsidRDefault="00C55AC8" w:rsidP="00D227CB">
            <w:r w:rsidRPr="00C55AC8">
              <w:lastRenderedPageBreak/>
              <w:t>boolean setConfig(String command);</w:t>
            </w:r>
          </w:p>
        </w:tc>
        <w:tc>
          <w:tcPr>
            <w:tcW w:w="5324" w:type="dxa"/>
          </w:tcPr>
          <w:p w:rsidR="00B27FC3" w:rsidRDefault="008F07AB" w:rsidP="00014287">
            <w:r w:rsidRPr="008F07AB">
              <w:rPr>
                <w:rFonts w:hint="eastAsia"/>
              </w:rPr>
              <w:t>发送单条设置指令</w:t>
            </w:r>
            <w:r w:rsidRPr="008F07AB">
              <w:rPr>
                <w:rFonts w:hint="eastAsia"/>
              </w:rPr>
              <w:t xml:space="preserve"> </w:t>
            </w:r>
            <w:r w:rsidRPr="008F07AB">
              <w:rPr>
                <w:rFonts w:hint="eastAsia"/>
              </w:rPr>
              <w:t>例子：</w:t>
            </w:r>
            <w:r w:rsidRPr="008F07AB">
              <w:rPr>
                <w:rFonts w:hint="eastAsia"/>
              </w:rPr>
              <w:t xml:space="preserve">  setConfig("128ENA1") </w:t>
            </w:r>
            <w:r w:rsidRPr="008F07AB">
              <w:rPr>
                <w:rFonts w:hint="eastAsia"/>
              </w:rPr>
              <w:t>该设置码掉电不保存</w:t>
            </w:r>
            <w:r>
              <w:rPr>
                <w:rFonts w:hint="eastAsia"/>
              </w:rPr>
              <w:t>；</w:t>
            </w:r>
            <w:r w:rsidRPr="008F07AB">
              <w:rPr>
                <w:rFonts w:hint="eastAsia"/>
              </w:rPr>
              <w:t>如果需要设置码掉电后依然生效，可以在命令前增加字符“</w:t>
            </w:r>
            <w:r w:rsidRPr="008F07AB">
              <w:rPr>
                <w:rFonts w:hint="eastAsia"/>
              </w:rPr>
              <w:t>@</w:t>
            </w:r>
            <w:r w:rsidRPr="008F07AB">
              <w:rPr>
                <w:rFonts w:hint="eastAsia"/>
              </w:rPr>
              <w:t>”，比如</w:t>
            </w:r>
            <w:r w:rsidRPr="008F07AB">
              <w:rPr>
                <w:rFonts w:hint="eastAsia"/>
              </w:rPr>
              <w:t>setConfig("@128ENA1")</w:t>
            </w:r>
          </w:p>
          <w:p w:rsidR="008F07AB" w:rsidRDefault="008F07AB" w:rsidP="00014287">
            <w:r>
              <w:rPr>
                <w:rFonts w:hint="eastAsia"/>
              </w:rPr>
              <w:t>参数说明：</w:t>
            </w:r>
          </w:p>
          <w:p w:rsidR="008F07AB" w:rsidRDefault="008F07AB" w:rsidP="00014287">
            <w:r>
              <w:rPr>
                <w:rFonts w:hint="eastAsia"/>
              </w:rPr>
              <w:t>c</w:t>
            </w:r>
            <w:r w:rsidRPr="008F07AB">
              <w:rPr>
                <w:rFonts w:hint="eastAsia"/>
              </w:rPr>
              <w:t xml:space="preserve">ommand </w:t>
            </w:r>
            <w:r w:rsidRPr="008F07AB">
              <w:rPr>
                <w:rFonts w:hint="eastAsia"/>
              </w:rPr>
              <w:t>统一指令集的设置指令</w:t>
            </w:r>
          </w:p>
          <w:p w:rsidR="008F07AB" w:rsidRDefault="008F07AB" w:rsidP="00014287">
            <w:r>
              <w:rPr>
                <w:rFonts w:hint="eastAsia"/>
              </w:rPr>
              <w:t>返回值：</w:t>
            </w:r>
          </w:p>
          <w:p w:rsidR="008D56FA" w:rsidRPr="009157BF" w:rsidRDefault="008D56FA" w:rsidP="00014287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：指令发送成功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：指令发送失败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String getConfig(String command);</w:t>
            </w:r>
          </w:p>
        </w:tc>
        <w:tc>
          <w:tcPr>
            <w:tcW w:w="5324" w:type="dxa"/>
          </w:tcPr>
          <w:p w:rsidR="00A56E28" w:rsidRDefault="00A56E28" w:rsidP="00014287">
            <w:r w:rsidRPr="00A56E28">
              <w:rPr>
                <w:rFonts w:hint="eastAsia"/>
              </w:rPr>
              <w:t>查询统一指令的当前设置，仅支持单条指令的查询。比如</w:t>
            </w:r>
            <w:r w:rsidRPr="00A56E28">
              <w:rPr>
                <w:rFonts w:hint="eastAsia"/>
              </w:rPr>
              <w:t xml:space="preserve"> SCNMOD*  </w:t>
            </w:r>
            <w:r w:rsidRPr="00A56E28">
              <w:rPr>
                <w:rFonts w:hint="eastAsia"/>
              </w:rPr>
              <w:t>查询返回结果为</w:t>
            </w:r>
            <w:r w:rsidRPr="00A56E28">
              <w:rPr>
                <w:rFonts w:hint="eastAsia"/>
              </w:rPr>
              <w:t xml:space="preserve"> SCNMOD0</w:t>
            </w:r>
          </w:p>
          <w:p w:rsidR="00B50B1B" w:rsidRDefault="00014287" w:rsidP="00014287">
            <w:r>
              <w:rPr>
                <w:rFonts w:hint="eastAsia"/>
              </w:rPr>
              <w:t>参数说明：</w:t>
            </w:r>
          </w:p>
          <w:p w:rsidR="00014287" w:rsidRDefault="00B50B1B" w:rsidP="00014287">
            <w:r w:rsidRPr="00B50B1B">
              <w:rPr>
                <w:rFonts w:hint="eastAsia"/>
              </w:rPr>
              <w:t xml:space="preserve">command </w:t>
            </w:r>
            <w:r w:rsidRPr="00B50B1B">
              <w:rPr>
                <w:rFonts w:hint="eastAsia"/>
              </w:rPr>
              <w:t>统一指令集的获取指令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B50B1B" w:rsidP="00D227CB">
            <w:r w:rsidRPr="00B50B1B">
              <w:rPr>
                <w:rFonts w:hint="eastAsia"/>
              </w:rPr>
              <w:t>返回当前查询指令的应答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int updateFirmware(byte[] fireware, updateListner listner);</w:t>
            </w:r>
          </w:p>
        </w:tc>
        <w:tc>
          <w:tcPr>
            <w:tcW w:w="5324" w:type="dxa"/>
          </w:tcPr>
          <w:p w:rsidR="00FF7214" w:rsidRDefault="00FF7214" w:rsidP="00014287">
            <w:r w:rsidRPr="00FF7214">
              <w:rPr>
                <w:rFonts w:hint="eastAsia"/>
              </w:rPr>
              <w:t>更新模组头固件，固件升级包会根据客户的要求包含不同的内容。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</w:p>
          <w:p w:rsidR="00595C83" w:rsidRDefault="00595C83" w:rsidP="00595C83">
            <w:r>
              <w:rPr>
                <w:rFonts w:hint="eastAsia"/>
              </w:rPr>
              <w:t xml:space="preserve">fireware </w:t>
            </w:r>
            <w:r>
              <w:rPr>
                <w:rFonts w:hint="eastAsia"/>
              </w:rPr>
              <w:t>固件内容缓冲</w:t>
            </w:r>
          </w:p>
          <w:p w:rsidR="00595C83" w:rsidRDefault="00595C83" w:rsidP="00595C83">
            <w:r>
              <w:rPr>
                <w:rFonts w:hint="eastAsia"/>
              </w:rPr>
              <w:t xml:space="preserve">listner </w:t>
            </w:r>
            <w:r>
              <w:rPr>
                <w:rFonts w:hint="eastAsia"/>
              </w:rPr>
              <w:t>监听更新固件的进度监听器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1E113A" w:rsidP="00D227CB">
            <w:r w:rsidRPr="001E113A">
              <w:rPr>
                <w:rFonts w:hint="eastAsia"/>
              </w:rPr>
              <w:t xml:space="preserve">{class NLError} </w:t>
            </w:r>
            <w:r w:rsidRPr="001E113A">
              <w:rPr>
                <w:rFonts w:hint="eastAsia"/>
              </w:rPr>
              <w:t>中描述的错误类型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int updateConfig(File f);</w:t>
            </w:r>
          </w:p>
        </w:tc>
        <w:tc>
          <w:tcPr>
            <w:tcW w:w="5324" w:type="dxa"/>
          </w:tcPr>
          <w:p w:rsidR="00D66D80" w:rsidRDefault="00D66D80" w:rsidP="00014287">
            <w:r w:rsidRPr="00D66D80">
              <w:rPr>
                <w:rFonts w:hint="eastAsia"/>
              </w:rPr>
              <w:t>更新模组头配置，设备的配置文件通常包含多条配置信息，配置在发送到设备后需要较长的执行时间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</w:p>
          <w:p w:rsidR="002E470B" w:rsidRDefault="002E470B" w:rsidP="00014287">
            <w:r w:rsidRPr="002E470B">
              <w:rPr>
                <w:rFonts w:hint="eastAsia"/>
              </w:rPr>
              <w:t>f xml</w:t>
            </w:r>
            <w:r w:rsidRPr="002E470B">
              <w:rPr>
                <w:rFonts w:hint="eastAsia"/>
              </w:rPr>
              <w:t>格式的批量配置文件句柄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2A2468" w:rsidP="00D227CB">
            <w:r w:rsidRPr="002A2468">
              <w:rPr>
                <w:rFonts w:hint="eastAsia"/>
              </w:rPr>
              <w:t>&gt;0:</w:t>
            </w:r>
            <w:r w:rsidRPr="002A2468">
              <w:rPr>
                <w:rFonts w:hint="eastAsia"/>
              </w:rPr>
              <w:t>更新成功；</w:t>
            </w:r>
            <w:r w:rsidRPr="002A2468">
              <w:rPr>
                <w:rFonts w:hint="eastAsia"/>
              </w:rPr>
              <w:t>&lt;0:</w:t>
            </w:r>
            <w:r w:rsidRPr="002A2468">
              <w:rPr>
                <w:rFonts w:hint="eastAsia"/>
              </w:rPr>
              <w:t>更新失败</w:t>
            </w:r>
            <w:r w:rsidRPr="002A2468">
              <w:rPr>
                <w:rFonts w:hint="eastAsia"/>
              </w:rPr>
              <w:t xml:space="preserve"> ; =0 </w:t>
            </w:r>
            <w:r w:rsidRPr="002A2468">
              <w:rPr>
                <w:rFonts w:hint="eastAsia"/>
              </w:rPr>
              <w:t>更新成功，且进行了端口切换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int[] getImgSize();</w:t>
            </w:r>
          </w:p>
        </w:tc>
        <w:tc>
          <w:tcPr>
            <w:tcW w:w="5324" w:type="dxa"/>
          </w:tcPr>
          <w:p w:rsidR="00947F2D" w:rsidRDefault="00947F2D" w:rsidP="00014287">
            <w:r w:rsidRPr="00947F2D">
              <w:rPr>
                <w:rFonts w:hint="eastAsia"/>
              </w:rPr>
              <w:t>获取设备当前图像的长度信息（长、宽）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  <w:r w:rsidR="00947F2D">
              <w:rPr>
                <w:rFonts w:hint="eastAsia"/>
              </w:rPr>
              <w:t>无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947F2D" w:rsidP="00947F2D">
            <w:r w:rsidRPr="00947F2D">
              <w:rPr>
                <w:rFonts w:hint="eastAsia"/>
              </w:rPr>
              <w:t>设备当前图像的宽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</w:t>
            </w:r>
            <w:r>
              <w:t>[0]</w:t>
            </w:r>
            <w:r>
              <w:rPr>
                <w:rFonts w:hint="eastAsia"/>
              </w:rPr>
              <w:t>）高（</w:t>
            </w:r>
            <w:r>
              <w:rPr>
                <w:rFonts w:hint="eastAsia"/>
              </w:rPr>
              <w:t>i</w:t>
            </w:r>
            <w:r>
              <w:t>nt[1]</w:t>
            </w:r>
            <w:r>
              <w:rPr>
                <w:rFonts w:hint="eastAsia"/>
              </w:rPr>
              <w:t>）</w:t>
            </w:r>
          </w:p>
        </w:tc>
      </w:tr>
      <w:tr w:rsidR="002D1579" w:rsidTr="002D1579">
        <w:tc>
          <w:tcPr>
            <w:tcW w:w="2972" w:type="dxa"/>
          </w:tcPr>
          <w:p w:rsidR="002D1579" w:rsidRPr="002D1579" w:rsidRDefault="002D1579" w:rsidP="00D227CB">
            <w:r w:rsidRPr="002D1579">
              <w:t>boolean getImgBuff(byte[] ImgBuff, int imgSize, transImgListner listner);</w:t>
            </w:r>
          </w:p>
        </w:tc>
        <w:tc>
          <w:tcPr>
            <w:tcW w:w="5324" w:type="dxa"/>
          </w:tcPr>
          <w:p w:rsidR="00FF328E" w:rsidRDefault="00FF328E" w:rsidP="00014287">
            <w:r w:rsidRPr="00FF328E">
              <w:rPr>
                <w:rFonts w:hint="eastAsia"/>
              </w:rPr>
              <w:t>遵循统一指令集获取图像的方法，获取设备当前图像，目前该接口仅支持获取原始大小、</w:t>
            </w:r>
            <w:r w:rsidRPr="00FF328E">
              <w:rPr>
                <w:rFonts w:hint="eastAsia"/>
              </w:rPr>
              <w:t>bmp</w:t>
            </w:r>
            <w:r w:rsidRPr="00FF328E">
              <w:rPr>
                <w:rFonts w:hint="eastAsia"/>
              </w:rPr>
              <w:t>格式的图片</w:t>
            </w:r>
          </w:p>
          <w:p w:rsidR="00014287" w:rsidRDefault="00014287" w:rsidP="00014287">
            <w:r>
              <w:rPr>
                <w:rFonts w:hint="eastAsia"/>
              </w:rPr>
              <w:t>参数说明：</w:t>
            </w:r>
          </w:p>
          <w:p w:rsidR="0066222E" w:rsidRDefault="0066222E" w:rsidP="0066222E">
            <w:r>
              <w:rPr>
                <w:rFonts w:hint="eastAsia"/>
              </w:rPr>
              <w:t xml:space="preserve">ImgBuff </w:t>
            </w:r>
            <w:r>
              <w:rPr>
                <w:rFonts w:hint="eastAsia"/>
              </w:rPr>
              <w:t>接收获取到的图像缓存</w:t>
            </w:r>
          </w:p>
          <w:p w:rsidR="0066222E" w:rsidRDefault="0066222E" w:rsidP="0066222E">
            <w:r>
              <w:rPr>
                <w:rFonts w:hint="eastAsia"/>
              </w:rPr>
              <w:t xml:space="preserve">imgSize </w:t>
            </w:r>
            <w:r>
              <w:rPr>
                <w:rFonts w:hint="eastAsia"/>
              </w:rPr>
              <w:t>图像缓存的大小</w:t>
            </w:r>
          </w:p>
          <w:p w:rsidR="00014287" w:rsidRDefault="00014287" w:rsidP="00014287">
            <w:r>
              <w:rPr>
                <w:rFonts w:hint="eastAsia"/>
              </w:rPr>
              <w:t>返回值：</w:t>
            </w:r>
          </w:p>
          <w:p w:rsidR="002D1579" w:rsidRDefault="0010794E" w:rsidP="00A852F2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</w:t>
            </w:r>
            <w:r w:rsidR="00A852F2">
              <w:rPr>
                <w:rFonts w:hint="eastAsia"/>
              </w:rPr>
              <w:t>图像获取成功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</w:t>
            </w:r>
            <w:r w:rsidR="00A852F2">
              <w:rPr>
                <w:rFonts w:hint="eastAsia"/>
              </w:rPr>
              <w:t>图像获取</w:t>
            </w:r>
            <w:r>
              <w:rPr>
                <w:rFonts w:hint="eastAsia"/>
              </w:rPr>
              <w:t>失败</w:t>
            </w:r>
          </w:p>
        </w:tc>
      </w:tr>
    </w:tbl>
    <w:p w:rsidR="002D1579" w:rsidRDefault="002D1579" w:rsidP="00D227CB"/>
    <w:p w:rsidR="002F2C80" w:rsidRPr="00D32781" w:rsidRDefault="002F2C80" w:rsidP="002F2C80">
      <w:pPr>
        <w:outlineLvl w:val="0"/>
      </w:pPr>
    </w:p>
    <w:sectPr w:rsidR="002F2C80" w:rsidRPr="00D32781" w:rsidSect="002D157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F5F" w:rsidRDefault="00942F5F" w:rsidP="00727F16">
      <w:r>
        <w:separator/>
      </w:r>
    </w:p>
  </w:endnote>
  <w:endnote w:type="continuationSeparator" w:id="0">
    <w:p w:rsidR="00942F5F" w:rsidRDefault="00942F5F" w:rsidP="0072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F5F" w:rsidRDefault="00942F5F" w:rsidP="00727F16">
      <w:r>
        <w:separator/>
      </w:r>
    </w:p>
  </w:footnote>
  <w:footnote w:type="continuationSeparator" w:id="0">
    <w:p w:rsidR="00942F5F" w:rsidRDefault="00942F5F" w:rsidP="00727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A19AC"/>
    <w:multiLevelType w:val="hybridMultilevel"/>
    <w:tmpl w:val="739812E6"/>
    <w:lvl w:ilvl="0" w:tplc="46C6A828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3D24FE"/>
    <w:multiLevelType w:val="hybridMultilevel"/>
    <w:tmpl w:val="FC98E01A"/>
    <w:lvl w:ilvl="0" w:tplc="9CCAA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F506F"/>
    <w:multiLevelType w:val="hybridMultilevel"/>
    <w:tmpl w:val="DC1CD1D0"/>
    <w:lvl w:ilvl="0" w:tplc="6FE66638">
      <w:start w:val="1"/>
      <w:numFmt w:val="lowerLetter"/>
      <w:lvlText w:val="%1）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3">
    <w:nsid w:val="373A5C9D"/>
    <w:multiLevelType w:val="hybridMultilevel"/>
    <w:tmpl w:val="93C0A53C"/>
    <w:lvl w:ilvl="0" w:tplc="C614A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123AE2"/>
    <w:multiLevelType w:val="hybridMultilevel"/>
    <w:tmpl w:val="F75076E4"/>
    <w:lvl w:ilvl="0" w:tplc="3D821A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544909"/>
    <w:multiLevelType w:val="hybridMultilevel"/>
    <w:tmpl w:val="EB8625CE"/>
    <w:lvl w:ilvl="0" w:tplc="EF3426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D7C33"/>
    <w:multiLevelType w:val="hybridMultilevel"/>
    <w:tmpl w:val="91B8A774"/>
    <w:lvl w:ilvl="0" w:tplc="E166B0B4">
      <w:start w:val="1"/>
      <w:numFmt w:val="upperLetter"/>
      <w:lvlText w:val="%1．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92B54B4"/>
    <w:multiLevelType w:val="hybridMultilevel"/>
    <w:tmpl w:val="BFA00D42"/>
    <w:lvl w:ilvl="0" w:tplc="173CABA8">
      <w:start w:val="1"/>
      <w:numFmt w:val="decimal"/>
      <w:lvlText w:val="%1."/>
      <w:lvlJc w:val="left"/>
      <w:pPr>
        <w:ind w:left="360" w:hanging="360"/>
      </w:pPr>
      <w:rPr>
        <w:rFonts w:hint="default"/>
        <w:color w:val="6A875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4A696F"/>
    <w:multiLevelType w:val="hybridMultilevel"/>
    <w:tmpl w:val="7CC87D50"/>
    <w:lvl w:ilvl="0" w:tplc="271A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0658EB"/>
    <w:multiLevelType w:val="hybridMultilevel"/>
    <w:tmpl w:val="05584398"/>
    <w:lvl w:ilvl="0" w:tplc="F098B4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74"/>
    <w:rsid w:val="00014287"/>
    <w:rsid w:val="00014EB5"/>
    <w:rsid w:val="00034AE9"/>
    <w:rsid w:val="00045364"/>
    <w:rsid w:val="00047B4E"/>
    <w:rsid w:val="000560E1"/>
    <w:rsid w:val="00057865"/>
    <w:rsid w:val="00090AA4"/>
    <w:rsid w:val="000952D2"/>
    <w:rsid w:val="000A08B9"/>
    <w:rsid w:val="000A188A"/>
    <w:rsid w:val="000A6BA4"/>
    <w:rsid w:val="000E0E94"/>
    <w:rsid w:val="000E249B"/>
    <w:rsid w:val="000F0F80"/>
    <w:rsid w:val="000F4E49"/>
    <w:rsid w:val="0010794E"/>
    <w:rsid w:val="001145CA"/>
    <w:rsid w:val="00123397"/>
    <w:rsid w:val="001274FD"/>
    <w:rsid w:val="00131151"/>
    <w:rsid w:val="00133D22"/>
    <w:rsid w:val="001530A3"/>
    <w:rsid w:val="0015578D"/>
    <w:rsid w:val="001616CF"/>
    <w:rsid w:val="00162908"/>
    <w:rsid w:val="001671FC"/>
    <w:rsid w:val="001802FD"/>
    <w:rsid w:val="001A1D3F"/>
    <w:rsid w:val="001A35DB"/>
    <w:rsid w:val="001B1A41"/>
    <w:rsid w:val="001B3890"/>
    <w:rsid w:val="001B4ECD"/>
    <w:rsid w:val="001C0B1B"/>
    <w:rsid w:val="001C1DFC"/>
    <w:rsid w:val="001E113A"/>
    <w:rsid w:val="00247B57"/>
    <w:rsid w:val="002533ED"/>
    <w:rsid w:val="00260F25"/>
    <w:rsid w:val="00291565"/>
    <w:rsid w:val="00292475"/>
    <w:rsid w:val="0029401B"/>
    <w:rsid w:val="002958A0"/>
    <w:rsid w:val="002A2468"/>
    <w:rsid w:val="002A49F4"/>
    <w:rsid w:val="002B7979"/>
    <w:rsid w:val="002D1579"/>
    <w:rsid w:val="002D55DF"/>
    <w:rsid w:val="002E470B"/>
    <w:rsid w:val="002F2C80"/>
    <w:rsid w:val="00301574"/>
    <w:rsid w:val="00305341"/>
    <w:rsid w:val="00305706"/>
    <w:rsid w:val="00317E26"/>
    <w:rsid w:val="00326C98"/>
    <w:rsid w:val="00327BDD"/>
    <w:rsid w:val="003351B4"/>
    <w:rsid w:val="003525FB"/>
    <w:rsid w:val="00376237"/>
    <w:rsid w:val="003B3B81"/>
    <w:rsid w:val="003C57FA"/>
    <w:rsid w:val="003D17ED"/>
    <w:rsid w:val="003D340D"/>
    <w:rsid w:val="003E7DB9"/>
    <w:rsid w:val="003F0DE2"/>
    <w:rsid w:val="00402AA2"/>
    <w:rsid w:val="00420229"/>
    <w:rsid w:val="00422C4E"/>
    <w:rsid w:val="00452915"/>
    <w:rsid w:val="0046398F"/>
    <w:rsid w:val="00465666"/>
    <w:rsid w:val="00497EA1"/>
    <w:rsid w:val="004E3B85"/>
    <w:rsid w:val="00523684"/>
    <w:rsid w:val="00564149"/>
    <w:rsid w:val="00595C83"/>
    <w:rsid w:val="005B7F51"/>
    <w:rsid w:val="005E5D14"/>
    <w:rsid w:val="00603553"/>
    <w:rsid w:val="0061678E"/>
    <w:rsid w:val="006172E3"/>
    <w:rsid w:val="00631BC4"/>
    <w:rsid w:val="0066222E"/>
    <w:rsid w:val="00665494"/>
    <w:rsid w:val="006771AD"/>
    <w:rsid w:val="0068067F"/>
    <w:rsid w:val="006815DF"/>
    <w:rsid w:val="00693E45"/>
    <w:rsid w:val="006E5FBF"/>
    <w:rsid w:val="00720B81"/>
    <w:rsid w:val="00726666"/>
    <w:rsid w:val="00727F16"/>
    <w:rsid w:val="00731C6B"/>
    <w:rsid w:val="007353BB"/>
    <w:rsid w:val="0074328B"/>
    <w:rsid w:val="0075343C"/>
    <w:rsid w:val="00760E53"/>
    <w:rsid w:val="00785987"/>
    <w:rsid w:val="007C37EB"/>
    <w:rsid w:val="007C5598"/>
    <w:rsid w:val="007F753F"/>
    <w:rsid w:val="0081252C"/>
    <w:rsid w:val="008134B8"/>
    <w:rsid w:val="00856B61"/>
    <w:rsid w:val="00857377"/>
    <w:rsid w:val="00881339"/>
    <w:rsid w:val="008C3E34"/>
    <w:rsid w:val="008D56FA"/>
    <w:rsid w:val="008E082C"/>
    <w:rsid w:val="008F07AB"/>
    <w:rsid w:val="009157BF"/>
    <w:rsid w:val="00922CF6"/>
    <w:rsid w:val="00937619"/>
    <w:rsid w:val="00942F5F"/>
    <w:rsid w:val="00947D49"/>
    <w:rsid w:val="00947F2D"/>
    <w:rsid w:val="0096335B"/>
    <w:rsid w:val="0096379F"/>
    <w:rsid w:val="009A1920"/>
    <w:rsid w:val="009B24C0"/>
    <w:rsid w:val="009B37DD"/>
    <w:rsid w:val="009D515C"/>
    <w:rsid w:val="009E4CFC"/>
    <w:rsid w:val="00A067A4"/>
    <w:rsid w:val="00A068FD"/>
    <w:rsid w:val="00A23AA0"/>
    <w:rsid w:val="00A252BF"/>
    <w:rsid w:val="00A46475"/>
    <w:rsid w:val="00A534C8"/>
    <w:rsid w:val="00A56E28"/>
    <w:rsid w:val="00A852F2"/>
    <w:rsid w:val="00A92C7B"/>
    <w:rsid w:val="00AC5F57"/>
    <w:rsid w:val="00AD52FE"/>
    <w:rsid w:val="00B27FC3"/>
    <w:rsid w:val="00B32BE4"/>
    <w:rsid w:val="00B50B1B"/>
    <w:rsid w:val="00B9244F"/>
    <w:rsid w:val="00BB1DB9"/>
    <w:rsid w:val="00BC5011"/>
    <w:rsid w:val="00BE0AE8"/>
    <w:rsid w:val="00BE1753"/>
    <w:rsid w:val="00BF4B54"/>
    <w:rsid w:val="00C477C1"/>
    <w:rsid w:val="00C51584"/>
    <w:rsid w:val="00C55558"/>
    <w:rsid w:val="00C55AC8"/>
    <w:rsid w:val="00C61F5A"/>
    <w:rsid w:val="00C70885"/>
    <w:rsid w:val="00C80E94"/>
    <w:rsid w:val="00C87787"/>
    <w:rsid w:val="00CA1477"/>
    <w:rsid w:val="00CE47D7"/>
    <w:rsid w:val="00D03419"/>
    <w:rsid w:val="00D227CB"/>
    <w:rsid w:val="00D305A2"/>
    <w:rsid w:val="00D32781"/>
    <w:rsid w:val="00D66522"/>
    <w:rsid w:val="00D66D80"/>
    <w:rsid w:val="00D72F19"/>
    <w:rsid w:val="00DA73A5"/>
    <w:rsid w:val="00DB36D7"/>
    <w:rsid w:val="00DE0990"/>
    <w:rsid w:val="00DF0EAE"/>
    <w:rsid w:val="00E27116"/>
    <w:rsid w:val="00E3214D"/>
    <w:rsid w:val="00E43973"/>
    <w:rsid w:val="00E50138"/>
    <w:rsid w:val="00E6681C"/>
    <w:rsid w:val="00E72C4F"/>
    <w:rsid w:val="00E969F8"/>
    <w:rsid w:val="00EB4EB7"/>
    <w:rsid w:val="00EC7A8F"/>
    <w:rsid w:val="00EC7C80"/>
    <w:rsid w:val="00ED716A"/>
    <w:rsid w:val="00EF1B56"/>
    <w:rsid w:val="00EF7433"/>
    <w:rsid w:val="00F046F7"/>
    <w:rsid w:val="00F12019"/>
    <w:rsid w:val="00F1618A"/>
    <w:rsid w:val="00F4639D"/>
    <w:rsid w:val="00F714DC"/>
    <w:rsid w:val="00F95FA4"/>
    <w:rsid w:val="00FA4031"/>
    <w:rsid w:val="00FB4BD4"/>
    <w:rsid w:val="00FC30A1"/>
    <w:rsid w:val="00FD2F69"/>
    <w:rsid w:val="00FF328E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960E4-3345-4B43-BE81-2827A44F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E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4CF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4C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4CFC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27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27F1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27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27F16"/>
    <w:rPr>
      <w:sz w:val="18"/>
      <w:szCs w:val="18"/>
    </w:rPr>
  </w:style>
  <w:style w:type="table" w:styleId="a7">
    <w:name w:val="Table Grid"/>
    <w:basedOn w:val="a1"/>
    <w:uiPriority w:val="39"/>
    <w:rsid w:val="002D1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-studio.org/" TargetMode="External"/><Relationship Id="rId13" Type="http://schemas.openxmlformats.org/officeDocument/2006/relationships/hyperlink" Target="https://github.com/ReactiveX/RxJav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eactiveX/RxJav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4A520-FCD5-4565-8727-6EE8957B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1052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</dc:creator>
  <cp:keywords/>
  <dc:description/>
  <cp:lastModifiedBy>Microsoft 帐户</cp:lastModifiedBy>
  <cp:revision>182</cp:revision>
  <dcterms:created xsi:type="dcterms:W3CDTF">2020-09-30T01:28:00Z</dcterms:created>
  <dcterms:modified xsi:type="dcterms:W3CDTF">2024-01-28T07:05:00Z</dcterms:modified>
</cp:coreProperties>
</file>